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418F" w14:textId="77777777" w:rsidR="00C91D76" w:rsidRPr="00C91D76" w:rsidRDefault="00C91D76" w:rsidP="00C91D76">
      <w:pPr>
        <w:shd w:val="clear" w:color="auto" w:fill="3D70B2"/>
        <w:spacing w:after="240" w:line="240" w:lineRule="auto"/>
        <w:outlineLvl w:val="0"/>
        <w:rPr>
          <w:rFonts w:ascii="Poppins" w:eastAsia="Times New Roman" w:hAnsi="Poppins" w:cs="Poppins"/>
          <w:b/>
          <w:bCs/>
          <w:color w:val="FFFFFF"/>
          <w:spacing w:val="12"/>
          <w:kern w:val="36"/>
          <w:sz w:val="30"/>
          <w:szCs w:val="30"/>
        </w:rPr>
      </w:pPr>
      <w:r w:rsidRPr="00C91D76">
        <w:rPr>
          <w:rFonts w:ascii="Poppins" w:eastAsia="Times New Roman" w:hAnsi="Poppins" w:cs="Poppins"/>
          <w:b/>
          <w:bCs/>
          <w:color w:val="FFFFFF"/>
          <w:spacing w:val="12"/>
          <w:kern w:val="36"/>
          <w:sz w:val="30"/>
          <w:szCs w:val="30"/>
        </w:rPr>
        <w:t>HOW TO PLAY RACQUETBALL</w:t>
      </w:r>
    </w:p>
    <w:p w14:paraId="0C8EE64A" w14:textId="77777777" w:rsidR="00C91D76" w:rsidRPr="00C91D76" w:rsidRDefault="00C91D76" w:rsidP="00C91D76">
      <w:pPr>
        <w:spacing w:after="240" w:line="240" w:lineRule="auto"/>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The following information will walk you through the basics of how to play racquetball. We created this page so that you could learn how to play the game as quickly as possible while providing links on certain topics for you to explore deeper.</w:t>
      </w:r>
    </w:p>
    <w:p w14:paraId="61256877" w14:textId="77777777" w:rsidR="00C91D76" w:rsidRPr="00C91D76" w:rsidRDefault="00C91D76" w:rsidP="00C91D76">
      <w:pPr>
        <w:spacing w:after="240" w:line="240" w:lineRule="auto"/>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w:t>
      </w:r>
      <w:hyperlink r:id="rId7" w:anchor="how-to-win" w:history="1">
        <w:r w:rsidRPr="00C91D76">
          <w:rPr>
            <w:rFonts w:ascii="Poppins" w:eastAsia="Times New Roman" w:hAnsi="Poppins" w:cs="Poppins"/>
            <w:color w:val="3D70B2"/>
            <w:spacing w:val="12"/>
            <w:sz w:val="27"/>
            <w:szCs w:val="27"/>
            <w:u w:val="single"/>
          </w:rPr>
          <w:t>How to</w:t>
        </w:r>
        <w:r w:rsidRPr="00C91D76">
          <w:rPr>
            <w:rFonts w:ascii="Poppins" w:eastAsia="Times New Roman" w:hAnsi="Poppins" w:cs="Poppins"/>
            <w:color w:val="3D70B2"/>
            <w:spacing w:val="12"/>
            <w:sz w:val="27"/>
            <w:szCs w:val="27"/>
            <w:u w:val="single"/>
          </w:rPr>
          <w:t xml:space="preserve"> </w:t>
        </w:r>
        <w:r w:rsidRPr="00C91D76">
          <w:rPr>
            <w:rFonts w:ascii="Poppins" w:eastAsia="Times New Roman" w:hAnsi="Poppins" w:cs="Poppins"/>
            <w:color w:val="3D70B2"/>
            <w:spacing w:val="12"/>
            <w:sz w:val="27"/>
            <w:szCs w:val="27"/>
            <w:u w:val="single"/>
          </w:rPr>
          <w:t>Win</w:t>
        </w:r>
      </w:hyperlink>
      <w:r w:rsidRPr="00C91D76">
        <w:rPr>
          <w:rFonts w:ascii="Poppins" w:eastAsia="Times New Roman" w:hAnsi="Poppins" w:cs="Poppins"/>
          <w:color w:val="4A4A4A"/>
          <w:spacing w:val="12"/>
          <w:sz w:val="27"/>
          <w:szCs w:val="27"/>
        </w:rPr>
        <w:t>] [</w:t>
      </w:r>
      <w:hyperlink r:id="rId8" w:anchor="quick-rules" w:history="1">
        <w:r w:rsidRPr="00C91D76">
          <w:rPr>
            <w:rFonts w:ascii="Poppins" w:eastAsia="Times New Roman" w:hAnsi="Poppins" w:cs="Poppins"/>
            <w:color w:val="3D70B2"/>
            <w:spacing w:val="12"/>
            <w:sz w:val="27"/>
            <w:szCs w:val="27"/>
            <w:u w:val="single"/>
          </w:rPr>
          <w:t>Quick Rules</w:t>
        </w:r>
      </w:hyperlink>
      <w:r w:rsidRPr="00C91D76">
        <w:rPr>
          <w:rFonts w:ascii="Poppins" w:eastAsia="Times New Roman" w:hAnsi="Poppins" w:cs="Poppins"/>
          <w:color w:val="4A4A4A"/>
          <w:spacing w:val="12"/>
          <w:sz w:val="27"/>
          <w:szCs w:val="27"/>
        </w:rPr>
        <w:t>] [</w:t>
      </w:r>
      <w:hyperlink r:id="rId9" w:anchor="game-variations" w:history="1">
        <w:r w:rsidRPr="00C91D76">
          <w:rPr>
            <w:rFonts w:ascii="Poppins" w:eastAsia="Times New Roman" w:hAnsi="Poppins" w:cs="Poppins"/>
            <w:color w:val="3D70B2"/>
            <w:spacing w:val="12"/>
            <w:sz w:val="27"/>
            <w:szCs w:val="27"/>
            <w:u w:val="single"/>
          </w:rPr>
          <w:t>Game Variations</w:t>
        </w:r>
      </w:hyperlink>
      <w:r w:rsidRPr="00C91D76">
        <w:rPr>
          <w:rFonts w:ascii="Poppins" w:eastAsia="Times New Roman" w:hAnsi="Poppins" w:cs="Poppins"/>
          <w:color w:val="4A4A4A"/>
          <w:spacing w:val="12"/>
          <w:sz w:val="27"/>
          <w:szCs w:val="27"/>
        </w:rPr>
        <w:t>] [</w:t>
      </w:r>
      <w:hyperlink r:id="rId10" w:anchor="court-lines" w:history="1">
        <w:r w:rsidRPr="00C91D76">
          <w:rPr>
            <w:rFonts w:ascii="Poppins" w:eastAsia="Times New Roman" w:hAnsi="Poppins" w:cs="Poppins"/>
            <w:color w:val="3D70B2"/>
            <w:spacing w:val="12"/>
            <w:sz w:val="27"/>
            <w:szCs w:val="27"/>
            <w:u w:val="single"/>
          </w:rPr>
          <w:t>Court Lines</w:t>
        </w:r>
      </w:hyperlink>
      <w:r w:rsidRPr="00C91D76">
        <w:rPr>
          <w:rFonts w:ascii="Poppins" w:eastAsia="Times New Roman" w:hAnsi="Poppins" w:cs="Poppins"/>
          <w:color w:val="4A4A4A"/>
          <w:spacing w:val="12"/>
          <w:sz w:val="27"/>
          <w:szCs w:val="27"/>
        </w:rPr>
        <w:t>]</w:t>
      </w:r>
    </w:p>
    <w:p w14:paraId="73259749" w14:textId="77777777" w:rsidR="00C91D76" w:rsidRPr="00C91D76" w:rsidRDefault="00C91D76" w:rsidP="00C91D76">
      <w:pPr>
        <w:shd w:val="clear" w:color="auto" w:fill="5AAAFA"/>
        <w:spacing w:after="240" w:line="240" w:lineRule="auto"/>
        <w:outlineLvl w:val="1"/>
        <w:rPr>
          <w:rFonts w:ascii="Poppins" w:eastAsia="Times New Roman" w:hAnsi="Poppins" w:cs="Poppins"/>
          <w:b/>
          <w:bCs/>
          <w:color w:val="FFFFFF"/>
          <w:spacing w:val="12"/>
          <w:sz w:val="24"/>
          <w:szCs w:val="24"/>
        </w:rPr>
      </w:pPr>
      <w:r w:rsidRPr="00C91D76">
        <w:rPr>
          <w:rFonts w:ascii="Poppins" w:eastAsia="Times New Roman" w:hAnsi="Poppins" w:cs="Poppins"/>
          <w:b/>
          <w:bCs/>
          <w:color w:val="FFFFFF"/>
          <w:spacing w:val="12"/>
          <w:sz w:val="24"/>
          <w:szCs w:val="24"/>
        </w:rPr>
        <w:t>How to Win a Racquetball Game</w:t>
      </w:r>
    </w:p>
    <w:p w14:paraId="0429C79B" w14:textId="77777777" w:rsidR="00C91D76" w:rsidRPr="00C91D76" w:rsidRDefault="00C91D76" w:rsidP="00C91D76">
      <w:pPr>
        <w:spacing w:after="240" w:line="240" w:lineRule="auto"/>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 xml:space="preserve">In short, the object of the game is to outscore your opponent while reaching an agreed upon score. Most competitions are played in a best-of-three format, known as a racquetball match, with games scored to 15 and a </w:t>
      </w:r>
      <w:proofErr w:type="gramStart"/>
      <w:r w:rsidRPr="00C91D76">
        <w:rPr>
          <w:rFonts w:ascii="Poppins" w:eastAsia="Times New Roman" w:hAnsi="Poppins" w:cs="Poppins"/>
          <w:color w:val="4A4A4A"/>
          <w:spacing w:val="12"/>
          <w:sz w:val="27"/>
          <w:szCs w:val="27"/>
        </w:rPr>
        <w:t>tie-breaker</w:t>
      </w:r>
      <w:proofErr w:type="gramEnd"/>
      <w:r w:rsidRPr="00C91D76">
        <w:rPr>
          <w:rFonts w:ascii="Poppins" w:eastAsia="Times New Roman" w:hAnsi="Poppins" w:cs="Poppins"/>
          <w:color w:val="4A4A4A"/>
          <w:spacing w:val="12"/>
          <w:sz w:val="27"/>
          <w:szCs w:val="27"/>
        </w:rPr>
        <w:t xml:space="preserve"> played to 11. </w:t>
      </w:r>
      <w:hyperlink r:id="rId11" w:history="1">
        <w:r w:rsidRPr="00C91D76">
          <w:rPr>
            <w:rFonts w:ascii="Poppins" w:eastAsia="Times New Roman" w:hAnsi="Poppins" w:cs="Poppins"/>
            <w:color w:val="3D70B2"/>
            <w:spacing w:val="12"/>
            <w:sz w:val="27"/>
            <w:szCs w:val="27"/>
            <w:u w:val="single"/>
          </w:rPr>
          <w:t>See more on racquetball scoring rules.</w:t>
        </w:r>
      </w:hyperlink>
    </w:p>
    <w:p w14:paraId="51DB30FE" w14:textId="77777777" w:rsidR="00C91D76" w:rsidRPr="00C91D76" w:rsidRDefault="00C91D76" w:rsidP="00C91D76">
      <w:pPr>
        <w:shd w:val="clear" w:color="auto" w:fill="5AAAFA"/>
        <w:spacing w:after="240" w:line="240" w:lineRule="auto"/>
        <w:outlineLvl w:val="1"/>
        <w:rPr>
          <w:rFonts w:ascii="Poppins" w:eastAsia="Times New Roman" w:hAnsi="Poppins" w:cs="Poppins"/>
          <w:b/>
          <w:bCs/>
          <w:color w:val="FFFFFF"/>
          <w:spacing w:val="12"/>
          <w:sz w:val="24"/>
          <w:szCs w:val="24"/>
        </w:rPr>
      </w:pPr>
      <w:r w:rsidRPr="00C91D76">
        <w:rPr>
          <w:rFonts w:ascii="Poppins" w:eastAsia="Times New Roman" w:hAnsi="Poppins" w:cs="Poppins"/>
          <w:b/>
          <w:bCs/>
          <w:color w:val="FFFFFF"/>
          <w:spacing w:val="12"/>
          <w:sz w:val="24"/>
          <w:szCs w:val="24"/>
        </w:rPr>
        <w:t>Quick Rules: How to Play Racquetball</w:t>
      </w:r>
    </w:p>
    <w:p w14:paraId="60F35624" w14:textId="77777777" w:rsidR="00C91D76" w:rsidRPr="00C91D76" w:rsidRDefault="00C91D76" w:rsidP="00C91D76">
      <w:pPr>
        <w:numPr>
          <w:ilvl w:val="0"/>
          <w:numId w:val="1"/>
        </w:numPr>
        <w:spacing w:before="100" w:beforeAutospacing="1" w:after="100" w:afterAutospacing="1" w:line="240" w:lineRule="auto"/>
        <w:ind w:left="96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Players agree on the rules of the match and decide who serves</w:t>
      </w:r>
    </w:p>
    <w:p w14:paraId="723C830F" w14:textId="77777777" w:rsidR="00C91D76" w:rsidRPr="00C91D76" w:rsidRDefault="00C91D76" w:rsidP="00C91D76">
      <w:pPr>
        <w:numPr>
          <w:ilvl w:val="0"/>
          <w:numId w:val="1"/>
        </w:numPr>
        <w:spacing w:before="100" w:beforeAutospacing="1" w:after="100" w:afterAutospacing="1" w:line="240" w:lineRule="auto"/>
        <w:ind w:left="96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Play begins with a serve and continues after a successful serve </w:t>
      </w:r>
      <w:hyperlink r:id="rId12" w:history="1">
        <w:r w:rsidRPr="00C91D76">
          <w:rPr>
            <w:rFonts w:ascii="Poppins" w:eastAsia="Times New Roman" w:hAnsi="Poppins" w:cs="Poppins"/>
            <w:color w:val="3D70B2"/>
            <w:spacing w:val="12"/>
            <w:sz w:val="27"/>
            <w:szCs w:val="27"/>
            <w:u w:val="single"/>
          </w:rPr>
          <w:t>(see more on racquetball serving rules)</w:t>
        </w:r>
      </w:hyperlink>
    </w:p>
    <w:p w14:paraId="167CCA71" w14:textId="77777777" w:rsidR="00C91D76" w:rsidRPr="00C91D76" w:rsidRDefault="00C91D76" w:rsidP="00C91D76">
      <w:pPr>
        <w:numPr>
          <w:ilvl w:val="0"/>
          <w:numId w:val="1"/>
        </w:numPr>
        <w:spacing w:before="100" w:beforeAutospacing="1" w:after="100" w:afterAutospacing="1" w:line="240" w:lineRule="auto"/>
        <w:ind w:left="96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Once in play, the opposing player (or team) must hit the ball against the front wall before the ball bounces twice</w:t>
      </w:r>
    </w:p>
    <w:p w14:paraId="4C6F0B6B" w14:textId="77777777" w:rsidR="00C91D76" w:rsidRPr="00C91D76" w:rsidRDefault="00C91D76" w:rsidP="00C91D76">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The ball can be struck by the returning player either in mid-air or after the ball has bounced once</w:t>
      </w:r>
    </w:p>
    <w:p w14:paraId="5B15F4D1" w14:textId="77777777" w:rsidR="00C91D76" w:rsidRPr="00C91D76" w:rsidRDefault="00C91D76" w:rsidP="00C91D76">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Once the ball is hit by the returning player, the ball must travel to and hit the front wall (using any number of walls including the ceiling) before the ball hits the floor</w:t>
      </w:r>
    </w:p>
    <w:p w14:paraId="745DD3CF" w14:textId="77777777" w:rsidR="00C91D76" w:rsidRPr="00C91D76" w:rsidRDefault="00C91D76" w:rsidP="00C91D76">
      <w:pPr>
        <w:numPr>
          <w:ilvl w:val="0"/>
          <w:numId w:val="1"/>
        </w:numPr>
        <w:spacing w:before="100" w:beforeAutospacing="1" w:after="100" w:afterAutospacing="1" w:line="240" w:lineRule="auto"/>
        <w:ind w:left="96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Play continues in this manner until one player wins the rally</w:t>
      </w:r>
    </w:p>
    <w:p w14:paraId="4E939CE4" w14:textId="77777777" w:rsidR="00C91D76" w:rsidRPr="00C91D76" w:rsidRDefault="00C91D76" w:rsidP="00C91D76">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lastRenderedPageBreak/>
        <w:t>If the player serving wins the rally a point is issued</w:t>
      </w:r>
    </w:p>
    <w:p w14:paraId="0FF6B7DD" w14:textId="77777777" w:rsidR="00C91D76" w:rsidRPr="00C91D76" w:rsidRDefault="00C91D76" w:rsidP="00C91D76">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If the player returning the serve wins the rally, they win the serve</w:t>
      </w:r>
    </w:p>
    <w:p w14:paraId="06F85562" w14:textId="77777777" w:rsidR="00C91D76" w:rsidRPr="00C91D76" w:rsidRDefault="00C91D76" w:rsidP="00C91D76">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Only the player who serves can win a point </w:t>
      </w:r>
      <w:hyperlink r:id="rId13" w:history="1">
        <w:r w:rsidRPr="00C91D76">
          <w:rPr>
            <w:rFonts w:ascii="Poppins" w:eastAsia="Times New Roman" w:hAnsi="Poppins" w:cs="Poppins"/>
            <w:color w:val="3D70B2"/>
            <w:spacing w:val="12"/>
            <w:sz w:val="27"/>
            <w:szCs w:val="27"/>
            <w:u w:val="single"/>
          </w:rPr>
          <w:t>(see more on how to score in racquetball)</w:t>
        </w:r>
      </w:hyperlink>
    </w:p>
    <w:p w14:paraId="7FF037A3" w14:textId="77777777" w:rsidR="00C91D76" w:rsidRPr="00C91D76" w:rsidRDefault="00C91D76" w:rsidP="00C91D76">
      <w:pPr>
        <w:numPr>
          <w:ilvl w:val="0"/>
          <w:numId w:val="1"/>
        </w:numPr>
        <w:spacing w:before="100" w:beforeAutospacing="1" w:after="100" w:afterAutospacing="1" w:line="240" w:lineRule="auto"/>
        <w:ind w:left="96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Once a player reaches the agreed upon number of points in a game, that game is over</w:t>
      </w:r>
    </w:p>
    <w:p w14:paraId="3D935A68" w14:textId="77777777" w:rsidR="00C91D76" w:rsidRPr="00C91D76" w:rsidRDefault="00C91D76" w:rsidP="00C91D76">
      <w:pPr>
        <w:spacing w:after="240" w:line="240" w:lineRule="auto"/>
        <w:rPr>
          <w:rFonts w:ascii="Poppins" w:eastAsia="Times New Roman" w:hAnsi="Poppins" w:cs="Poppins"/>
          <w:color w:val="4A4A4A"/>
          <w:spacing w:val="12"/>
          <w:sz w:val="27"/>
          <w:szCs w:val="27"/>
        </w:rPr>
      </w:pPr>
      <w:r w:rsidRPr="00C91D76">
        <w:rPr>
          <w:rFonts w:ascii="Poppins" w:eastAsia="Times New Roman" w:hAnsi="Poppins" w:cs="Poppins"/>
          <w:i/>
          <w:iCs/>
          <w:color w:val="4A4A4A"/>
          <w:spacing w:val="12"/>
          <w:sz w:val="27"/>
          <w:szCs w:val="27"/>
        </w:rPr>
        <w:t>We have a diagram and explanation of the </w:t>
      </w:r>
      <w:hyperlink r:id="rId14" w:anchor="court-lines" w:history="1">
        <w:r w:rsidRPr="00C91D76">
          <w:rPr>
            <w:rFonts w:ascii="Poppins" w:eastAsia="Times New Roman" w:hAnsi="Poppins" w:cs="Poppins"/>
            <w:i/>
            <w:iCs/>
            <w:color w:val="3D70B2"/>
            <w:spacing w:val="12"/>
            <w:sz w:val="27"/>
            <w:szCs w:val="27"/>
            <w:u w:val="single"/>
          </w:rPr>
          <w:t>racquetball court lines</w:t>
        </w:r>
      </w:hyperlink>
      <w:r w:rsidRPr="00C91D76">
        <w:rPr>
          <w:rFonts w:ascii="Poppins" w:eastAsia="Times New Roman" w:hAnsi="Poppins" w:cs="Poppins"/>
          <w:i/>
          <w:iCs/>
          <w:color w:val="4A4A4A"/>
          <w:spacing w:val="12"/>
          <w:sz w:val="27"/>
          <w:szCs w:val="27"/>
        </w:rPr>
        <w:t> below and another page on </w:t>
      </w:r>
      <w:hyperlink r:id="rId15" w:history="1">
        <w:r w:rsidRPr="00C91D76">
          <w:rPr>
            <w:rFonts w:ascii="Poppins" w:eastAsia="Times New Roman" w:hAnsi="Poppins" w:cs="Poppins"/>
            <w:i/>
            <w:iCs/>
            <w:color w:val="3D70B2"/>
            <w:spacing w:val="12"/>
            <w:sz w:val="27"/>
            <w:szCs w:val="27"/>
            <w:u w:val="single"/>
          </w:rPr>
          <w:t>racquetball scoring</w:t>
        </w:r>
      </w:hyperlink>
      <w:r w:rsidRPr="00C91D76">
        <w:rPr>
          <w:rFonts w:ascii="Poppins" w:eastAsia="Times New Roman" w:hAnsi="Poppins" w:cs="Poppins"/>
          <w:i/>
          <w:iCs/>
          <w:color w:val="4A4A4A"/>
          <w:spacing w:val="12"/>
          <w:sz w:val="27"/>
          <w:szCs w:val="27"/>
        </w:rPr>
        <w:t>.</w:t>
      </w:r>
    </w:p>
    <w:p w14:paraId="59001ABA" w14:textId="77777777" w:rsidR="00C91D76" w:rsidRPr="00C91D76" w:rsidRDefault="00C91D76" w:rsidP="00C91D76">
      <w:pPr>
        <w:shd w:val="clear" w:color="auto" w:fill="5AAAFA"/>
        <w:spacing w:after="240" w:line="240" w:lineRule="auto"/>
        <w:outlineLvl w:val="1"/>
        <w:rPr>
          <w:rFonts w:ascii="Poppins" w:eastAsia="Times New Roman" w:hAnsi="Poppins" w:cs="Poppins"/>
          <w:b/>
          <w:bCs/>
          <w:color w:val="FFFFFF"/>
          <w:spacing w:val="12"/>
          <w:sz w:val="24"/>
          <w:szCs w:val="24"/>
        </w:rPr>
      </w:pPr>
      <w:r w:rsidRPr="00C91D76">
        <w:rPr>
          <w:rFonts w:ascii="Poppins" w:eastAsia="Times New Roman" w:hAnsi="Poppins" w:cs="Poppins"/>
          <w:b/>
          <w:bCs/>
          <w:color w:val="FFFFFF"/>
          <w:spacing w:val="12"/>
          <w:sz w:val="24"/>
          <w:szCs w:val="24"/>
        </w:rPr>
        <w:t>Racquetball Game Variations</w:t>
      </w:r>
    </w:p>
    <w:p w14:paraId="740E2E54" w14:textId="77777777" w:rsidR="00C91D76" w:rsidRPr="00C91D76" w:rsidRDefault="00C91D76" w:rsidP="00C91D76">
      <w:pPr>
        <w:spacing w:after="240" w:line="240" w:lineRule="auto"/>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There are multiple ways to play racquetball, mainly decided by how many players there are. Each game:</w:t>
      </w:r>
    </w:p>
    <w:p w14:paraId="5F1447C5" w14:textId="77777777" w:rsidR="00C91D76" w:rsidRPr="00C91D76" w:rsidRDefault="00C91D76" w:rsidP="00C91D76">
      <w:pPr>
        <w:spacing w:after="240" w:line="240" w:lineRule="auto"/>
        <w:outlineLvl w:val="2"/>
        <w:rPr>
          <w:rFonts w:ascii="Poppins" w:eastAsia="Times New Roman" w:hAnsi="Poppins" w:cs="Poppins"/>
          <w:b/>
          <w:bCs/>
          <w:color w:val="4A4A4A"/>
          <w:spacing w:val="12"/>
          <w:sz w:val="24"/>
          <w:szCs w:val="24"/>
        </w:rPr>
      </w:pPr>
      <w:r w:rsidRPr="00C91D76">
        <w:rPr>
          <w:rFonts w:ascii="Poppins" w:eastAsia="Times New Roman" w:hAnsi="Poppins" w:cs="Poppins"/>
          <w:b/>
          <w:bCs/>
          <w:color w:val="4A4A4A"/>
          <w:spacing w:val="12"/>
          <w:sz w:val="24"/>
          <w:szCs w:val="24"/>
        </w:rPr>
        <w:t>Racquetball Singles</w:t>
      </w:r>
    </w:p>
    <w:p w14:paraId="28124921" w14:textId="77777777" w:rsidR="00C91D76" w:rsidRPr="00C91D76" w:rsidRDefault="00C91D76" w:rsidP="00C91D76">
      <w:pPr>
        <w:spacing w:after="240" w:line="240" w:lineRule="auto"/>
        <w:ind w:left="30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When racquetball is played with two people, playing in a one vs one match, it is referred to as a racquetball singles match. This is the most common way the game is played, both recreationally and competitively. Dive deeper into the rules, tips, and strategy of a racquetball singles game.</w:t>
      </w:r>
    </w:p>
    <w:p w14:paraId="608C346E" w14:textId="77777777" w:rsidR="00C91D76" w:rsidRPr="00C91D76" w:rsidRDefault="00C91D76" w:rsidP="00C91D76">
      <w:pPr>
        <w:spacing w:after="240" w:line="240" w:lineRule="auto"/>
        <w:outlineLvl w:val="2"/>
        <w:rPr>
          <w:rFonts w:ascii="Poppins" w:eastAsia="Times New Roman" w:hAnsi="Poppins" w:cs="Poppins"/>
          <w:b/>
          <w:bCs/>
          <w:color w:val="4A4A4A"/>
          <w:spacing w:val="12"/>
          <w:sz w:val="24"/>
          <w:szCs w:val="24"/>
        </w:rPr>
      </w:pPr>
      <w:r w:rsidRPr="00C91D76">
        <w:rPr>
          <w:rFonts w:ascii="Poppins" w:eastAsia="Times New Roman" w:hAnsi="Poppins" w:cs="Poppins"/>
          <w:b/>
          <w:bCs/>
          <w:color w:val="4A4A4A"/>
          <w:spacing w:val="12"/>
          <w:sz w:val="24"/>
          <w:szCs w:val="24"/>
        </w:rPr>
        <w:t>Racquetball Doubles</w:t>
      </w:r>
    </w:p>
    <w:p w14:paraId="7DC437B3" w14:textId="77777777" w:rsidR="00C91D76" w:rsidRPr="00C91D76" w:rsidRDefault="00C91D76" w:rsidP="00C91D76">
      <w:pPr>
        <w:spacing w:after="240" w:line="240" w:lineRule="auto"/>
        <w:ind w:left="30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 xml:space="preserve">When racquetball is played with four people, playing in a two vs two match, it is referred to as a racquetball doubles match. This gameplay is popular in both competitive tournament </w:t>
      </w:r>
      <w:proofErr w:type="gramStart"/>
      <w:r w:rsidRPr="00C91D76">
        <w:rPr>
          <w:rFonts w:ascii="Poppins" w:eastAsia="Times New Roman" w:hAnsi="Poppins" w:cs="Poppins"/>
          <w:color w:val="4A4A4A"/>
          <w:spacing w:val="12"/>
          <w:sz w:val="27"/>
          <w:szCs w:val="27"/>
        </w:rPr>
        <w:t>play</w:t>
      </w:r>
      <w:proofErr w:type="gramEnd"/>
      <w:r w:rsidRPr="00C91D76">
        <w:rPr>
          <w:rFonts w:ascii="Poppins" w:eastAsia="Times New Roman" w:hAnsi="Poppins" w:cs="Poppins"/>
          <w:color w:val="4A4A4A"/>
          <w:spacing w:val="12"/>
          <w:sz w:val="27"/>
          <w:szCs w:val="27"/>
        </w:rPr>
        <w:t xml:space="preserve"> and non-competitive recreation matches. Learn more about racquetball doubles rules.</w:t>
      </w:r>
    </w:p>
    <w:p w14:paraId="6B99C2C3" w14:textId="77777777" w:rsidR="00C91D76" w:rsidRPr="00C91D76" w:rsidRDefault="00C91D76" w:rsidP="00C91D76">
      <w:pPr>
        <w:spacing w:after="240" w:line="240" w:lineRule="auto"/>
        <w:outlineLvl w:val="2"/>
        <w:rPr>
          <w:rFonts w:ascii="Poppins" w:eastAsia="Times New Roman" w:hAnsi="Poppins" w:cs="Poppins"/>
          <w:b/>
          <w:bCs/>
          <w:color w:val="4A4A4A"/>
          <w:spacing w:val="12"/>
          <w:sz w:val="24"/>
          <w:szCs w:val="24"/>
        </w:rPr>
      </w:pPr>
      <w:r w:rsidRPr="00C91D76">
        <w:rPr>
          <w:rFonts w:ascii="Poppins" w:eastAsia="Times New Roman" w:hAnsi="Poppins" w:cs="Poppins"/>
          <w:b/>
          <w:bCs/>
          <w:color w:val="4A4A4A"/>
          <w:spacing w:val="12"/>
          <w:sz w:val="24"/>
          <w:szCs w:val="24"/>
        </w:rPr>
        <w:t>Cutthroat Racquetball or 3 Player Racquetball</w:t>
      </w:r>
    </w:p>
    <w:p w14:paraId="04D1B30C" w14:textId="77777777" w:rsidR="00C91D76" w:rsidRPr="00C91D76" w:rsidRDefault="00C91D76" w:rsidP="00C91D76">
      <w:pPr>
        <w:spacing w:after="240" w:line="240" w:lineRule="auto"/>
        <w:ind w:left="30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 xml:space="preserve">3 player </w:t>
      </w:r>
      <w:proofErr w:type="gramStart"/>
      <w:r w:rsidRPr="00C91D76">
        <w:rPr>
          <w:rFonts w:ascii="Poppins" w:eastAsia="Times New Roman" w:hAnsi="Poppins" w:cs="Poppins"/>
          <w:color w:val="4A4A4A"/>
          <w:spacing w:val="12"/>
          <w:sz w:val="27"/>
          <w:szCs w:val="27"/>
        </w:rPr>
        <w:t>racquetball</w:t>
      </w:r>
      <w:proofErr w:type="gramEnd"/>
      <w:r w:rsidRPr="00C91D76">
        <w:rPr>
          <w:rFonts w:ascii="Poppins" w:eastAsia="Times New Roman" w:hAnsi="Poppins" w:cs="Poppins"/>
          <w:color w:val="4A4A4A"/>
          <w:spacing w:val="12"/>
          <w:sz w:val="27"/>
          <w:szCs w:val="27"/>
        </w:rPr>
        <w:t xml:space="preserve">, also known as cutthroat racquetball, is commonly played in a 1 vs 1 vs 1 style, where the server </w:t>
      </w:r>
      <w:r w:rsidRPr="00C91D76">
        <w:rPr>
          <w:rFonts w:ascii="Poppins" w:eastAsia="Times New Roman" w:hAnsi="Poppins" w:cs="Poppins"/>
          <w:color w:val="4A4A4A"/>
          <w:spacing w:val="12"/>
          <w:sz w:val="27"/>
          <w:szCs w:val="27"/>
        </w:rPr>
        <w:lastRenderedPageBreak/>
        <w:t>attempts to score against the other two players playing as a team. This game style is not a tournament play variation but can be a lot of fun when you have an odd number of people. Read more about racquetball cutthroat rules.</w:t>
      </w:r>
    </w:p>
    <w:p w14:paraId="7BCE7EBD" w14:textId="77777777" w:rsidR="00C91D76" w:rsidRPr="00C91D76" w:rsidRDefault="00C91D76" w:rsidP="00C91D76">
      <w:pPr>
        <w:shd w:val="clear" w:color="auto" w:fill="5AAAFA"/>
        <w:spacing w:after="240" w:line="240" w:lineRule="auto"/>
        <w:outlineLvl w:val="1"/>
        <w:rPr>
          <w:rFonts w:ascii="Poppins" w:eastAsia="Times New Roman" w:hAnsi="Poppins" w:cs="Poppins"/>
          <w:b/>
          <w:bCs/>
          <w:color w:val="FFFFFF"/>
          <w:spacing w:val="12"/>
          <w:sz w:val="24"/>
          <w:szCs w:val="24"/>
        </w:rPr>
      </w:pPr>
      <w:r w:rsidRPr="00C91D76">
        <w:rPr>
          <w:rFonts w:ascii="Poppins" w:eastAsia="Times New Roman" w:hAnsi="Poppins" w:cs="Poppins"/>
          <w:b/>
          <w:bCs/>
          <w:color w:val="FFFFFF"/>
          <w:spacing w:val="12"/>
          <w:sz w:val="24"/>
          <w:szCs w:val="24"/>
        </w:rPr>
        <w:t>Racquetball Court Lines Explained</w:t>
      </w:r>
    </w:p>
    <w:p w14:paraId="3BE11F62" w14:textId="77777777" w:rsidR="00C91D76" w:rsidRPr="00C91D76" w:rsidRDefault="00C91D76" w:rsidP="00C91D76">
      <w:pPr>
        <w:spacing w:after="240" w:line="240" w:lineRule="auto"/>
        <w:rPr>
          <w:rFonts w:ascii="Poppins" w:eastAsia="Times New Roman" w:hAnsi="Poppins" w:cs="Poppins"/>
          <w:color w:val="4A4A4A"/>
          <w:spacing w:val="12"/>
          <w:sz w:val="27"/>
          <w:szCs w:val="27"/>
        </w:rPr>
      </w:pPr>
      <w:r w:rsidRPr="00C91D76">
        <w:rPr>
          <w:rFonts w:ascii="Poppins" w:eastAsia="Times New Roman" w:hAnsi="Poppins" w:cs="Poppins"/>
          <w:noProof/>
          <w:color w:val="4A4A4A"/>
          <w:spacing w:val="12"/>
          <w:sz w:val="27"/>
          <w:szCs w:val="27"/>
        </w:rPr>
        <w:drawing>
          <wp:inline distT="0" distB="0" distL="0" distR="0" wp14:anchorId="5E75F98A" wp14:editId="6EF31CF7">
            <wp:extent cx="2857500" cy="5305425"/>
            <wp:effectExtent l="0" t="0" r="0" b="9525"/>
            <wp:docPr id="1" name="Picture 1" descr="Racquetball Court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quetball Court Lin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5305425"/>
                    </a:xfrm>
                    <a:prstGeom prst="rect">
                      <a:avLst/>
                    </a:prstGeom>
                    <a:noFill/>
                    <a:ln>
                      <a:noFill/>
                    </a:ln>
                  </pic:spPr>
                </pic:pic>
              </a:graphicData>
            </a:graphic>
          </wp:inline>
        </w:drawing>
      </w:r>
      <w:r w:rsidRPr="00C91D76">
        <w:rPr>
          <w:rFonts w:ascii="Poppins" w:eastAsia="Times New Roman" w:hAnsi="Poppins" w:cs="Poppins"/>
          <w:color w:val="4A4A4A"/>
          <w:spacing w:val="12"/>
          <w:sz w:val="27"/>
          <w:szCs w:val="27"/>
        </w:rPr>
        <w:t xml:space="preserve">Below you will find a brief overview of the racquetball court lines. These are by no means an exhaustive set of the </w:t>
      </w:r>
      <w:proofErr w:type="gramStart"/>
      <w:r w:rsidRPr="00C91D76">
        <w:rPr>
          <w:rFonts w:ascii="Poppins" w:eastAsia="Times New Roman" w:hAnsi="Poppins" w:cs="Poppins"/>
          <w:color w:val="4A4A4A"/>
          <w:spacing w:val="12"/>
          <w:sz w:val="27"/>
          <w:szCs w:val="27"/>
        </w:rPr>
        <w:t>rules, but</w:t>
      </w:r>
      <w:proofErr w:type="gramEnd"/>
      <w:r w:rsidRPr="00C91D76">
        <w:rPr>
          <w:rFonts w:ascii="Poppins" w:eastAsia="Times New Roman" w:hAnsi="Poppins" w:cs="Poppins"/>
          <w:color w:val="4A4A4A"/>
          <w:spacing w:val="12"/>
          <w:sz w:val="27"/>
          <w:szCs w:val="27"/>
        </w:rPr>
        <w:t xml:space="preserve"> should be enough to get you up and running in a racquetball singles or doubles match. Check out our </w:t>
      </w:r>
      <w:hyperlink r:id="rId17" w:history="1">
        <w:r w:rsidRPr="00C91D76">
          <w:rPr>
            <w:rFonts w:ascii="Poppins" w:eastAsia="Times New Roman" w:hAnsi="Poppins" w:cs="Poppins"/>
            <w:color w:val="3D70B2"/>
            <w:spacing w:val="12"/>
            <w:sz w:val="27"/>
            <w:szCs w:val="27"/>
            <w:u w:val="single"/>
          </w:rPr>
          <w:t>detailed racquetball rules</w:t>
        </w:r>
      </w:hyperlink>
      <w:r w:rsidRPr="00C91D76">
        <w:rPr>
          <w:rFonts w:ascii="Poppins" w:eastAsia="Times New Roman" w:hAnsi="Poppins" w:cs="Poppins"/>
          <w:color w:val="4A4A4A"/>
          <w:spacing w:val="12"/>
          <w:sz w:val="27"/>
          <w:szCs w:val="27"/>
        </w:rPr>
        <w:t> if something is not covered here.</w:t>
      </w:r>
      <w:r w:rsidRPr="00C91D76">
        <w:rPr>
          <w:rFonts w:ascii="Poppins" w:eastAsia="Times New Roman" w:hAnsi="Poppins" w:cs="Poppins"/>
          <w:color w:val="4A4A4A"/>
          <w:spacing w:val="12"/>
          <w:sz w:val="27"/>
          <w:szCs w:val="27"/>
        </w:rPr>
        <w:br/>
      </w:r>
      <w:r w:rsidRPr="00C91D76">
        <w:rPr>
          <w:rFonts w:ascii="Poppins" w:eastAsia="Times New Roman" w:hAnsi="Poppins" w:cs="Poppins"/>
          <w:color w:val="4A4A4A"/>
          <w:spacing w:val="12"/>
          <w:sz w:val="27"/>
          <w:szCs w:val="27"/>
        </w:rPr>
        <w:lastRenderedPageBreak/>
        <w:br/>
      </w:r>
      <w:r w:rsidRPr="00C91D76">
        <w:rPr>
          <w:rFonts w:ascii="Poppins" w:eastAsia="Times New Roman" w:hAnsi="Poppins" w:cs="Poppins"/>
          <w:b/>
          <w:bCs/>
          <w:color w:val="4A4A4A"/>
          <w:spacing w:val="12"/>
          <w:sz w:val="27"/>
          <w:szCs w:val="27"/>
        </w:rPr>
        <w:t>Service Line</w:t>
      </w:r>
      <w:r w:rsidRPr="00C91D76">
        <w:rPr>
          <w:rFonts w:ascii="Poppins" w:eastAsia="Times New Roman" w:hAnsi="Poppins" w:cs="Poppins"/>
          <w:color w:val="4A4A4A"/>
          <w:spacing w:val="12"/>
          <w:sz w:val="27"/>
          <w:szCs w:val="27"/>
        </w:rPr>
        <w:t xml:space="preserve"> - This is the line that is closest to the front wall. The line plays an important role in the serve. The person serving must have both feet on </w:t>
      </w:r>
      <w:proofErr w:type="gramStart"/>
      <w:r w:rsidRPr="00C91D76">
        <w:rPr>
          <w:rFonts w:ascii="Poppins" w:eastAsia="Times New Roman" w:hAnsi="Poppins" w:cs="Poppins"/>
          <w:color w:val="4A4A4A"/>
          <w:spacing w:val="12"/>
          <w:sz w:val="27"/>
          <w:szCs w:val="27"/>
        </w:rPr>
        <w:t>or</w:t>
      </w:r>
      <w:proofErr w:type="gramEnd"/>
      <w:r w:rsidRPr="00C91D76">
        <w:rPr>
          <w:rFonts w:ascii="Poppins" w:eastAsia="Times New Roman" w:hAnsi="Poppins" w:cs="Poppins"/>
          <w:color w:val="4A4A4A"/>
          <w:spacing w:val="12"/>
          <w:sz w:val="27"/>
          <w:szCs w:val="27"/>
        </w:rPr>
        <w:t xml:space="preserve"> behind the line. If one or both feet cross over the service line, this is called a </w:t>
      </w:r>
      <w:r w:rsidRPr="00C91D76">
        <w:rPr>
          <w:rFonts w:ascii="Poppins" w:eastAsia="Times New Roman" w:hAnsi="Poppins" w:cs="Poppins"/>
          <w:b/>
          <w:bCs/>
          <w:color w:val="4A4A4A"/>
          <w:spacing w:val="12"/>
          <w:sz w:val="27"/>
          <w:szCs w:val="27"/>
        </w:rPr>
        <w:t>foot fault</w:t>
      </w:r>
      <w:r w:rsidRPr="00C91D76">
        <w:rPr>
          <w:rFonts w:ascii="Poppins" w:eastAsia="Times New Roman" w:hAnsi="Poppins" w:cs="Poppins"/>
          <w:color w:val="4A4A4A"/>
          <w:spacing w:val="12"/>
          <w:sz w:val="27"/>
          <w:szCs w:val="27"/>
        </w:rPr>
        <w:t>, and the serve is lost.</w:t>
      </w:r>
      <w:r w:rsidRPr="00C91D76">
        <w:rPr>
          <w:rFonts w:ascii="Poppins" w:eastAsia="Times New Roman" w:hAnsi="Poppins" w:cs="Poppins"/>
          <w:color w:val="4A4A4A"/>
          <w:spacing w:val="12"/>
          <w:sz w:val="27"/>
          <w:szCs w:val="27"/>
        </w:rPr>
        <w:br/>
      </w:r>
      <w:r w:rsidRPr="00C91D76">
        <w:rPr>
          <w:rFonts w:ascii="Poppins" w:eastAsia="Times New Roman" w:hAnsi="Poppins" w:cs="Poppins"/>
          <w:color w:val="4A4A4A"/>
          <w:spacing w:val="12"/>
          <w:sz w:val="27"/>
          <w:szCs w:val="27"/>
        </w:rPr>
        <w:br/>
      </w:r>
      <w:r w:rsidRPr="00C91D76">
        <w:rPr>
          <w:rFonts w:ascii="Poppins" w:eastAsia="Times New Roman" w:hAnsi="Poppins" w:cs="Poppins"/>
          <w:b/>
          <w:bCs/>
          <w:color w:val="4A4A4A"/>
          <w:spacing w:val="12"/>
          <w:sz w:val="27"/>
          <w:szCs w:val="27"/>
        </w:rPr>
        <w:t>Short Line</w:t>
      </w:r>
      <w:r w:rsidRPr="00C91D76">
        <w:rPr>
          <w:rFonts w:ascii="Poppins" w:eastAsia="Times New Roman" w:hAnsi="Poppins" w:cs="Poppins"/>
          <w:color w:val="4A4A4A"/>
          <w:spacing w:val="12"/>
          <w:sz w:val="27"/>
          <w:szCs w:val="27"/>
        </w:rPr>
        <w:t> - This line divides the court in two. The short line plays three important roles.</w:t>
      </w:r>
    </w:p>
    <w:p w14:paraId="467DBCDB" w14:textId="77777777" w:rsidR="00C91D76" w:rsidRPr="00C91D76" w:rsidRDefault="00C91D76" w:rsidP="00C91D76">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During the serve, after the ball hits the front wall, the ball must travel past the short line in the air before the first bounce. If the ball hits the floor on a serve before traveling past the </w:t>
      </w:r>
      <w:hyperlink r:id="rId18" w:anchor="short-line" w:history="1">
        <w:r w:rsidRPr="00C91D76">
          <w:rPr>
            <w:rFonts w:ascii="Poppins" w:eastAsia="Times New Roman" w:hAnsi="Poppins" w:cs="Poppins"/>
            <w:b/>
            <w:bCs/>
            <w:color w:val="3D70B2"/>
            <w:spacing w:val="12"/>
            <w:sz w:val="27"/>
            <w:szCs w:val="27"/>
            <w:u w:val="single"/>
          </w:rPr>
          <w:t>short line</w:t>
        </w:r>
      </w:hyperlink>
      <w:r w:rsidRPr="00C91D76">
        <w:rPr>
          <w:rFonts w:ascii="Poppins" w:eastAsia="Times New Roman" w:hAnsi="Poppins" w:cs="Poppins"/>
          <w:color w:val="4A4A4A"/>
          <w:spacing w:val="12"/>
          <w:sz w:val="27"/>
          <w:szCs w:val="27"/>
        </w:rPr>
        <w:t>, it is considered a </w:t>
      </w:r>
      <w:r w:rsidRPr="00C91D76">
        <w:rPr>
          <w:rFonts w:ascii="Poppins" w:eastAsia="Times New Roman" w:hAnsi="Poppins" w:cs="Poppins"/>
          <w:b/>
          <w:bCs/>
          <w:color w:val="4A4A4A"/>
          <w:spacing w:val="12"/>
          <w:sz w:val="27"/>
          <w:szCs w:val="27"/>
        </w:rPr>
        <w:t>short serve</w:t>
      </w:r>
      <w:r w:rsidRPr="00C91D76">
        <w:rPr>
          <w:rFonts w:ascii="Poppins" w:eastAsia="Times New Roman" w:hAnsi="Poppins" w:cs="Poppins"/>
          <w:color w:val="4A4A4A"/>
          <w:spacing w:val="12"/>
          <w:sz w:val="27"/>
          <w:szCs w:val="27"/>
        </w:rPr>
        <w:t>, and is a fault</w:t>
      </w:r>
    </w:p>
    <w:p w14:paraId="60C2F79F" w14:textId="77777777" w:rsidR="00C91D76" w:rsidRPr="00C91D76" w:rsidRDefault="00C91D76" w:rsidP="00C91D76">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 xml:space="preserve">During the serve, the player serving the ball cannot begin with their foot extended beyond the short line. If the foot extends beyond the </w:t>
      </w:r>
      <w:proofErr w:type="gramStart"/>
      <w:r w:rsidRPr="00C91D76">
        <w:rPr>
          <w:rFonts w:ascii="Poppins" w:eastAsia="Times New Roman" w:hAnsi="Poppins" w:cs="Poppins"/>
          <w:color w:val="4A4A4A"/>
          <w:spacing w:val="12"/>
          <w:sz w:val="27"/>
          <w:szCs w:val="27"/>
        </w:rPr>
        <w:t>line</w:t>
      </w:r>
      <w:proofErr w:type="gramEnd"/>
      <w:r w:rsidRPr="00C91D76">
        <w:rPr>
          <w:rFonts w:ascii="Poppins" w:eastAsia="Times New Roman" w:hAnsi="Poppins" w:cs="Poppins"/>
          <w:color w:val="4A4A4A"/>
          <w:spacing w:val="12"/>
          <w:sz w:val="27"/>
          <w:szCs w:val="27"/>
        </w:rPr>
        <w:t xml:space="preserve"> it is considered a </w:t>
      </w:r>
      <w:r w:rsidRPr="00C91D76">
        <w:rPr>
          <w:rFonts w:ascii="Poppins" w:eastAsia="Times New Roman" w:hAnsi="Poppins" w:cs="Poppins"/>
          <w:b/>
          <w:bCs/>
          <w:color w:val="4A4A4A"/>
          <w:spacing w:val="12"/>
          <w:sz w:val="27"/>
          <w:szCs w:val="27"/>
        </w:rPr>
        <w:t>fault</w:t>
      </w:r>
    </w:p>
    <w:p w14:paraId="32A27557" w14:textId="77777777" w:rsidR="00C91D76" w:rsidRPr="00C91D76" w:rsidRDefault="00C91D76" w:rsidP="00C91D76">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The player serving the ball cannot cross behind the short line until the ball passes past the short line on a serve</w:t>
      </w:r>
    </w:p>
    <w:p w14:paraId="1D7C57A2" w14:textId="77777777" w:rsidR="00C91D76" w:rsidRPr="00C91D76" w:rsidRDefault="00C91D76" w:rsidP="00C91D76">
      <w:pPr>
        <w:spacing w:after="0" w:line="240" w:lineRule="auto"/>
        <w:rPr>
          <w:rFonts w:ascii="Times New Roman" w:eastAsia="Times New Roman" w:hAnsi="Times New Roman" w:cs="Times New Roman"/>
          <w:sz w:val="24"/>
          <w:szCs w:val="24"/>
        </w:rPr>
      </w:pPr>
      <w:r w:rsidRPr="00C91D76">
        <w:rPr>
          <w:rFonts w:ascii="Poppins" w:eastAsia="Times New Roman" w:hAnsi="Poppins" w:cs="Poppins"/>
          <w:b/>
          <w:bCs/>
          <w:color w:val="4A4A4A"/>
          <w:spacing w:val="12"/>
          <w:sz w:val="27"/>
          <w:szCs w:val="27"/>
        </w:rPr>
        <w:t>Service Zone</w:t>
      </w:r>
      <w:r w:rsidRPr="00C91D76">
        <w:rPr>
          <w:rFonts w:ascii="Poppins" w:eastAsia="Times New Roman" w:hAnsi="Poppins" w:cs="Poppins"/>
          <w:color w:val="4A4A4A"/>
          <w:spacing w:val="12"/>
          <w:sz w:val="27"/>
          <w:szCs w:val="27"/>
        </w:rPr>
        <w:t> - The service zone, or service box, is the area between the </w:t>
      </w:r>
      <w:hyperlink r:id="rId19" w:anchor="service-line" w:history="1">
        <w:r w:rsidRPr="00C91D76">
          <w:rPr>
            <w:rFonts w:ascii="Poppins" w:eastAsia="Times New Roman" w:hAnsi="Poppins" w:cs="Poppins"/>
            <w:b/>
            <w:bCs/>
            <w:color w:val="3D70B2"/>
            <w:spacing w:val="12"/>
            <w:sz w:val="27"/>
            <w:szCs w:val="27"/>
            <w:u w:val="single"/>
          </w:rPr>
          <w:t>service line</w:t>
        </w:r>
      </w:hyperlink>
      <w:r w:rsidRPr="00C91D76">
        <w:rPr>
          <w:rFonts w:ascii="Poppins" w:eastAsia="Times New Roman" w:hAnsi="Poppins" w:cs="Poppins"/>
          <w:color w:val="4A4A4A"/>
          <w:spacing w:val="12"/>
          <w:sz w:val="27"/>
          <w:szCs w:val="27"/>
        </w:rPr>
        <w:t> and the </w:t>
      </w:r>
      <w:hyperlink r:id="rId20" w:anchor="short-line" w:history="1">
        <w:r w:rsidRPr="00C91D76">
          <w:rPr>
            <w:rFonts w:ascii="Poppins" w:eastAsia="Times New Roman" w:hAnsi="Poppins" w:cs="Poppins"/>
            <w:b/>
            <w:bCs/>
            <w:color w:val="3D70B2"/>
            <w:spacing w:val="12"/>
            <w:sz w:val="27"/>
            <w:szCs w:val="27"/>
            <w:u w:val="single"/>
          </w:rPr>
          <w:t>short line</w:t>
        </w:r>
      </w:hyperlink>
      <w:r w:rsidRPr="00C91D76">
        <w:rPr>
          <w:rFonts w:ascii="Poppins" w:eastAsia="Times New Roman" w:hAnsi="Poppins" w:cs="Poppins"/>
          <w:color w:val="4A4A4A"/>
          <w:spacing w:val="12"/>
          <w:sz w:val="27"/>
          <w:szCs w:val="27"/>
        </w:rPr>
        <w:t>. This area extends all the way to the side walls with two sets of perpendicular lines along the edges. This is the area that the server has to serve within and stay within until the ball passes the </w:t>
      </w:r>
      <w:hyperlink r:id="rId21" w:anchor="short-line" w:history="1">
        <w:r w:rsidRPr="00C91D76">
          <w:rPr>
            <w:rFonts w:ascii="Poppins" w:eastAsia="Times New Roman" w:hAnsi="Poppins" w:cs="Poppins"/>
            <w:b/>
            <w:bCs/>
            <w:color w:val="3D70B2"/>
            <w:spacing w:val="12"/>
            <w:sz w:val="27"/>
            <w:szCs w:val="27"/>
            <w:u w:val="single"/>
          </w:rPr>
          <w:t>short line.</w:t>
        </w:r>
      </w:hyperlink>
      <w:r w:rsidRPr="00C91D76">
        <w:rPr>
          <w:rFonts w:ascii="Poppins" w:eastAsia="Times New Roman" w:hAnsi="Poppins" w:cs="Poppins"/>
          <w:color w:val="4A4A4A"/>
          <w:spacing w:val="12"/>
          <w:sz w:val="27"/>
          <w:szCs w:val="27"/>
        </w:rPr>
        <w:br/>
      </w:r>
      <w:r w:rsidRPr="00C91D76">
        <w:rPr>
          <w:rFonts w:ascii="Poppins" w:eastAsia="Times New Roman" w:hAnsi="Poppins" w:cs="Poppins"/>
          <w:color w:val="4A4A4A"/>
          <w:spacing w:val="12"/>
          <w:sz w:val="27"/>
          <w:szCs w:val="27"/>
        </w:rPr>
        <w:br/>
      </w:r>
      <w:r w:rsidRPr="00C91D76">
        <w:rPr>
          <w:rFonts w:ascii="Poppins" w:eastAsia="Times New Roman" w:hAnsi="Poppins" w:cs="Poppins"/>
          <w:b/>
          <w:bCs/>
          <w:color w:val="4A4A4A"/>
          <w:spacing w:val="12"/>
          <w:sz w:val="27"/>
          <w:szCs w:val="27"/>
        </w:rPr>
        <w:t>Service Boxes</w:t>
      </w:r>
      <w:r w:rsidRPr="00C91D76">
        <w:rPr>
          <w:rFonts w:ascii="Poppins" w:eastAsia="Times New Roman" w:hAnsi="Poppins" w:cs="Poppins"/>
          <w:color w:val="4A4A4A"/>
          <w:spacing w:val="12"/>
          <w:sz w:val="27"/>
          <w:szCs w:val="27"/>
        </w:rPr>
        <w:t> - This area is the box on either side formed closest to the wall in the </w:t>
      </w:r>
      <w:hyperlink r:id="rId22" w:anchor="service-zone" w:history="1">
        <w:r w:rsidRPr="00C91D76">
          <w:rPr>
            <w:rFonts w:ascii="Poppins" w:eastAsia="Times New Roman" w:hAnsi="Poppins" w:cs="Poppins"/>
            <w:b/>
            <w:bCs/>
            <w:color w:val="3D70B2"/>
            <w:spacing w:val="12"/>
            <w:sz w:val="27"/>
            <w:szCs w:val="27"/>
            <w:u w:val="single"/>
          </w:rPr>
          <w:t>service zone</w:t>
        </w:r>
      </w:hyperlink>
      <w:r w:rsidRPr="00C91D76">
        <w:rPr>
          <w:rFonts w:ascii="Poppins" w:eastAsia="Times New Roman" w:hAnsi="Poppins" w:cs="Poppins"/>
          <w:color w:val="4A4A4A"/>
          <w:spacing w:val="12"/>
          <w:sz w:val="27"/>
          <w:szCs w:val="27"/>
        </w:rPr>
        <w:t xml:space="preserve"> and is used in a doubles racquetball match. The teammate of the person serving the </w:t>
      </w:r>
      <w:r w:rsidRPr="00C91D76">
        <w:rPr>
          <w:rFonts w:ascii="Poppins" w:eastAsia="Times New Roman" w:hAnsi="Poppins" w:cs="Poppins"/>
          <w:color w:val="4A4A4A"/>
          <w:spacing w:val="12"/>
          <w:sz w:val="27"/>
          <w:szCs w:val="27"/>
        </w:rPr>
        <w:lastRenderedPageBreak/>
        <w:t>ball must stand inside one of these service boxes.</w:t>
      </w:r>
      <w:r w:rsidRPr="00C91D76">
        <w:rPr>
          <w:rFonts w:ascii="Poppins" w:eastAsia="Times New Roman" w:hAnsi="Poppins" w:cs="Poppins"/>
          <w:color w:val="4A4A4A"/>
          <w:spacing w:val="12"/>
          <w:sz w:val="27"/>
          <w:szCs w:val="27"/>
        </w:rPr>
        <w:br/>
      </w:r>
      <w:r w:rsidRPr="00C91D76">
        <w:rPr>
          <w:rFonts w:ascii="Poppins" w:eastAsia="Times New Roman" w:hAnsi="Poppins" w:cs="Poppins"/>
          <w:color w:val="4A4A4A"/>
          <w:spacing w:val="12"/>
          <w:sz w:val="27"/>
          <w:szCs w:val="27"/>
        </w:rPr>
        <w:br/>
      </w:r>
      <w:r w:rsidRPr="00C91D76">
        <w:rPr>
          <w:rFonts w:ascii="Poppins" w:eastAsia="Times New Roman" w:hAnsi="Poppins" w:cs="Poppins"/>
          <w:b/>
          <w:bCs/>
          <w:color w:val="4A4A4A"/>
          <w:spacing w:val="12"/>
          <w:sz w:val="27"/>
          <w:szCs w:val="27"/>
        </w:rPr>
        <w:t>Receiving Line or Encroachment Line</w:t>
      </w:r>
      <w:r w:rsidRPr="00C91D76">
        <w:rPr>
          <w:rFonts w:ascii="Poppins" w:eastAsia="Times New Roman" w:hAnsi="Poppins" w:cs="Poppins"/>
          <w:color w:val="4A4A4A"/>
          <w:spacing w:val="12"/>
          <w:sz w:val="27"/>
          <w:szCs w:val="27"/>
        </w:rPr>
        <w:t> - The player returning the serve </w:t>
      </w:r>
      <w:r w:rsidRPr="00C91D76">
        <w:rPr>
          <w:rFonts w:ascii="Poppins" w:eastAsia="Times New Roman" w:hAnsi="Poppins" w:cs="Poppins"/>
          <w:i/>
          <w:iCs/>
          <w:color w:val="4A4A4A"/>
          <w:spacing w:val="12"/>
          <w:sz w:val="27"/>
          <w:szCs w:val="27"/>
        </w:rPr>
        <w:t>must not cross the receiving line</w:t>
      </w:r>
      <w:r w:rsidRPr="00C91D76">
        <w:rPr>
          <w:rFonts w:ascii="Poppins" w:eastAsia="Times New Roman" w:hAnsi="Poppins" w:cs="Poppins"/>
          <w:color w:val="4A4A4A"/>
          <w:spacing w:val="12"/>
          <w:sz w:val="27"/>
          <w:szCs w:val="27"/>
        </w:rPr>
        <w:t> until one of two things happen:</w:t>
      </w:r>
    </w:p>
    <w:p w14:paraId="463AB133" w14:textId="77777777" w:rsidR="00C91D76" w:rsidRPr="00C91D76" w:rsidRDefault="00C91D76" w:rsidP="00C91D76">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The ball bounces after it crosses the </w:t>
      </w:r>
      <w:hyperlink r:id="rId23" w:anchor="short-line" w:history="1">
        <w:r w:rsidRPr="00C91D76">
          <w:rPr>
            <w:rFonts w:ascii="Poppins" w:eastAsia="Times New Roman" w:hAnsi="Poppins" w:cs="Poppins"/>
            <w:b/>
            <w:bCs/>
            <w:color w:val="3D70B2"/>
            <w:spacing w:val="12"/>
            <w:sz w:val="27"/>
            <w:szCs w:val="27"/>
            <w:u w:val="single"/>
          </w:rPr>
          <w:t>Short Line</w:t>
        </w:r>
      </w:hyperlink>
      <w:r w:rsidRPr="00C91D76">
        <w:rPr>
          <w:rFonts w:ascii="Poppins" w:eastAsia="Times New Roman" w:hAnsi="Poppins" w:cs="Poppins"/>
          <w:color w:val="4A4A4A"/>
          <w:spacing w:val="12"/>
          <w:sz w:val="27"/>
          <w:szCs w:val="27"/>
        </w:rPr>
        <w:t> on a valid serve</w:t>
      </w:r>
    </w:p>
    <w:p w14:paraId="54ACD914" w14:textId="77777777" w:rsidR="00C91D76" w:rsidRPr="00C91D76" w:rsidRDefault="00C91D76" w:rsidP="00C91D76">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The ball crosses the receiving line in the air</w:t>
      </w:r>
    </w:p>
    <w:p w14:paraId="0610AF28" w14:textId="77777777" w:rsidR="00C91D76" w:rsidRPr="00C91D76" w:rsidRDefault="00C91D76" w:rsidP="00C91D76">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C91D76">
        <w:rPr>
          <w:rFonts w:ascii="Poppins" w:eastAsia="Times New Roman" w:hAnsi="Poppins" w:cs="Poppins"/>
          <w:color w:val="4A4A4A"/>
          <w:spacing w:val="12"/>
          <w:sz w:val="27"/>
          <w:szCs w:val="27"/>
        </w:rPr>
        <w:t>Should the player step on or cross the receiving line before one of these two things happen, a point is granted to the server</w:t>
      </w:r>
    </w:p>
    <w:p w14:paraId="491C51AB" w14:textId="77777777" w:rsidR="00C91D76" w:rsidRPr="00C91D76" w:rsidRDefault="00C91D76" w:rsidP="00C91D76">
      <w:pPr>
        <w:shd w:val="clear" w:color="auto" w:fill="5AAAFA"/>
        <w:spacing w:after="240" w:line="240" w:lineRule="auto"/>
        <w:outlineLvl w:val="1"/>
        <w:rPr>
          <w:rFonts w:ascii="Poppins" w:eastAsia="Times New Roman" w:hAnsi="Poppins" w:cs="Poppins"/>
          <w:b/>
          <w:bCs/>
          <w:color w:val="FFFFFF"/>
          <w:spacing w:val="12"/>
          <w:sz w:val="24"/>
          <w:szCs w:val="24"/>
        </w:rPr>
      </w:pPr>
      <w:r w:rsidRPr="00C91D76">
        <w:rPr>
          <w:rFonts w:ascii="Poppins" w:eastAsia="Times New Roman" w:hAnsi="Poppins" w:cs="Poppins"/>
          <w:b/>
          <w:bCs/>
          <w:color w:val="FFFFFF"/>
          <w:spacing w:val="12"/>
          <w:sz w:val="24"/>
          <w:szCs w:val="24"/>
        </w:rPr>
        <w:t>Racquetball Rules Summary</w:t>
      </w:r>
    </w:p>
    <w:p w14:paraId="2EE47414" w14:textId="77777777" w:rsidR="007F4302" w:rsidRDefault="007F4302"/>
    <w:sectPr w:rsidR="007F43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FEC7" w14:textId="77777777" w:rsidR="007C1060" w:rsidRDefault="007C1060" w:rsidP="00C91D76">
      <w:pPr>
        <w:spacing w:after="0" w:line="240" w:lineRule="auto"/>
      </w:pPr>
      <w:r>
        <w:separator/>
      </w:r>
    </w:p>
  </w:endnote>
  <w:endnote w:type="continuationSeparator" w:id="0">
    <w:p w14:paraId="70121B94" w14:textId="77777777" w:rsidR="007C1060" w:rsidRDefault="007C1060" w:rsidP="00C9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8333" w14:textId="77777777" w:rsidR="007C1060" w:rsidRDefault="007C1060" w:rsidP="00C91D76">
      <w:pPr>
        <w:spacing w:after="0" w:line="240" w:lineRule="auto"/>
      </w:pPr>
      <w:r>
        <w:separator/>
      </w:r>
    </w:p>
  </w:footnote>
  <w:footnote w:type="continuationSeparator" w:id="0">
    <w:p w14:paraId="45D9E110" w14:textId="77777777" w:rsidR="007C1060" w:rsidRDefault="007C1060" w:rsidP="00C9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0A7B"/>
    <w:multiLevelType w:val="multilevel"/>
    <w:tmpl w:val="8BB40F5C"/>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F4D2B64"/>
    <w:multiLevelType w:val="multilevel"/>
    <w:tmpl w:val="B4E8B1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83C5C3D"/>
    <w:multiLevelType w:val="multilevel"/>
    <w:tmpl w:val="A4F267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141872537">
    <w:abstractNumId w:val="0"/>
  </w:num>
  <w:num w:numId="2" w16cid:durableId="68577452">
    <w:abstractNumId w:val="2"/>
  </w:num>
  <w:num w:numId="3" w16cid:durableId="1685593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76"/>
    <w:rsid w:val="00517B1F"/>
    <w:rsid w:val="007C1060"/>
    <w:rsid w:val="007F4302"/>
    <w:rsid w:val="00C9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F6CD"/>
  <w15:chartTrackingRefBased/>
  <w15:docId w15:val="{8964A844-AA05-4E5B-A090-4FBC23E4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76"/>
  </w:style>
  <w:style w:type="paragraph" w:styleId="Footer">
    <w:name w:val="footer"/>
    <w:basedOn w:val="Normal"/>
    <w:link w:val="FooterChar"/>
    <w:uiPriority w:val="99"/>
    <w:unhideWhenUsed/>
    <w:rsid w:val="00C91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racquetworld.com/how-to-play-racquetball.html" TargetMode="External"/><Relationship Id="rId13" Type="http://schemas.openxmlformats.org/officeDocument/2006/relationships/hyperlink" Target="https://store.racquetworld.com/racquetball-scoring.html" TargetMode="External"/><Relationship Id="rId18" Type="http://schemas.openxmlformats.org/officeDocument/2006/relationships/hyperlink" Target="https://store.racquetworld.com/how-to-play-racquetball.html" TargetMode="External"/><Relationship Id="rId3" Type="http://schemas.openxmlformats.org/officeDocument/2006/relationships/settings" Target="settings.xml"/><Relationship Id="rId21" Type="http://schemas.openxmlformats.org/officeDocument/2006/relationships/hyperlink" Target="https://store.racquetworld.com/how-to-play-racquetball.html" TargetMode="External"/><Relationship Id="rId7" Type="http://schemas.openxmlformats.org/officeDocument/2006/relationships/hyperlink" Target="https://store.racquetworld.com/how-to-play-racquetball.html" TargetMode="External"/><Relationship Id="rId12" Type="http://schemas.openxmlformats.org/officeDocument/2006/relationships/hyperlink" Target="https://store.racquetworld.com/racquetball-serves.html" TargetMode="External"/><Relationship Id="rId17" Type="http://schemas.openxmlformats.org/officeDocument/2006/relationships/hyperlink" Target="https://store.racquetworld.com/racquetball-scor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store.racquetworld.com/how-to-play-racquetbal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racquetworld.com/racquetball-scoring.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ore.racquetworld.com/racquetball-scoring.html" TargetMode="External"/><Relationship Id="rId23" Type="http://schemas.openxmlformats.org/officeDocument/2006/relationships/hyperlink" Target="https://store.racquetworld.com/how-to-play-racquetball.html" TargetMode="External"/><Relationship Id="rId10" Type="http://schemas.openxmlformats.org/officeDocument/2006/relationships/hyperlink" Target="https://store.racquetworld.com/how-to-play-racquetball.html" TargetMode="External"/><Relationship Id="rId19" Type="http://schemas.openxmlformats.org/officeDocument/2006/relationships/hyperlink" Target="https://store.racquetworld.com/how-to-play-racquetball.html" TargetMode="External"/><Relationship Id="rId4" Type="http://schemas.openxmlformats.org/officeDocument/2006/relationships/webSettings" Target="webSettings.xml"/><Relationship Id="rId9" Type="http://schemas.openxmlformats.org/officeDocument/2006/relationships/hyperlink" Target="https://store.racquetworld.com/how-to-play-racquetball.html" TargetMode="External"/><Relationship Id="rId14" Type="http://schemas.openxmlformats.org/officeDocument/2006/relationships/hyperlink" Target="https://store.racquetworld.com/racquetball-scoring.html" TargetMode="External"/><Relationship Id="rId22" Type="http://schemas.openxmlformats.org/officeDocument/2006/relationships/hyperlink" Target="https://store.racquetworld.com/how-to-play-racquetb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Galen L</dc:creator>
  <cp:keywords/>
  <dc:description/>
  <cp:lastModifiedBy>Martin, Galen L</cp:lastModifiedBy>
  <cp:revision>1</cp:revision>
  <dcterms:created xsi:type="dcterms:W3CDTF">2022-05-27T14:32:00Z</dcterms:created>
  <dcterms:modified xsi:type="dcterms:W3CDTF">2022-05-27T14:54:00Z</dcterms:modified>
</cp:coreProperties>
</file>