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B58BB3" w14:textId="77777777" w:rsidR="00DB1269" w:rsidRDefault="00DB1269" w:rsidP="00DB1269">
      <w:pPr>
        <w:spacing w:after="0"/>
        <w:rPr>
          <w:rFonts w:ascii="Times New Roman" w:eastAsia="Times New Roman" w:hAnsi="Times New Roman" w:cs="Times New Roman"/>
          <w:color w:val="000000" w:themeColor="text1"/>
          <w:sz w:val="28"/>
          <w:szCs w:val="28"/>
        </w:rPr>
      </w:pPr>
      <w:r w:rsidRPr="4B182AB2">
        <w:rPr>
          <w:rFonts w:ascii="Times New Roman" w:eastAsia="Times New Roman" w:hAnsi="Times New Roman" w:cs="Times New Roman"/>
          <w:b/>
          <w:bCs/>
          <w:color w:val="000000" w:themeColor="text1"/>
          <w:sz w:val="28"/>
          <w:szCs w:val="28"/>
        </w:rPr>
        <w:t>Transfer Advising Committee</w:t>
      </w:r>
    </w:p>
    <w:p w14:paraId="4FFDE542" w14:textId="1195061F" w:rsidR="00693D4E" w:rsidRDefault="00B5299D"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May 1</w:t>
      </w:r>
      <w:r w:rsidR="004C3C01">
        <w:rPr>
          <w:rFonts w:ascii="Times New Roman" w:eastAsia="Times New Roman" w:hAnsi="Times New Roman" w:cs="Times New Roman"/>
          <w:color w:val="000000" w:themeColor="text1"/>
          <w:sz w:val="24"/>
          <w:szCs w:val="24"/>
        </w:rPr>
        <w:t>, 2024</w:t>
      </w:r>
    </w:p>
    <w:p w14:paraId="5617807F" w14:textId="03850478" w:rsidR="00DB1269" w:rsidRDefault="00301F71"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527CE0">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r>
        <w:rPr>
          <w:rFonts w:ascii="Times New Roman" w:eastAsia="Times New Roman" w:hAnsi="Times New Roman" w:cs="Times New Roman"/>
          <w:color w:val="000000" w:themeColor="text1"/>
          <w:sz w:val="24"/>
          <w:szCs w:val="24"/>
        </w:rPr>
        <w:t>3</w:t>
      </w:r>
      <w:r w:rsidR="0035677F">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0</w:t>
      </w:r>
      <w:r w:rsidR="0035677F">
        <w:rPr>
          <w:rFonts w:ascii="Times New Roman" w:eastAsia="Times New Roman" w:hAnsi="Times New Roman" w:cs="Times New Roman"/>
          <w:color w:val="000000" w:themeColor="text1"/>
          <w:sz w:val="24"/>
          <w:szCs w:val="24"/>
        </w:rPr>
        <w:t>0</w:t>
      </w:r>
      <w:r w:rsidR="001A3FCE">
        <w:rPr>
          <w:rFonts w:ascii="Times New Roman" w:eastAsia="Times New Roman" w:hAnsi="Times New Roman" w:cs="Times New Roman"/>
          <w:color w:val="000000" w:themeColor="text1"/>
          <w:sz w:val="24"/>
          <w:szCs w:val="24"/>
        </w:rPr>
        <w:t>P</w:t>
      </w:r>
      <w:r w:rsidR="0035677F">
        <w:rPr>
          <w:rFonts w:ascii="Times New Roman" w:eastAsia="Times New Roman" w:hAnsi="Times New Roman" w:cs="Times New Roman"/>
          <w:color w:val="000000" w:themeColor="text1"/>
          <w:sz w:val="24"/>
          <w:szCs w:val="24"/>
        </w:rPr>
        <w:t>M</w:t>
      </w:r>
    </w:p>
    <w:p w14:paraId="5EA97C93" w14:textId="77777777" w:rsidR="00DB1269" w:rsidRDefault="00DB1269" w:rsidP="00DB1269">
      <w:pPr>
        <w:spacing w:after="0"/>
        <w:rPr>
          <w:rFonts w:ascii="Times New Roman" w:eastAsia="Times New Roman" w:hAnsi="Times New Roman" w:cs="Times New Roman"/>
          <w:color w:val="000000" w:themeColor="text1"/>
          <w:sz w:val="24"/>
          <w:szCs w:val="24"/>
        </w:rPr>
      </w:pPr>
    </w:p>
    <w:p w14:paraId="00FD925B" w14:textId="41B25DD7" w:rsidR="006D6727" w:rsidRPr="00817EEF"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Present:</w:t>
      </w:r>
      <w:r w:rsidR="00817EEF">
        <w:rPr>
          <w:rFonts w:ascii="Times New Roman" w:eastAsia="Times New Roman" w:hAnsi="Times New Roman" w:cs="Times New Roman"/>
          <w:b/>
          <w:bCs/>
          <w:color w:val="000000" w:themeColor="text1"/>
          <w:sz w:val="24"/>
          <w:szCs w:val="24"/>
        </w:rPr>
        <w:t xml:space="preserve"> </w:t>
      </w:r>
      <w:r w:rsidR="00114A9C">
        <w:rPr>
          <w:rFonts w:ascii="Times New Roman" w:eastAsia="Times New Roman" w:hAnsi="Times New Roman" w:cs="Times New Roman"/>
          <w:color w:val="000000" w:themeColor="text1"/>
          <w:sz w:val="24"/>
          <w:szCs w:val="24"/>
        </w:rPr>
        <w:t xml:space="preserve">Campbell Keele (AATC), </w:t>
      </w:r>
      <w:r w:rsidR="006D6727">
        <w:rPr>
          <w:rFonts w:ascii="Times New Roman" w:eastAsia="Times New Roman" w:hAnsi="Times New Roman" w:cs="Times New Roman"/>
          <w:color w:val="000000" w:themeColor="text1"/>
          <w:sz w:val="24"/>
          <w:szCs w:val="24"/>
        </w:rPr>
        <w:t xml:space="preserve">Kristen </w:t>
      </w:r>
      <w:r w:rsidR="00127046">
        <w:rPr>
          <w:rFonts w:ascii="Times New Roman" w:eastAsia="Times New Roman" w:hAnsi="Times New Roman" w:cs="Times New Roman"/>
          <w:color w:val="000000" w:themeColor="text1"/>
          <w:sz w:val="24"/>
          <w:szCs w:val="24"/>
        </w:rPr>
        <w:t>Thomas (COE),</w:t>
      </w:r>
      <w:r w:rsidR="003314F0">
        <w:rPr>
          <w:rFonts w:ascii="Times New Roman" w:eastAsia="Times New Roman" w:hAnsi="Times New Roman" w:cs="Times New Roman"/>
          <w:color w:val="000000" w:themeColor="text1"/>
          <w:sz w:val="24"/>
          <w:szCs w:val="24"/>
        </w:rPr>
        <w:t xml:space="preserve"> </w:t>
      </w:r>
      <w:r w:rsidR="004C3C01">
        <w:rPr>
          <w:rFonts w:ascii="Times New Roman" w:eastAsia="Times New Roman" w:hAnsi="Times New Roman" w:cs="Times New Roman"/>
          <w:color w:val="000000" w:themeColor="text1"/>
          <w:sz w:val="24"/>
          <w:szCs w:val="24"/>
        </w:rPr>
        <w:t>Nick Beatty (RCASH)</w:t>
      </w:r>
      <w:r w:rsidR="00801094">
        <w:rPr>
          <w:rFonts w:ascii="Times New Roman" w:eastAsia="Times New Roman" w:hAnsi="Times New Roman" w:cs="Times New Roman"/>
          <w:color w:val="000000" w:themeColor="text1"/>
          <w:sz w:val="24"/>
          <w:szCs w:val="24"/>
        </w:rPr>
        <w:t>, Alisa Trotter (COB)</w:t>
      </w:r>
      <w:r w:rsidR="003314F0">
        <w:rPr>
          <w:rFonts w:ascii="Times New Roman" w:eastAsia="Times New Roman" w:hAnsi="Times New Roman" w:cs="Times New Roman"/>
          <w:color w:val="000000" w:themeColor="text1"/>
          <w:sz w:val="24"/>
          <w:szCs w:val="24"/>
        </w:rPr>
        <w:t>, Evonne Bird (MCHHS)</w:t>
      </w:r>
      <w:r w:rsidR="00B5299D">
        <w:rPr>
          <w:rFonts w:ascii="Times New Roman" w:eastAsia="Times New Roman" w:hAnsi="Times New Roman" w:cs="Times New Roman"/>
          <w:color w:val="000000" w:themeColor="text1"/>
          <w:sz w:val="24"/>
          <w:szCs w:val="24"/>
        </w:rPr>
        <w:t>, Dylan Earnshaw (CNAS), Katelyn McCoy (DCOA)</w:t>
      </w:r>
    </w:p>
    <w:p w14:paraId="1D52E35A" w14:textId="77777777" w:rsidR="00DB1269" w:rsidRDefault="00DB1269" w:rsidP="00DB1269">
      <w:pPr>
        <w:spacing w:after="0"/>
        <w:rPr>
          <w:rFonts w:ascii="Times New Roman" w:eastAsia="Times New Roman" w:hAnsi="Times New Roman" w:cs="Times New Roman"/>
          <w:color w:val="000000" w:themeColor="text1"/>
          <w:sz w:val="24"/>
          <w:szCs w:val="24"/>
        </w:rPr>
      </w:pPr>
    </w:p>
    <w:p w14:paraId="53681BB1" w14:textId="6A4CD5CA" w:rsidR="00801094" w:rsidRDefault="00DB1269" w:rsidP="00DB1269">
      <w:pPr>
        <w:spacing w:after="0"/>
        <w:rPr>
          <w:rFonts w:ascii="Times New Roman" w:eastAsia="Times New Roman" w:hAnsi="Times New Roman" w:cs="Times New Roman"/>
          <w:color w:val="000000" w:themeColor="text1"/>
          <w:sz w:val="24"/>
          <w:szCs w:val="24"/>
        </w:rPr>
      </w:pPr>
      <w:r w:rsidRPr="4B182AB2">
        <w:rPr>
          <w:rFonts w:ascii="Times New Roman" w:eastAsia="Times New Roman" w:hAnsi="Times New Roman" w:cs="Times New Roman"/>
          <w:b/>
          <w:bCs/>
          <w:color w:val="000000" w:themeColor="text1"/>
          <w:sz w:val="24"/>
          <w:szCs w:val="24"/>
        </w:rPr>
        <w:t>Members Absent:</w:t>
      </w:r>
      <w:r w:rsidR="00140E33">
        <w:rPr>
          <w:rFonts w:ascii="Times New Roman" w:eastAsia="Times New Roman" w:hAnsi="Times New Roman" w:cs="Times New Roman"/>
          <w:color w:val="000000" w:themeColor="text1"/>
          <w:sz w:val="24"/>
          <w:szCs w:val="24"/>
        </w:rPr>
        <w:t xml:space="preserve"> </w:t>
      </w:r>
      <w:r w:rsidR="00B5299D">
        <w:rPr>
          <w:rFonts w:ascii="Times New Roman" w:eastAsia="Times New Roman" w:hAnsi="Times New Roman" w:cs="Times New Roman"/>
          <w:color w:val="000000" w:themeColor="text1"/>
          <w:sz w:val="24"/>
          <w:szCs w:val="24"/>
        </w:rPr>
        <w:t>N/A</w:t>
      </w:r>
    </w:p>
    <w:p w14:paraId="2E2CF83B" w14:textId="77777777" w:rsidR="00801094" w:rsidRDefault="00801094" w:rsidP="00DB1269">
      <w:pPr>
        <w:spacing w:after="0"/>
        <w:rPr>
          <w:rFonts w:ascii="Times New Roman" w:eastAsia="Times New Roman" w:hAnsi="Times New Roman" w:cs="Times New Roman"/>
          <w:color w:val="000000" w:themeColor="text1"/>
          <w:sz w:val="24"/>
          <w:szCs w:val="24"/>
        </w:rPr>
      </w:pPr>
    </w:p>
    <w:p w14:paraId="22D12034" w14:textId="6FE679C3" w:rsidR="00801094" w:rsidRPr="00801094" w:rsidRDefault="00801094" w:rsidP="00DB1269">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Guests in Attendance: </w:t>
      </w:r>
      <w:r w:rsidR="00B5299D">
        <w:rPr>
          <w:rFonts w:ascii="Times New Roman" w:eastAsia="Times New Roman" w:hAnsi="Times New Roman" w:cs="Times New Roman"/>
          <w:color w:val="000000" w:themeColor="text1"/>
          <w:sz w:val="24"/>
          <w:szCs w:val="24"/>
        </w:rPr>
        <w:t>Donna Rebmann (AATC)</w:t>
      </w:r>
    </w:p>
    <w:p w14:paraId="0D67FAE4" w14:textId="77777777" w:rsidR="00DB1269" w:rsidRDefault="00DB1269" w:rsidP="00DB1269">
      <w:pPr>
        <w:spacing w:after="0"/>
        <w:rPr>
          <w:rFonts w:ascii="Times New Roman" w:eastAsia="Times New Roman" w:hAnsi="Times New Roman" w:cs="Times New Roman"/>
          <w:color w:val="000000" w:themeColor="text1"/>
          <w:sz w:val="24"/>
          <w:szCs w:val="24"/>
        </w:rPr>
      </w:pPr>
    </w:p>
    <w:p w14:paraId="5BDA093C" w14:textId="39BD8370" w:rsidR="00DB1269" w:rsidRDefault="00DB1269" w:rsidP="00DB1269">
      <w:pPr>
        <w:spacing w:after="0"/>
        <w:rPr>
          <w:rFonts w:ascii="Times New Roman" w:eastAsia="Times New Roman" w:hAnsi="Times New Roman" w:cs="Times New Roman"/>
          <w:b/>
          <w:bCs/>
          <w:color w:val="000000" w:themeColor="text1"/>
          <w:sz w:val="24"/>
          <w:szCs w:val="24"/>
        </w:rPr>
      </w:pPr>
      <w:r w:rsidRPr="6434A904">
        <w:rPr>
          <w:rFonts w:ascii="Times New Roman" w:eastAsia="Times New Roman" w:hAnsi="Times New Roman" w:cs="Times New Roman"/>
          <w:b/>
          <w:bCs/>
          <w:color w:val="000000" w:themeColor="text1"/>
          <w:sz w:val="24"/>
          <w:szCs w:val="24"/>
        </w:rPr>
        <w:t>Discussion Items</w:t>
      </w:r>
      <w:r w:rsidR="007A174B">
        <w:rPr>
          <w:rFonts w:ascii="Times New Roman" w:eastAsia="Times New Roman" w:hAnsi="Times New Roman" w:cs="Times New Roman"/>
          <w:b/>
          <w:bCs/>
          <w:color w:val="000000" w:themeColor="text1"/>
          <w:sz w:val="24"/>
          <w:szCs w:val="24"/>
        </w:rPr>
        <w:t>:</w:t>
      </w:r>
    </w:p>
    <w:p w14:paraId="6C4A41D1" w14:textId="77777777" w:rsidR="00392273" w:rsidRDefault="00392273" w:rsidP="00DB1269">
      <w:pPr>
        <w:spacing w:after="0"/>
        <w:rPr>
          <w:rFonts w:ascii="Times New Roman" w:eastAsia="Times New Roman" w:hAnsi="Times New Roman" w:cs="Times New Roman"/>
          <w:color w:val="000000" w:themeColor="text1"/>
          <w:sz w:val="24"/>
          <w:szCs w:val="24"/>
        </w:rPr>
      </w:pPr>
    </w:p>
    <w:p w14:paraId="5C140191" w14:textId="6C5236AF" w:rsidR="003314F0" w:rsidRDefault="00301F71"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i/>
          <w:iCs/>
          <w:color w:val="000000" w:themeColor="text1"/>
          <w:sz w:val="24"/>
          <w:szCs w:val="24"/>
        </w:rPr>
        <w:t>Updates from Committee Members</w:t>
      </w:r>
    </w:p>
    <w:p w14:paraId="581D9BDE" w14:textId="77777777" w:rsidR="00B5299D" w:rsidRDefault="00B5299D" w:rsidP="00B5299D">
      <w:pPr>
        <w:spacing w:after="0"/>
        <w:rPr>
          <w:rFonts w:ascii="Times New Roman" w:eastAsia="Times New Roman" w:hAnsi="Times New Roman" w:cs="Times New Roman"/>
          <w:color w:val="000000" w:themeColor="text1"/>
          <w:sz w:val="24"/>
          <w:szCs w:val="24"/>
        </w:rPr>
      </w:pPr>
    </w:p>
    <w:p w14:paraId="5317015E" w14:textId="7B665210"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Katelyn: The end of the year fish fry for the College of Ag is on May 2 at 6:00PM in the Pinegar Arena. They also just hired a new Dean-congratulations to Dr. Melissa Bledsoe!</w:t>
      </w:r>
    </w:p>
    <w:p w14:paraId="5689E5AD" w14:textId="77777777" w:rsidR="00B5299D" w:rsidRDefault="00B5299D" w:rsidP="00B5299D">
      <w:pPr>
        <w:spacing w:after="0"/>
        <w:rPr>
          <w:rFonts w:ascii="Times New Roman" w:eastAsia="Times New Roman" w:hAnsi="Times New Roman" w:cs="Times New Roman"/>
          <w:color w:val="000000" w:themeColor="text1"/>
          <w:sz w:val="24"/>
          <w:szCs w:val="24"/>
        </w:rPr>
      </w:pPr>
    </w:p>
    <w:p w14:paraId="57557152" w14:textId="67C7415F"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Alisa: The College of Business is seeing lots of transfer students right now. They are in the process of a search for an additional advisor in the Business Advisement Center.</w:t>
      </w:r>
    </w:p>
    <w:p w14:paraId="1033EEDC" w14:textId="77777777" w:rsidR="00B5299D" w:rsidRDefault="00B5299D" w:rsidP="00B5299D">
      <w:pPr>
        <w:spacing w:after="0"/>
        <w:rPr>
          <w:rFonts w:ascii="Times New Roman" w:eastAsia="Times New Roman" w:hAnsi="Times New Roman" w:cs="Times New Roman"/>
          <w:color w:val="000000" w:themeColor="text1"/>
          <w:sz w:val="24"/>
          <w:szCs w:val="24"/>
        </w:rPr>
      </w:pPr>
    </w:p>
    <w:p w14:paraId="62B0E1D0" w14:textId="51EFF327"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Kristen: Dr. Baker will take on the role of Director for the School of Teaching, Learning, and Developmental Sciences. Katie Wright will be moving to full-time advising in August!</w:t>
      </w:r>
    </w:p>
    <w:p w14:paraId="7EF40033" w14:textId="77777777" w:rsidR="00B5299D" w:rsidRDefault="00B5299D" w:rsidP="00B5299D">
      <w:pPr>
        <w:spacing w:after="0"/>
        <w:rPr>
          <w:rFonts w:ascii="Times New Roman" w:eastAsia="Times New Roman" w:hAnsi="Times New Roman" w:cs="Times New Roman"/>
          <w:color w:val="000000" w:themeColor="text1"/>
          <w:sz w:val="24"/>
          <w:szCs w:val="24"/>
        </w:rPr>
      </w:pPr>
    </w:p>
    <w:p w14:paraId="516C8483" w14:textId="62C47F09"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Dylan: CNAS had their Transfer VIP Day on April 26, which went well. Two floors in Blunt Hall will be closed in the Fall due to construction.</w:t>
      </w:r>
    </w:p>
    <w:p w14:paraId="6D45DA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6832A844" w14:textId="4007B79F"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Nick: Dr. Connor in the Political Science Department is retiring. Retirement celebration will be held on May 8</w:t>
      </w:r>
      <w:r w:rsidRPr="00B5299D">
        <w:rPr>
          <w:rFonts w:ascii="Times New Roman" w:eastAsia="Times New Roman" w:hAnsi="Times New Roman" w:cs="Times New Roman"/>
          <w:color w:val="000000" w:themeColor="text1"/>
          <w:sz w:val="24"/>
          <w:szCs w:val="24"/>
          <w:vertAlign w:val="superscript"/>
        </w:rPr>
        <w:t>th</w:t>
      </w:r>
      <w:r>
        <w:rPr>
          <w:rFonts w:ascii="Times New Roman" w:eastAsia="Times New Roman" w:hAnsi="Times New Roman" w:cs="Times New Roman"/>
          <w:color w:val="000000" w:themeColor="text1"/>
          <w:sz w:val="24"/>
          <w:szCs w:val="24"/>
        </w:rPr>
        <w:t>.</w:t>
      </w:r>
    </w:p>
    <w:p w14:paraId="672991D4" w14:textId="4387B71E" w:rsidR="00B5299D" w:rsidRDefault="00B5299D" w:rsidP="00B5299D">
      <w:pPr>
        <w:spacing w:after="0"/>
        <w:rPr>
          <w:rFonts w:ascii="Times New Roman" w:eastAsia="Times New Roman" w:hAnsi="Times New Roman" w:cs="Times New Roman"/>
          <w:color w:val="000000" w:themeColor="text1"/>
          <w:sz w:val="24"/>
          <w:szCs w:val="24"/>
        </w:rPr>
      </w:pPr>
    </w:p>
    <w:p w14:paraId="460FD5BC" w14:textId="346E2D81"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Evonne: MCHHS will be having their awards banquet May 2</w:t>
      </w:r>
      <w:r w:rsidRPr="00B5299D">
        <w:rPr>
          <w:rFonts w:ascii="Times New Roman" w:eastAsia="Times New Roman" w:hAnsi="Times New Roman" w:cs="Times New Roman"/>
          <w:color w:val="000000" w:themeColor="text1"/>
          <w:sz w:val="24"/>
          <w:szCs w:val="24"/>
          <w:vertAlign w:val="superscript"/>
        </w:rPr>
        <w:t>nd</w:t>
      </w:r>
      <w:r>
        <w:rPr>
          <w:rFonts w:ascii="Times New Roman" w:eastAsia="Times New Roman" w:hAnsi="Times New Roman" w:cs="Times New Roman"/>
          <w:color w:val="000000" w:themeColor="text1"/>
          <w:sz w:val="24"/>
          <w:szCs w:val="24"/>
        </w:rPr>
        <w:t>.</w:t>
      </w:r>
    </w:p>
    <w:p w14:paraId="4F16B0B4" w14:textId="77777777" w:rsidR="00B5299D" w:rsidRDefault="00B5299D" w:rsidP="00B5299D">
      <w:pPr>
        <w:spacing w:after="0"/>
        <w:rPr>
          <w:rFonts w:ascii="Times New Roman" w:eastAsia="Times New Roman" w:hAnsi="Times New Roman" w:cs="Times New Roman"/>
          <w:color w:val="000000" w:themeColor="text1"/>
          <w:sz w:val="24"/>
          <w:szCs w:val="24"/>
        </w:rPr>
      </w:pPr>
    </w:p>
    <w:p w14:paraId="0B4C0F5A" w14:textId="73C778B5" w:rsid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Campbell: OTC had their Spring picnics in April. Updates to the Advisors for Transfer Students List webpage will be happening this summer, along with updates to the TCRP system.</w:t>
      </w:r>
    </w:p>
    <w:p w14:paraId="210F9E44" w14:textId="77777777" w:rsidR="00B5299D" w:rsidRDefault="00B5299D" w:rsidP="00B5299D">
      <w:pPr>
        <w:spacing w:after="0"/>
        <w:rPr>
          <w:rFonts w:ascii="Times New Roman" w:eastAsia="Times New Roman" w:hAnsi="Times New Roman" w:cs="Times New Roman"/>
          <w:color w:val="000000" w:themeColor="text1"/>
          <w:sz w:val="24"/>
          <w:szCs w:val="24"/>
        </w:rPr>
      </w:pPr>
    </w:p>
    <w:p w14:paraId="3B5B87E3" w14:textId="6977A631" w:rsidR="00B5299D" w:rsidRDefault="00B5299D" w:rsidP="00B5299D">
      <w:pPr>
        <w:spacing w:after="0"/>
        <w:rPr>
          <w:rFonts w:ascii="Times New Roman" w:eastAsia="Times New Roman" w:hAnsi="Times New Roman" w:cs="Times New Roman"/>
          <w:i/>
          <w:iCs/>
          <w:color w:val="000000" w:themeColor="text1"/>
          <w:sz w:val="24"/>
          <w:szCs w:val="24"/>
        </w:rPr>
      </w:pPr>
      <w:r>
        <w:rPr>
          <w:rFonts w:ascii="Times New Roman" w:eastAsia="Times New Roman" w:hAnsi="Times New Roman" w:cs="Times New Roman"/>
          <w:i/>
          <w:iCs/>
          <w:color w:val="000000" w:themeColor="text1"/>
          <w:sz w:val="24"/>
          <w:szCs w:val="24"/>
        </w:rPr>
        <w:t>-Fall 2024 Advisor Forum Planning:</w:t>
      </w:r>
    </w:p>
    <w:p w14:paraId="67AA4CC6" w14:textId="21FD5140" w:rsidR="00B5299D" w:rsidRDefault="00B5299D" w:rsidP="00B5299D">
      <w:pPr>
        <w:spacing w:after="0"/>
        <w:rPr>
          <w:rFonts w:ascii="Times New Roman" w:eastAsia="Times New Roman" w:hAnsi="Times New Roman" w:cs="Times New Roman"/>
          <w:color w:val="000000" w:themeColor="text1"/>
          <w:sz w:val="24"/>
          <w:szCs w:val="24"/>
        </w:rPr>
      </w:pPr>
    </w:p>
    <w:p w14:paraId="66E9157B" w14:textId="0B4851B6" w:rsidR="00B5299D" w:rsidRPr="00B5299D" w:rsidRDefault="00B5299D"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-The Committee has decided to have an advisor forum during National Transfer Student Week that will focus on the improvements to the TCRP system. Once the TCRP system changes go live, the Committee will determine if additional topics should be covered in the advisor forum.</w:t>
      </w:r>
    </w:p>
    <w:p w14:paraId="650DD765" w14:textId="77777777" w:rsidR="00DB1269" w:rsidRDefault="00DB1269" w:rsidP="00DB1269">
      <w:pPr>
        <w:spacing w:after="0"/>
        <w:rPr>
          <w:rFonts w:ascii="Times New Roman" w:eastAsia="Times New Roman" w:hAnsi="Times New Roman" w:cs="Times New Roman"/>
          <w:color w:val="000000" w:themeColor="text1"/>
          <w:sz w:val="24"/>
          <w:szCs w:val="24"/>
        </w:rPr>
      </w:pPr>
    </w:p>
    <w:p w14:paraId="74D585F9" w14:textId="77777777" w:rsidR="00301F71" w:rsidRDefault="00301F71" w:rsidP="00DB1269">
      <w:pPr>
        <w:spacing w:after="0"/>
        <w:rPr>
          <w:rFonts w:ascii="Times New Roman" w:eastAsia="Times New Roman" w:hAnsi="Times New Roman" w:cs="Times New Roman"/>
          <w:color w:val="000000" w:themeColor="text1"/>
          <w:sz w:val="24"/>
          <w:szCs w:val="24"/>
        </w:rPr>
      </w:pPr>
    </w:p>
    <w:p w14:paraId="5F0D2A1C" w14:textId="5269C9A0" w:rsidR="00DB1269" w:rsidRPr="00FD16FC"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lastRenderedPageBreak/>
        <w:t xml:space="preserve">Next Meeting: </w:t>
      </w:r>
      <w:r w:rsidR="00B5299D">
        <w:rPr>
          <w:rFonts w:ascii="Times New Roman" w:eastAsia="Times New Roman" w:hAnsi="Times New Roman" w:cs="Times New Roman"/>
          <w:b/>
          <w:bCs/>
          <w:color w:val="000000" w:themeColor="text1"/>
          <w:sz w:val="24"/>
          <w:szCs w:val="24"/>
        </w:rPr>
        <w:t>TBD; will occur in August or September</w:t>
      </w:r>
    </w:p>
    <w:p w14:paraId="17156E02" w14:textId="77777777" w:rsidR="00DB1269" w:rsidRDefault="00DB1269" w:rsidP="00DB1269">
      <w:pPr>
        <w:spacing w:after="0"/>
        <w:rPr>
          <w:rFonts w:ascii="Times New Roman" w:eastAsia="Times New Roman" w:hAnsi="Times New Roman" w:cs="Times New Roman"/>
          <w:color w:val="000000" w:themeColor="text1"/>
          <w:sz w:val="24"/>
          <w:szCs w:val="24"/>
        </w:rPr>
      </w:pPr>
    </w:p>
    <w:p w14:paraId="183822D4" w14:textId="790B1337" w:rsidR="00AD4A46" w:rsidRDefault="00DB1269" w:rsidP="00DB1269">
      <w:pPr>
        <w:spacing w:after="0"/>
        <w:rPr>
          <w:rFonts w:ascii="Times New Roman" w:eastAsia="Times New Roman" w:hAnsi="Times New Roman" w:cs="Times New Roman"/>
          <w:b/>
          <w:bCs/>
          <w:color w:val="000000" w:themeColor="text1"/>
          <w:sz w:val="24"/>
          <w:szCs w:val="24"/>
        </w:rPr>
      </w:pPr>
      <w:r w:rsidRPr="4B182AB2">
        <w:rPr>
          <w:rFonts w:ascii="Times New Roman" w:eastAsia="Times New Roman" w:hAnsi="Times New Roman" w:cs="Times New Roman"/>
          <w:b/>
          <w:bCs/>
          <w:color w:val="000000" w:themeColor="text1"/>
          <w:sz w:val="24"/>
          <w:szCs w:val="24"/>
        </w:rPr>
        <w:t>Upcoming Events</w:t>
      </w:r>
      <w:r>
        <w:rPr>
          <w:rFonts w:ascii="Times New Roman" w:eastAsia="Times New Roman" w:hAnsi="Times New Roman" w:cs="Times New Roman"/>
          <w:b/>
          <w:bCs/>
          <w:color w:val="000000" w:themeColor="text1"/>
          <w:sz w:val="24"/>
          <w:szCs w:val="24"/>
        </w:rPr>
        <w:t>:</w:t>
      </w:r>
    </w:p>
    <w:p w14:paraId="59C0F93B" w14:textId="77777777" w:rsidR="0069603A" w:rsidRDefault="0069603A" w:rsidP="00E13B56">
      <w:pPr>
        <w:spacing w:after="0"/>
        <w:rPr>
          <w:rFonts w:ascii="Times New Roman" w:eastAsia="Times New Roman" w:hAnsi="Times New Roman" w:cs="Times New Roman"/>
          <w:b/>
          <w:bCs/>
          <w:color w:val="000000" w:themeColor="text1"/>
          <w:sz w:val="24"/>
          <w:szCs w:val="24"/>
        </w:rPr>
      </w:pPr>
    </w:p>
    <w:p w14:paraId="4508B3BE" w14:textId="4265B77B" w:rsidR="00A3496C" w:rsidRDefault="00E13B56"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w:t>
      </w:r>
      <w:r w:rsidR="00B5299D">
        <w:rPr>
          <w:rFonts w:ascii="Times New Roman" w:eastAsia="Times New Roman" w:hAnsi="Times New Roman" w:cs="Times New Roman"/>
          <w:b/>
          <w:bCs/>
          <w:color w:val="000000" w:themeColor="text1"/>
          <w:sz w:val="24"/>
          <w:szCs w:val="24"/>
        </w:rPr>
        <w:t xml:space="preserve">Transfer Student Ice Cream Social: </w:t>
      </w:r>
      <w:r w:rsidR="00B5299D">
        <w:rPr>
          <w:rFonts w:ascii="Times New Roman" w:eastAsia="Times New Roman" w:hAnsi="Times New Roman" w:cs="Times New Roman"/>
          <w:color w:val="000000" w:themeColor="text1"/>
          <w:sz w:val="24"/>
          <w:szCs w:val="24"/>
        </w:rPr>
        <w:t>August 17, 2024</w:t>
      </w:r>
      <w:r w:rsidR="00041B5E">
        <w:rPr>
          <w:rFonts w:ascii="Times New Roman" w:eastAsia="Times New Roman" w:hAnsi="Times New Roman" w:cs="Times New Roman"/>
          <w:color w:val="000000" w:themeColor="text1"/>
          <w:sz w:val="24"/>
          <w:szCs w:val="24"/>
        </w:rPr>
        <w:t>, at 2:00PM in the Office of Student Engagement</w:t>
      </w:r>
    </w:p>
    <w:p w14:paraId="5B233480" w14:textId="4B49E873" w:rsidR="00041B5E" w:rsidRDefault="00041B5E"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-CNAS Ice Cream Social: </w:t>
      </w:r>
      <w:r>
        <w:rPr>
          <w:rFonts w:ascii="Times New Roman" w:eastAsia="Times New Roman" w:hAnsi="Times New Roman" w:cs="Times New Roman"/>
          <w:color w:val="000000" w:themeColor="text1"/>
          <w:sz w:val="24"/>
          <w:szCs w:val="24"/>
        </w:rPr>
        <w:t>September 17, 2024, at 3:00PM</w:t>
      </w:r>
    </w:p>
    <w:p w14:paraId="3328B4EE" w14:textId="32DFAAA7" w:rsidR="00041B5E" w:rsidRPr="00041B5E" w:rsidRDefault="00041B5E" w:rsidP="00B5299D">
      <w:pPr>
        <w:spacing w:after="0"/>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-CNAS Student Expo: </w:t>
      </w:r>
      <w:r>
        <w:rPr>
          <w:rFonts w:ascii="Times New Roman" w:eastAsia="Times New Roman" w:hAnsi="Times New Roman" w:cs="Times New Roman"/>
          <w:color w:val="000000" w:themeColor="text1"/>
          <w:sz w:val="24"/>
          <w:szCs w:val="24"/>
        </w:rPr>
        <w:t>September 11, 2024</w:t>
      </w:r>
    </w:p>
    <w:sectPr w:rsidR="00041B5E" w:rsidRPr="00041B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7881809"/>
    <w:multiLevelType w:val="multilevel"/>
    <w:tmpl w:val="6B90D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69A53FD"/>
    <w:multiLevelType w:val="multilevel"/>
    <w:tmpl w:val="A1E8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A3D4E2B"/>
    <w:multiLevelType w:val="multilevel"/>
    <w:tmpl w:val="1BCE0F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C0952EA"/>
    <w:multiLevelType w:val="multilevel"/>
    <w:tmpl w:val="2E783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7601411">
    <w:abstractNumId w:val="0"/>
  </w:num>
  <w:num w:numId="2" w16cid:durableId="46808662">
    <w:abstractNumId w:val="2"/>
  </w:num>
  <w:num w:numId="3" w16cid:durableId="1337852131">
    <w:abstractNumId w:val="1"/>
  </w:num>
  <w:num w:numId="4" w16cid:durableId="10099864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269"/>
    <w:rsid w:val="00004F61"/>
    <w:rsid w:val="00041B5E"/>
    <w:rsid w:val="00111925"/>
    <w:rsid w:val="00114A9C"/>
    <w:rsid w:val="00127046"/>
    <w:rsid w:val="00140E33"/>
    <w:rsid w:val="001731D5"/>
    <w:rsid w:val="001A3FCE"/>
    <w:rsid w:val="0020363B"/>
    <w:rsid w:val="00204942"/>
    <w:rsid w:val="00214648"/>
    <w:rsid w:val="00216A05"/>
    <w:rsid w:val="00230C4C"/>
    <w:rsid w:val="002B12CE"/>
    <w:rsid w:val="002D23AD"/>
    <w:rsid w:val="00301F71"/>
    <w:rsid w:val="003314F0"/>
    <w:rsid w:val="003323BA"/>
    <w:rsid w:val="00345587"/>
    <w:rsid w:val="003522F8"/>
    <w:rsid w:val="0035677F"/>
    <w:rsid w:val="00392273"/>
    <w:rsid w:val="003D5CEF"/>
    <w:rsid w:val="004C3C01"/>
    <w:rsid w:val="004D5502"/>
    <w:rsid w:val="00527CE0"/>
    <w:rsid w:val="00530489"/>
    <w:rsid w:val="005B284C"/>
    <w:rsid w:val="005B76AF"/>
    <w:rsid w:val="005C14E4"/>
    <w:rsid w:val="005F32E5"/>
    <w:rsid w:val="00623169"/>
    <w:rsid w:val="00665965"/>
    <w:rsid w:val="00682015"/>
    <w:rsid w:val="00693D4E"/>
    <w:rsid w:val="0069603A"/>
    <w:rsid w:val="006A4C47"/>
    <w:rsid w:val="006D460E"/>
    <w:rsid w:val="006D6727"/>
    <w:rsid w:val="007A174B"/>
    <w:rsid w:val="007F2184"/>
    <w:rsid w:val="00801094"/>
    <w:rsid w:val="00817EEF"/>
    <w:rsid w:val="008A0A99"/>
    <w:rsid w:val="008C367B"/>
    <w:rsid w:val="008F01C7"/>
    <w:rsid w:val="00911E2A"/>
    <w:rsid w:val="00927D6A"/>
    <w:rsid w:val="0099203B"/>
    <w:rsid w:val="009E10D7"/>
    <w:rsid w:val="00A3496C"/>
    <w:rsid w:val="00A9084E"/>
    <w:rsid w:val="00AA14F2"/>
    <w:rsid w:val="00AD4A46"/>
    <w:rsid w:val="00AF30CA"/>
    <w:rsid w:val="00B06AC2"/>
    <w:rsid w:val="00B300C2"/>
    <w:rsid w:val="00B5299D"/>
    <w:rsid w:val="00B653E8"/>
    <w:rsid w:val="00BF1F53"/>
    <w:rsid w:val="00C149DD"/>
    <w:rsid w:val="00CA4981"/>
    <w:rsid w:val="00CD331E"/>
    <w:rsid w:val="00CF6FAE"/>
    <w:rsid w:val="00DA2B4B"/>
    <w:rsid w:val="00DA45F6"/>
    <w:rsid w:val="00DB1269"/>
    <w:rsid w:val="00DB4E24"/>
    <w:rsid w:val="00DB7EFF"/>
    <w:rsid w:val="00DF15F5"/>
    <w:rsid w:val="00E13B56"/>
    <w:rsid w:val="00E2584D"/>
    <w:rsid w:val="00E302E1"/>
    <w:rsid w:val="00E46988"/>
    <w:rsid w:val="00E97E00"/>
    <w:rsid w:val="00ED3BA6"/>
    <w:rsid w:val="00F04B17"/>
    <w:rsid w:val="00F51C5A"/>
    <w:rsid w:val="00F52423"/>
    <w:rsid w:val="00F61B9B"/>
    <w:rsid w:val="00F739C6"/>
    <w:rsid w:val="00FA3397"/>
    <w:rsid w:val="00FD16FC"/>
    <w:rsid w:val="00FD281D"/>
    <w:rsid w:val="00FE4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F029C"/>
  <w15:chartTrackingRefBased/>
  <w15:docId w15:val="{F06F2117-B2AF-4855-9E7A-6086CC95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2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9603A"/>
    <w:rPr>
      <w:color w:val="0000FF"/>
      <w:u w:val="single"/>
    </w:rPr>
  </w:style>
  <w:style w:type="paragraph" w:styleId="NormalWeb">
    <w:name w:val="Normal (Web)"/>
    <w:basedOn w:val="Normal"/>
    <w:uiPriority w:val="99"/>
    <w:semiHidden/>
    <w:unhideWhenUsed/>
    <w:rsid w:val="0069603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04337357">
      <w:bodyDiv w:val="1"/>
      <w:marLeft w:val="0"/>
      <w:marRight w:val="0"/>
      <w:marTop w:val="0"/>
      <w:marBottom w:val="0"/>
      <w:divBdr>
        <w:top w:val="none" w:sz="0" w:space="0" w:color="auto"/>
        <w:left w:val="none" w:sz="0" w:space="0" w:color="auto"/>
        <w:bottom w:val="none" w:sz="0" w:space="0" w:color="auto"/>
        <w:right w:val="none" w:sz="0" w:space="0" w:color="auto"/>
      </w:divBdr>
      <w:divsChild>
        <w:div w:id="2094089076">
          <w:marLeft w:val="0"/>
          <w:marRight w:val="0"/>
          <w:marTop w:val="0"/>
          <w:marBottom w:val="0"/>
          <w:divBdr>
            <w:top w:val="none" w:sz="0" w:space="0" w:color="auto"/>
            <w:left w:val="none" w:sz="0" w:space="0" w:color="auto"/>
            <w:bottom w:val="none" w:sz="0" w:space="0" w:color="auto"/>
            <w:right w:val="none" w:sz="0" w:space="0" w:color="auto"/>
          </w:divBdr>
        </w:div>
        <w:div w:id="1717730760">
          <w:marLeft w:val="0"/>
          <w:marRight w:val="0"/>
          <w:marTop w:val="0"/>
          <w:marBottom w:val="0"/>
          <w:divBdr>
            <w:top w:val="none" w:sz="0" w:space="0" w:color="auto"/>
            <w:left w:val="none" w:sz="0" w:space="0" w:color="auto"/>
            <w:bottom w:val="none" w:sz="0" w:space="0" w:color="auto"/>
            <w:right w:val="none" w:sz="0" w:space="0" w:color="auto"/>
          </w:divBdr>
        </w:div>
        <w:div w:id="255092025">
          <w:marLeft w:val="0"/>
          <w:marRight w:val="0"/>
          <w:marTop w:val="0"/>
          <w:marBottom w:val="0"/>
          <w:divBdr>
            <w:top w:val="none" w:sz="0" w:space="0" w:color="auto"/>
            <w:left w:val="none" w:sz="0" w:space="0" w:color="auto"/>
            <w:bottom w:val="none" w:sz="0" w:space="0" w:color="auto"/>
            <w:right w:val="none" w:sz="0" w:space="0" w:color="auto"/>
          </w:divBdr>
        </w:div>
        <w:div w:id="1920600634">
          <w:marLeft w:val="0"/>
          <w:marRight w:val="0"/>
          <w:marTop w:val="0"/>
          <w:marBottom w:val="0"/>
          <w:divBdr>
            <w:top w:val="none" w:sz="0" w:space="0" w:color="auto"/>
            <w:left w:val="none" w:sz="0" w:space="0" w:color="auto"/>
            <w:bottom w:val="none" w:sz="0" w:space="0" w:color="auto"/>
            <w:right w:val="none" w:sz="0" w:space="0" w:color="auto"/>
          </w:divBdr>
        </w:div>
        <w:div w:id="1581794934">
          <w:marLeft w:val="0"/>
          <w:marRight w:val="0"/>
          <w:marTop w:val="0"/>
          <w:marBottom w:val="0"/>
          <w:divBdr>
            <w:top w:val="none" w:sz="0" w:space="0" w:color="auto"/>
            <w:left w:val="none" w:sz="0" w:space="0" w:color="auto"/>
            <w:bottom w:val="none" w:sz="0" w:space="0" w:color="auto"/>
            <w:right w:val="none" w:sz="0" w:space="0" w:color="auto"/>
          </w:divBdr>
        </w:div>
        <w:div w:id="846750114">
          <w:marLeft w:val="0"/>
          <w:marRight w:val="0"/>
          <w:marTop w:val="0"/>
          <w:marBottom w:val="0"/>
          <w:divBdr>
            <w:top w:val="none" w:sz="0" w:space="0" w:color="auto"/>
            <w:left w:val="none" w:sz="0" w:space="0" w:color="auto"/>
            <w:bottom w:val="none" w:sz="0" w:space="0" w:color="auto"/>
            <w:right w:val="none" w:sz="0" w:space="0" w:color="auto"/>
          </w:divBdr>
        </w:div>
        <w:div w:id="704527656">
          <w:marLeft w:val="0"/>
          <w:marRight w:val="0"/>
          <w:marTop w:val="0"/>
          <w:marBottom w:val="0"/>
          <w:divBdr>
            <w:top w:val="none" w:sz="0" w:space="0" w:color="auto"/>
            <w:left w:val="none" w:sz="0" w:space="0" w:color="auto"/>
            <w:bottom w:val="none" w:sz="0" w:space="0" w:color="auto"/>
            <w:right w:val="none" w:sz="0" w:space="0" w:color="auto"/>
          </w:divBdr>
        </w:div>
        <w:div w:id="975067498">
          <w:marLeft w:val="0"/>
          <w:marRight w:val="0"/>
          <w:marTop w:val="0"/>
          <w:marBottom w:val="0"/>
          <w:divBdr>
            <w:top w:val="none" w:sz="0" w:space="0" w:color="auto"/>
            <w:left w:val="none" w:sz="0" w:space="0" w:color="auto"/>
            <w:bottom w:val="none" w:sz="0" w:space="0" w:color="auto"/>
            <w:right w:val="none" w:sz="0" w:space="0" w:color="auto"/>
          </w:divBdr>
        </w:div>
        <w:div w:id="504831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290</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Campbell Keele</dc:creator>
  <cp:keywords/>
  <dc:description/>
  <cp:lastModifiedBy>Keele, Campbell M</cp:lastModifiedBy>
  <cp:revision>3</cp:revision>
  <dcterms:created xsi:type="dcterms:W3CDTF">2024-05-09T04:02:00Z</dcterms:created>
  <dcterms:modified xsi:type="dcterms:W3CDTF">2024-05-09T04:15:00Z</dcterms:modified>
</cp:coreProperties>
</file>