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76A6" w:rsidR="00741092" w:rsidP="00741092" w:rsidRDefault="00741092" w14:paraId="6E98461E" w14:textId="77777777">
      <w:pPr>
        <w:pStyle w:val="paragraph"/>
        <w:spacing w:before="0" w:beforeAutospacing="0" w:after="0" w:afterAutospacing="0"/>
        <w:jc w:val="center"/>
        <w:textAlignment w:val="baseline"/>
        <w:rPr>
          <w:rFonts w:ascii="Segoe UI" w:hAnsi="Segoe UI" w:cs="Segoe UI"/>
          <w:b/>
          <w:bCs/>
          <w:color w:val="5E0009"/>
          <w:sz w:val="18"/>
          <w:szCs w:val="18"/>
        </w:rPr>
      </w:pPr>
      <w:r w:rsidRPr="003A76A6">
        <w:rPr>
          <w:b/>
          <w:bCs/>
        </w:rPr>
        <w:t>Missouri State University Fraternity and Sorority Life</w:t>
      </w:r>
    </w:p>
    <w:p w:rsidRPr="003A76A6" w:rsidR="00741092" w:rsidP="00741092" w:rsidRDefault="00741092" w14:paraId="62C6EC6D" w14:textId="77777777">
      <w:pPr>
        <w:spacing w:after="0" w:line="240" w:lineRule="auto"/>
        <w:jc w:val="center"/>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b w:val="1"/>
          <w:bCs w:val="1"/>
          <w:sz w:val="24"/>
          <w:szCs w:val="24"/>
        </w:rPr>
        <w:t>Community Service Updated Policy and Guidelines </w:t>
      </w:r>
      <w:r w:rsidRPr="26FC52B4" w:rsidR="00741092">
        <w:rPr>
          <w:rFonts w:ascii="Times New Roman" w:hAnsi="Times New Roman" w:eastAsia="Times New Roman" w:cs="Times New Roman"/>
          <w:sz w:val="24"/>
          <w:szCs w:val="24"/>
        </w:rPr>
        <w:t> </w:t>
      </w:r>
    </w:p>
    <w:p w:rsidR="504BC7FD" w:rsidP="26FC52B4" w:rsidRDefault="504BC7FD" w14:paraId="6B2CD218" w14:textId="53475E3A">
      <w:pPr>
        <w:pStyle w:val="Normal"/>
        <w:spacing w:after="0" w:line="240" w:lineRule="auto"/>
        <w:jc w:val="center"/>
        <w:rPr>
          <w:rFonts w:ascii="Times New Roman" w:hAnsi="Times New Roman" w:eastAsia="Times New Roman" w:cs="Times New Roman"/>
          <w:sz w:val="24"/>
          <w:szCs w:val="24"/>
        </w:rPr>
      </w:pPr>
      <w:r w:rsidRPr="26FC52B4" w:rsidR="504BC7FD">
        <w:rPr>
          <w:rFonts w:ascii="Times New Roman" w:hAnsi="Times New Roman" w:eastAsia="Times New Roman" w:cs="Times New Roman"/>
          <w:sz w:val="24"/>
          <w:szCs w:val="24"/>
        </w:rPr>
        <w:t>Updated October 23, 2023</w:t>
      </w:r>
    </w:p>
    <w:p w:rsidRPr="003A76A6" w:rsidR="00741092" w:rsidP="00741092" w:rsidRDefault="00741092" w14:paraId="0468F16F"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General Requirements</w:t>
      </w:r>
      <w:r w:rsidRPr="003A76A6">
        <w:rPr>
          <w:rFonts w:ascii="Times New Roman" w:hAnsi="Times New Roman" w:eastAsia="Times New Roman" w:cs="Times New Roman"/>
          <w:sz w:val="24"/>
          <w:szCs w:val="24"/>
        </w:rPr>
        <w:t> </w:t>
      </w:r>
    </w:p>
    <w:p w:rsidRPr="003A76A6" w:rsidR="00741092" w:rsidP="00741092" w:rsidRDefault="00741092" w14:paraId="4902EF03" w14:textId="46DF9206">
      <w:pPr>
        <w:spacing w:after="0" w:line="240" w:lineRule="auto"/>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The purpose of this page is to define and explain the guidelines for what constitutes service for Fraternity and Sorority Life.</w:t>
      </w:r>
      <w:r w:rsidRPr="26FC52B4" w:rsidR="00741092">
        <w:rPr>
          <w:rFonts w:ascii="Times New Roman" w:hAnsi="Times New Roman" w:eastAsia="Times New Roman" w:cs="Times New Roman"/>
          <w:sz w:val="24"/>
          <w:szCs w:val="24"/>
        </w:rPr>
        <w:t xml:space="preserve"> These guidelines can be updated and changed. Some service experiences may exist in a paradox and need further discussion to constitute as service. Please email</w:t>
      </w:r>
      <w:r w:rsidRPr="26FC52B4" w:rsidR="22BDA07D">
        <w:rPr>
          <w:rFonts w:ascii="Times New Roman" w:hAnsi="Times New Roman" w:eastAsia="Times New Roman" w:cs="Times New Roman"/>
          <w:sz w:val="24"/>
          <w:szCs w:val="24"/>
        </w:rPr>
        <w:t xml:space="preserve"> the current student </w:t>
      </w:r>
      <w:r w:rsidRPr="26FC52B4" w:rsidR="22BDA07D">
        <w:rPr>
          <w:rFonts w:ascii="Times New Roman" w:hAnsi="Times New Roman" w:eastAsia="Times New Roman" w:cs="Times New Roman"/>
          <w:sz w:val="24"/>
          <w:szCs w:val="24"/>
        </w:rPr>
        <w:t>specialist</w:t>
      </w:r>
      <w:r w:rsidRPr="26FC52B4" w:rsidR="22BDA07D">
        <w:rPr>
          <w:rFonts w:ascii="Times New Roman" w:hAnsi="Times New Roman" w:eastAsia="Times New Roman" w:cs="Times New Roman"/>
          <w:sz w:val="24"/>
          <w:szCs w:val="24"/>
        </w:rPr>
        <w:t xml:space="preserve"> </w:t>
      </w:r>
      <w:r w:rsidRPr="26FC52B4" w:rsidR="00741092">
        <w:rPr>
          <w:rFonts w:ascii="Times New Roman" w:hAnsi="Times New Roman" w:eastAsia="Times New Roman" w:cs="Times New Roman"/>
          <w:sz w:val="24"/>
          <w:szCs w:val="24"/>
        </w:rPr>
        <w:t>with any questions or concerns to be discussed. </w:t>
      </w:r>
    </w:p>
    <w:p w:rsidRPr="003A76A6" w:rsidR="00741092" w:rsidP="00741092" w:rsidRDefault="00741092" w14:paraId="10982F11" w14:textId="77777777">
      <w:pPr>
        <w:numPr>
          <w:ilvl w:val="0"/>
          <w:numId w:val="1"/>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Service hours must be submitted within 30 days of completion in order to be approved. </w:t>
      </w:r>
    </w:p>
    <w:p w:rsidR="00741092" w:rsidP="26FC52B4" w:rsidRDefault="00741092" w14:paraId="39526502" w14:textId="06D387C2">
      <w:pPr>
        <w:numPr>
          <w:ilvl w:val="0"/>
          <w:numId w:val="2"/>
        </w:numPr>
        <w:spacing w:after="0" w:line="240" w:lineRule="auto"/>
        <w:ind w:left="360" w:firstLine="0"/>
        <w:textAlignment w:val="baseline"/>
        <w:rPr>
          <w:rFonts w:ascii="Times New Roman" w:hAnsi="Times New Roman" w:eastAsia="Times New Roman" w:cs="Times New Roman"/>
          <w:color w:val="auto"/>
          <w:sz w:val="24"/>
          <w:szCs w:val="24"/>
        </w:rPr>
      </w:pPr>
      <w:r w:rsidRPr="26FC52B4" w:rsidR="00741092">
        <w:rPr>
          <w:rFonts w:ascii="Times New Roman" w:hAnsi="Times New Roman" w:eastAsia="Times New Roman" w:cs="Times New Roman"/>
          <w:color w:val="auto"/>
          <w:sz w:val="24"/>
          <w:szCs w:val="24"/>
        </w:rPr>
        <w:t>If</w:t>
      </w:r>
      <w:r w:rsidRPr="26FC52B4" w:rsidR="00741092">
        <w:rPr>
          <w:rFonts w:ascii="Times New Roman" w:hAnsi="Times New Roman" w:eastAsia="Times New Roman" w:cs="Times New Roman"/>
          <w:color w:val="auto"/>
          <w:sz w:val="24"/>
          <w:szCs w:val="24"/>
        </w:rPr>
        <w:t xml:space="preserve"> a chapter or an individual </w:t>
      </w:r>
      <w:r w:rsidRPr="26FC52B4" w:rsidR="00741092">
        <w:rPr>
          <w:rFonts w:ascii="Times New Roman" w:hAnsi="Times New Roman" w:eastAsia="Times New Roman" w:cs="Times New Roman"/>
          <w:color w:val="auto"/>
          <w:sz w:val="24"/>
          <w:szCs w:val="24"/>
        </w:rPr>
        <w:t>participates</w:t>
      </w:r>
      <w:r w:rsidRPr="26FC52B4" w:rsidR="00741092">
        <w:rPr>
          <w:rFonts w:ascii="Times New Roman" w:hAnsi="Times New Roman" w:eastAsia="Times New Roman" w:cs="Times New Roman"/>
          <w:color w:val="auto"/>
          <w:sz w:val="24"/>
          <w:szCs w:val="24"/>
        </w:rPr>
        <w:t xml:space="preserve"> in service</w:t>
      </w:r>
      <w:r w:rsidRPr="26FC52B4" w:rsidR="0C354EDD">
        <w:rPr>
          <w:rFonts w:ascii="Times New Roman" w:hAnsi="Times New Roman" w:eastAsia="Times New Roman" w:cs="Times New Roman"/>
          <w:color w:val="auto"/>
          <w:sz w:val="24"/>
          <w:szCs w:val="24"/>
        </w:rPr>
        <w:t xml:space="preserve">, </w:t>
      </w:r>
      <w:r w:rsidRPr="26FC52B4" w:rsidR="00741092">
        <w:rPr>
          <w:rFonts w:ascii="Times New Roman" w:hAnsi="Times New Roman" w:eastAsia="Times New Roman" w:cs="Times New Roman"/>
          <w:color w:val="auto"/>
          <w:sz w:val="24"/>
          <w:szCs w:val="24"/>
        </w:rPr>
        <w:t>there is an eight (8) hour maximum per day, even on the weekend</w:t>
      </w:r>
      <w:r w:rsidRPr="26FC52B4" w:rsidR="00741092">
        <w:rPr>
          <w:rFonts w:ascii="Times New Roman" w:hAnsi="Times New Roman" w:eastAsia="Times New Roman" w:cs="Times New Roman"/>
          <w:color w:val="auto"/>
          <w:sz w:val="24"/>
          <w:szCs w:val="24"/>
        </w:rPr>
        <w:t>. </w:t>
      </w:r>
      <w:r w:rsidRPr="26FC52B4" w:rsidR="00983672">
        <w:rPr>
          <w:rFonts w:ascii="Times New Roman" w:hAnsi="Times New Roman" w:eastAsia="Times New Roman" w:cs="Times New Roman"/>
          <w:color w:val="auto"/>
          <w:sz w:val="24"/>
          <w:szCs w:val="24"/>
        </w:rPr>
        <w:t xml:space="preserve">If you completed more than 8 hours of service, </w:t>
      </w:r>
      <w:r w:rsidRPr="26FC52B4" w:rsidR="6216876A">
        <w:rPr>
          <w:rFonts w:ascii="Times New Roman" w:hAnsi="Times New Roman" w:eastAsia="Times New Roman" w:cs="Times New Roman"/>
          <w:color w:val="auto"/>
          <w:sz w:val="24"/>
          <w:szCs w:val="24"/>
        </w:rPr>
        <w:t>submit</w:t>
      </w:r>
      <w:r w:rsidRPr="26FC52B4" w:rsidR="6216876A">
        <w:rPr>
          <w:rFonts w:ascii="Times New Roman" w:hAnsi="Times New Roman" w:eastAsia="Times New Roman" w:cs="Times New Roman"/>
          <w:color w:val="auto"/>
          <w:sz w:val="24"/>
          <w:szCs w:val="24"/>
        </w:rPr>
        <w:t xml:space="preserve"> them</w:t>
      </w:r>
      <w:r w:rsidRPr="26FC52B4" w:rsidR="00983672">
        <w:rPr>
          <w:rFonts w:ascii="Times New Roman" w:hAnsi="Times New Roman" w:eastAsia="Times New Roman" w:cs="Times New Roman"/>
          <w:color w:val="auto"/>
          <w:sz w:val="24"/>
          <w:szCs w:val="24"/>
        </w:rPr>
        <w:t xml:space="preserve"> as separate submissions. </w:t>
      </w:r>
    </w:p>
    <w:p w:rsidRPr="00983672" w:rsidR="000307F5" w:rsidP="26FC52B4" w:rsidRDefault="000307F5" w14:paraId="6AC5DA79" w14:textId="303EDBDB">
      <w:pPr>
        <w:numPr>
          <w:ilvl w:val="0"/>
          <w:numId w:val="2"/>
        </w:numPr>
        <w:spacing w:after="0" w:line="240" w:lineRule="auto"/>
        <w:ind w:left="360" w:firstLine="0"/>
        <w:textAlignment w:val="baseline"/>
        <w:rPr>
          <w:rFonts w:ascii="Times New Roman" w:hAnsi="Times New Roman" w:eastAsia="Times New Roman" w:cs="Times New Roman"/>
          <w:color w:val="auto"/>
          <w:sz w:val="24"/>
          <w:szCs w:val="24"/>
        </w:rPr>
      </w:pPr>
      <w:r w:rsidRPr="26FC52B4" w:rsidR="000307F5">
        <w:rPr>
          <w:rFonts w:ascii="Times New Roman" w:hAnsi="Times New Roman" w:eastAsia="Times New Roman" w:cs="Times New Roman"/>
          <w:color w:val="auto"/>
          <w:sz w:val="24"/>
          <w:szCs w:val="24"/>
        </w:rPr>
        <w:t xml:space="preserve">All areas of the service hour form </w:t>
      </w:r>
      <w:r w:rsidRPr="26FC52B4" w:rsidR="129BE541">
        <w:rPr>
          <w:rFonts w:ascii="Times New Roman" w:hAnsi="Times New Roman" w:eastAsia="Times New Roman" w:cs="Times New Roman"/>
          <w:color w:val="auto"/>
          <w:sz w:val="24"/>
          <w:szCs w:val="24"/>
        </w:rPr>
        <w:t>need</w:t>
      </w:r>
      <w:r w:rsidRPr="26FC52B4" w:rsidR="000307F5">
        <w:rPr>
          <w:rFonts w:ascii="Times New Roman" w:hAnsi="Times New Roman" w:eastAsia="Times New Roman" w:cs="Times New Roman"/>
          <w:color w:val="auto"/>
          <w:sz w:val="24"/>
          <w:szCs w:val="24"/>
        </w:rPr>
        <w:t xml:space="preserve"> to be filled out </w:t>
      </w:r>
      <w:bookmarkStart w:name="_Int_Dl9ofMwR" w:id="1571716666"/>
      <w:r w:rsidRPr="26FC52B4" w:rsidR="000307F5">
        <w:rPr>
          <w:rFonts w:ascii="Times New Roman" w:hAnsi="Times New Roman" w:eastAsia="Times New Roman" w:cs="Times New Roman"/>
          <w:color w:val="auto"/>
          <w:sz w:val="24"/>
          <w:szCs w:val="24"/>
        </w:rPr>
        <w:t>in order for</w:t>
      </w:r>
      <w:bookmarkEnd w:id="1571716666"/>
      <w:r w:rsidRPr="26FC52B4" w:rsidR="000307F5">
        <w:rPr>
          <w:rFonts w:ascii="Times New Roman" w:hAnsi="Times New Roman" w:eastAsia="Times New Roman" w:cs="Times New Roman"/>
          <w:color w:val="auto"/>
          <w:sz w:val="24"/>
          <w:szCs w:val="24"/>
        </w:rPr>
        <w:t xml:space="preserve"> the hours to be approved.</w:t>
      </w:r>
      <w:r w:rsidRPr="26FC52B4" w:rsidR="000307F5">
        <w:rPr>
          <w:rFonts w:ascii="Times New Roman" w:hAnsi="Times New Roman" w:eastAsia="Times New Roman" w:cs="Times New Roman"/>
          <w:color w:val="auto"/>
          <w:sz w:val="24"/>
          <w:szCs w:val="24"/>
        </w:rPr>
        <w:t xml:space="preserve"> If one of the areas is left blank, the service hours will automatically be denied. </w:t>
      </w:r>
    </w:p>
    <w:p w:rsidR="71EE57D9" w:rsidP="26FC52B4" w:rsidRDefault="71EE57D9" w14:paraId="1ABA9A1D" w14:textId="07AAE828">
      <w:pPr>
        <w:pStyle w:val="Normal"/>
        <w:numPr>
          <w:ilvl w:val="0"/>
          <w:numId w:val="2"/>
        </w:numPr>
        <w:spacing w:after="0" w:line="240" w:lineRule="auto"/>
        <w:ind w:left="360" w:firstLine="0"/>
        <w:rPr>
          <w:rFonts w:ascii="Times New Roman" w:hAnsi="Times New Roman" w:eastAsia="Times New Roman" w:cs="Times New Roman"/>
          <w:color w:val="auto"/>
          <w:sz w:val="24"/>
          <w:szCs w:val="24"/>
        </w:rPr>
      </w:pPr>
      <w:r w:rsidRPr="26FC52B4" w:rsidR="71EE57D9">
        <w:rPr>
          <w:rFonts w:ascii="Times New Roman" w:hAnsi="Times New Roman" w:eastAsia="Times New Roman" w:cs="Times New Roman"/>
          <w:color w:val="auto"/>
          <w:sz w:val="24"/>
          <w:szCs w:val="24"/>
        </w:rPr>
        <w:t xml:space="preserve">Each student </w:t>
      </w:r>
      <w:r w:rsidRPr="26FC52B4" w:rsidR="4F311E7F">
        <w:rPr>
          <w:rFonts w:ascii="Times New Roman" w:hAnsi="Times New Roman" w:eastAsia="Times New Roman" w:cs="Times New Roman"/>
          <w:color w:val="auto"/>
          <w:sz w:val="24"/>
          <w:szCs w:val="24"/>
        </w:rPr>
        <w:t>should</w:t>
      </w:r>
      <w:r w:rsidRPr="26FC52B4" w:rsidR="71EE57D9">
        <w:rPr>
          <w:rFonts w:ascii="Times New Roman" w:hAnsi="Times New Roman" w:eastAsia="Times New Roman" w:cs="Times New Roman"/>
          <w:color w:val="auto"/>
          <w:sz w:val="24"/>
          <w:szCs w:val="24"/>
        </w:rPr>
        <w:t xml:space="preserve"> </w:t>
      </w:r>
      <w:r w:rsidRPr="26FC52B4" w:rsidR="71EE57D9">
        <w:rPr>
          <w:rFonts w:ascii="Times New Roman" w:hAnsi="Times New Roman" w:eastAsia="Times New Roman" w:cs="Times New Roman"/>
          <w:color w:val="auto"/>
          <w:sz w:val="24"/>
          <w:szCs w:val="24"/>
        </w:rPr>
        <w:t>submit</w:t>
      </w:r>
      <w:r w:rsidRPr="26FC52B4" w:rsidR="71EE57D9">
        <w:rPr>
          <w:rFonts w:ascii="Times New Roman" w:hAnsi="Times New Roman" w:eastAsia="Times New Roman" w:cs="Times New Roman"/>
          <w:color w:val="auto"/>
          <w:sz w:val="24"/>
          <w:szCs w:val="24"/>
        </w:rPr>
        <w:t xml:space="preserve"> their service through their chapters </w:t>
      </w:r>
      <w:r w:rsidRPr="26FC52B4" w:rsidR="5C63C4B9">
        <w:rPr>
          <w:rFonts w:ascii="Times New Roman" w:hAnsi="Times New Roman" w:eastAsia="Times New Roman" w:cs="Times New Roman"/>
          <w:color w:val="auto"/>
          <w:sz w:val="24"/>
          <w:szCs w:val="24"/>
        </w:rPr>
        <w:t xml:space="preserve">service hour submission form found on their organizations </w:t>
      </w:r>
      <w:r w:rsidRPr="26FC52B4" w:rsidR="5C63C4B9">
        <w:rPr>
          <w:rFonts w:ascii="Times New Roman" w:hAnsi="Times New Roman" w:eastAsia="Times New Roman" w:cs="Times New Roman"/>
          <w:color w:val="auto"/>
          <w:sz w:val="24"/>
          <w:szCs w:val="24"/>
        </w:rPr>
        <w:t>BearLink</w:t>
      </w:r>
      <w:r w:rsidRPr="26FC52B4" w:rsidR="5C63C4B9">
        <w:rPr>
          <w:rFonts w:ascii="Times New Roman" w:hAnsi="Times New Roman" w:eastAsia="Times New Roman" w:cs="Times New Roman"/>
          <w:color w:val="auto"/>
          <w:sz w:val="24"/>
          <w:szCs w:val="24"/>
        </w:rPr>
        <w:t xml:space="preserve"> page. </w:t>
      </w:r>
    </w:p>
    <w:p w:rsidRPr="003A76A6" w:rsidR="00741092" w:rsidP="00741092" w:rsidRDefault="00741092" w14:paraId="28F9E2A8"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General Approved Service</w:t>
      </w:r>
      <w:r w:rsidRPr="003A76A6">
        <w:rPr>
          <w:rFonts w:ascii="Times New Roman" w:hAnsi="Times New Roman" w:eastAsia="Times New Roman" w:cs="Times New Roman"/>
          <w:sz w:val="24"/>
          <w:szCs w:val="24"/>
        </w:rPr>
        <w:t> </w:t>
      </w:r>
    </w:p>
    <w:p w:rsidRPr="003A76A6" w:rsidR="00741092" w:rsidP="00741092" w:rsidRDefault="00741092" w14:paraId="15791436" w14:textId="77777777" w14:noSpellErr="1">
      <w:pPr>
        <w:numPr>
          <w:ilvl w:val="0"/>
          <w:numId w:val="3"/>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 xml:space="preserve">Students should complete </w:t>
      </w:r>
      <w:bookmarkStart w:name="_Int_XzzhDWOH" w:id="722005052"/>
      <w:r w:rsidRPr="26FC52B4" w:rsidR="00741092">
        <w:rPr>
          <w:rFonts w:ascii="Times New Roman" w:hAnsi="Times New Roman" w:eastAsia="Times New Roman" w:cs="Times New Roman"/>
          <w:sz w:val="24"/>
          <w:szCs w:val="24"/>
        </w:rPr>
        <w:t>service</w:t>
      </w:r>
      <w:bookmarkEnd w:id="722005052"/>
      <w:r w:rsidRPr="26FC52B4" w:rsidR="00741092">
        <w:rPr>
          <w:rFonts w:ascii="Times New Roman" w:hAnsi="Times New Roman" w:eastAsia="Times New Roman" w:cs="Times New Roman"/>
          <w:sz w:val="24"/>
          <w:szCs w:val="24"/>
        </w:rPr>
        <w:t xml:space="preserve"> with an approved agency. These include most 501c3 organizations if the service meets the requirements outlined here. </w:t>
      </w:r>
    </w:p>
    <w:p w:rsidRPr="003A76A6" w:rsidR="00741092" w:rsidP="00741092" w:rsidRDefault="00741092" w14:paraId="6109128A" w14:textId="38D30CB8">
      <w:pPr>
        <w:numPr>
          <w:ilvl w:val="0"/>
          <w:numId w:val="3"/>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Hours will be given final approval on </w:t>
      </w:r>
      <w:r w:rsidRPr="26FC52B4" w:rsidR="223A9672">
        <w:rPr>
          <w:rFonts w:ascii="Times New Roman" w:hAnsi="Times New Roman" w:eastAsia="Times New Roman" w:cs="Times New Roman"/>
          <w:sz w:val="24"/>
          <w:szCs w:val="24"/>
        </w:rPr>
        <w:t>BearLink</w:t>
      </w:r>
      <w:r w:rsidRPr="26FC52B4" w:rsidR="00741092">
        <w:rPr>
          <w:rFonts w:ascii="Times New Roman" w:hAnsi="Times New Roman" w:eastAsia="Times New Roman" w:cs="Times New Roman"/>
          <w:sz w:val="24"/>
          <w:szCs w:val="24"/>
        </w:rPr>
        <w:t xml:space="preserve"> after the student </w:t>
      </w:r>
      <w:r w:rsidRPr="26FC52B4" w:rsidR="00741092">
        <w:rPr>
          <w:rFonts w:ascii="Times New Roman" w:hAnsi="Times New Roman" w:eastAsia="Times New Roman" w:cs="Times New Roman"/>
          <w:sz w:val="24"/>
          <w:szCs w:val="24"/>
        </w:rPr>
        <w:t>submits</w:t>
      </w:r>
      <w:r w:rsidRPr="26FC52B4" w:rsidR="00741092">
        <w:rPr>
          <w:rFonts w:ascii="Times New Roman" w:hAnsi="Times New Roman" w:eastAsia="Times New Roman" w:cs="Times New Roman"/>
          <w:sz w:val="24"/>
          <w:szCs w:val="24"/>
        </w:rPr>
        <w:t> information. </w:t>
      </w:r>
    </w:p>
    <w:p w:rsidRPr="003A76A6" w:rsidR="00741092" w:rsidP="00741092" w:rsidRDefault="00741092" w14:paraId="34191771" w14:textId="0243C60A">
      <w:pPr>
        <w:numPr>
          <w:ilvl w:val="0"/>
          <w:numId w:val="3"/>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If students believe the agency may not be approved or service m</w:t>
      </w:r>
      <w:r w:rsidRPr="26FC52B4" w:rsidR="00983672">
        <w:rPr>
          <w:rFonts w:ascii="Times New Roman" w:hAnsi="Times New Roman" w:eastAsia="Times New Roman" w:cs="Times New Roman"/>
          <w:sz w:val="24"/>
          <w:szCs w:val="24"/>
        </w:rPr>
        <w:t xml:space="preserve">ay not count, they should email </w:t>
      </w:r>
      <w:r w:rsidRPr="26FC52B4" w:rsidR="583FB166">
        <w:rPr>
          <w:rFonts w:ascii="Times New Roman" w:hAnsi="Times New Roman" w:eastAsia="Times New Roman" w:cs="Times New Roman"/>
          <w:color w:val="auto"/>
          <w:sz w:val="24"/>
          <w:szCs w:val="24"/>
          <w:u w:val="none"/>
        </w:rPr>
        <w:t>the current student specialist</w:t>
      </w:r>
      <w:r w:rsidRPr="26FC52B4" w:rsidR="00741092">
        <w:rPr>
          <w:rFonts w:ascii="Times New Roman" w:hAnsi="Times New Roman" w:eastAsia="Times New Roman" w:cs="Times New Roman"/>
          <w:color w:val="auto"/>
          <w:sz w:val="24"/>
          <w:szCs w:val="24"/>
          <w:u w:val="none"/>
        </w:rPr>
        <w:t xml:space="preserve"> to check prior to service. There will be no obligation to approve hours that do not meet the guidelines if </w:t>
      </w:r>
      <w:r w:rsidRPr="26FC52B4" w:rsidR="429F296F">
        <w:rPr>
          <w:rFonts w:ascii="Times New Roman" w:hAnsi="Times New Roman" w:eastAsia="Times New Roman" w:cs="Times New Roman"/>
          <w:color w:val="auto"/>
          <w:sz w:val="24"/>
          <w:szCs w:val="24"/>
          <w:u w:val="none"/>
        </w:rPr>
        <w:t>they are</w:t>
      </w:r>
      <w:r w:rsidRPr="26FC52B4" w:rsidR="00741092">
        <w:rPr>
          <w:rFonts w:ascii="Times New Roman" w:hAnsi="Times New Roman" w:eastAsia="Times New Roman" w:cs="Times New Roman"/>
          <w:color w:val="auto"/>
          <w:sz w:val="24"/>
          <w:szCs w:val="24"/>
          <w:u w:val="none"/>
        </w:rPr>
        <w:t xml:space="preserve"> not checked prior to service</w:t>
      </w:r>
      <w:r w:rsidRPr="26FC52B4" w:rsidR="28F0BD1D">
        <w:rPr>
          <w:rFonts w:ascii="Times New Roman" w:hAnsi="Times New Roman" w:eastAsia="Times New Roman" w:cs="Times New Roman"/>
          <w:color w:val="auto"/>
          <w:sz w:val="24"/>
          <w:szCs w:val="24"/>
          <w:u w:val="none"/>
        </w:rPr>
        <w:t>.</w:t>
      </w:r>
    </w:p>
    <w:p w:rsidRPr="003A76A6" w:rsidR="00741092" w:rsidP="00741092" w:rsidRDefault="00741092" w14:paraId="41A525B0" w14:textId="77777777">
      <w:pPr>
        <w:numPr>
          <w:ilvl w:val="0"/>
          <w:numId w:val="4"/>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Service should be addressing or bringing awareness to a humanitarian or community issue through an approved agency. </w:t>
      </w:r>
    </w:p>
    <w:p w:rsidRPr="003A76A6" w:rsidR="00741092" w:rsidP="00741092" w:rsidRDefault="00741092" w14:paraId="77A3B065" w14:textId="6CE1E604">
      <w:pPr>
        <w:numPr>
          <w:ilvl w:val="0"/>
          <w:numId w:val="4"/>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Service that does not </w:t>
      </w:r>
      <w:r w:rsidRPr="26FC52B4" w:rsidR="6D287649">
        <w:rPr>
          <w:rFonts w:ascii="Times New Roman" w:hAnsi="Times New Roman" w:eastAsia="Times New Roman" w:cs="Times New Roman"/>
          <w:sz w:val="24"/>
          <w:szCs w:val="24"/>
        </w:rPr>
        <w:t>count:</w:t>
      </w:r>
      <w:r w:rsidRPr="26FC52B4" w:rsidR="00741092">
        <w:rPr>
          <w:rFonts w:ascii="Times New Roman" w:hAnsi="Times New Roman" w:eastAsia="Times New Roman" w:cs="Times New Roman"/>
          <w:sz w:val="24"/>
          <w:szCs w:val="24"/>
        </w:rPr>
        <w:t> philanthropy</w:t>
      </w:r>
      <w:r w:rsidRPr="26FC52B4" w:rsidR="2342B112">
        <w:rPr>
          <w:rFonts w:ascii="Times New Roman" w:hAnsi="Times New Roman" w:eastAsia="Times New Roman" w:cs="Times New Roman"/>
          <w:sz w:val="24"/>
          <w:szCs w:val="24"/>
        </w:rPr>
        <w:t xml:space="preserve"> donations or host </w:t>
      </w:r>
      <w:r w:rsidRPr="26FC52B4" w:rsidR="2342B112">
        <w:rPr>
          <w:rFonts w:ascii="Times New Roman" w:hAnsi="Times New Roman" w:eastAsia="Times New Roman" w:cs="Times New Roman"/>
          <w:sz w:val="24"/>
          <w:szCs w:val="24"/>
        </w:rPr>
        <w:t>philanthropy</w:t>
      </w:r>
      <w:r w:rsidRPr="26FC52B4" w:rsidR="2342B112">
        <w:rPr>
          <w:rFonts w:ascii="Times New Roman" w:hAnsi="Times New Roman" w:eastAsia="Times New Roman" w:cs="Times New Roman"/>
          <w:sz w:val="24"/>
          <w:szCs w:val="24"/>
        </w:rPr>
        <w:t xml:space="preserve"> events for chapter</w:t>
      </w:r>
      <w:r w:rsidRPr="26FC52B4" w:rsidR="00741092">
        <w:rPr>
          <w:rFonts w:ascii="Times New Roman" w:hAnsi="Times New Roman" w:eastAsia="Times New Roman" w:cs="Times New Roman"/>
          <w:sz w:val="24"/>
          <w:szCs w:val="24"/>
        </w:rPr>
        <w:t>, service for clubs or organizations, voluntary activities that are not service, political campaigning, and religious instruction. </w:t>
      </w:r>
      <w:r w:rsidRPr="26FC52B4" w:rsidR="00741092">
        <w:rPr>
          <w:rFonts w:ascii="Times New Roman" w:hAnsi="Times New Roman" w:eastAsia="Times New Roman" w:cs="Times New Roman"/>
          <w:b w:val="1"/>
          <w:bCs w:val="1"/>
          <w:i w:val="1"/>
          <w:iCs w:val="1"/>
          <w:sz w:val="24"/>
          <w:szCs w:val="24"/>
        </w:rPr>
        <w:t>See individual sections that follow for more information</w:t>
      </w:r>
      <w:r w:rsidRPr="26FC52B4" w:rsidR="00741092">
        <w:rPr>
          <w:rFonts w:ascii="Times New Roman" w:hAnsi="Times New Roman" w:eastAsia="Times New Roman" w:cs="Times New Roman"/>
          <w:sz w:val="24"/>
          <w:szCs w:val="24"/>
        </w:rPr>
        <w:t> </w:t>
      </w:r>
    </w:p>
    <w:p w:rsidRPr="003A76A6" w:rsidR="00741092" w:rsidP="00741092" w:rsidRDefault="00741092" w14:paraId="5DB2FC44"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On Campus Service</w:t>
      </w:r>
      <w:r w:rsidRPr="003A76A6">
        <w:rPr>
          <w:rFonts w:ascii="Times New Roman" w:hAnsi="Times New Roman" w:eastAsia="Times New Roman" w:cs="Times New Roman"/>
          <w:sz w:val="24"/>
          <w:szCs w:val="24"/>
        </w:rPr>
        <w:t> </w:t>
      </w:r>
    </w:p>
    <w:p w:rsidRPr="003A76A6" w:rsidR="00741092" w:rsidP="00741092" w:rsidRDefault="00741092" w14:paraId="368493FF" w14:textId="77777777">
      <w:pPr>
        <w:numPr>
          <w:ilvl w:val="0"/>
          <w:numId w:val="5"/>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On Campus Service is service that is conducted for the </w:t>
      </w:r>
      <w:r w:rsidRPr="003A76A6">
        <w:rPr>
          <w:rFonts w:ascii="Times New Roman" w:hAnsi="Times New Roman" w:eastAsia="Times New Roman" w:cs="Times New Roman"/>
          <w:b/>
          <w:bCs/>
          <w:i/>
          <w:iCs/>
          <w:sz w:val="24"/>
          <w:szCs w:val="24"/>
        </w:rPr>
        <w:t>benefit </w:t>
      </w:r>
      <w:r w:rsidRPr="003A76A6">
        <w:rPr>
          <w:rFonts w:ascii="Times New Roman" w:hAnsi="Times New Roman" w:eastAsia="Times New Roman" w:cs="Times New Roman"/>
          <w:sz w:val="24"/>
          <w:szCs w:val="24"/>
        </w:rPr>
        <w:t>of Missouri State University </w:t>
      </w:r>
    </w:p>
    <w:p w:rsidRPr="003A76A6" w:rsidR="00741092" w:rsidP="00741092" w:rsidRDefault="00741092" w14:paraId="172E6891" w14:textId="7C38B0D1">
      <w:pPr>
        <w:numPr>
          <w:ilvl w:val="0"/>
          <w:numId w:val="5"/>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Examples of pre-approved on campus service: Bear Crew, Bear CLAW Tutoring, helping with the Public Affairs Conference, Rally in the Valley, Rave in the Cave, Fountain Day, MO State Fair, May Day</w:t>
      </w:r>
      <w:r w:rsidRPr="26FC52B4" w:rsidR="5946F9F8">
        <w:rPr>
          <w:rFonts w:ascii="Times New Roman" w:hAnsi="Times New Roman" w:eastAsia="Times New Roman" w:cs="Times New Roman"/>
          <w:sz w:val="24"/>
          <w:szCs w:val="24"/>
        </w:rPr>
        <w:t>, Bear Pantry</w:t>
      </w:r>
      <w:r w:rsidRPr="26FC52B4" w:rsidR="00741092">
        <w:rPr>
          <w:rFonts w:ascii="Times New Roman" w:hAnsi="Times New Roman" w:eastAsia="Times New Roman" w:cs="Times New Roman"/>
          <w:sz w:val="24"/>
          <w:szCs w:val="24"/>
        </w:rPr>
        <w:t>, Homecoming Parade Dawn Patrol </w:t>
      </w:r>
    </w:p>
    <w:p w:rsidRPr="003A76A6" w:rsidR="00741092" w:rsidP="00741092" w:rsidRDefault="00741092" w14:paraId="6A6E4EBA" w14:textId="2D82150F">
      <w:pPr>
        <w:numPr>
          <w:ilvl w:val="0"/>
          <w:numId w:val="6"/>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Examples of things that do not </w:t>
      </w:r>
      <w:r w:rsidRPr="26FC52B4" w:rsidR="00741092">
        <w:rPr>
          <w:rFonts w:ascii="Times New Roman" w:hAnsi="Times New Roman" w:eastAsia="Times New Roman" w:cs="Times New Roman"/>
          <w:sz w:val="24"/>
          <w:szCs w:val="24"/>
        </w:rPr>
        <w:t>count:</w:t>
      </w:r>
      <w:r w:rsidRPr="26FC52B4" w:rsidR="00741092">
        <w:rPr>
          <w:rFonts w:ascii="Times New Roman" w:hAnsi="Times New Roman" w:eastAsia="Times New Roman" w:cs="Times New Roman"/>
          <w:sz w:val="24"/>
          <w:szCs w:val="24"/>
        </w:rPr>
        <w:t> volunteering with a theater or play, being a Playfair Facilitator, being a teaching assistant</w:t>
      </w:r>
      <w:r w:rsidRPr="26FC52B4" w:rsidR="007E0260">
        <w:rPr>
          <w:rFonts w:ascii="Times New Roman" w:hAnsi="Times New Roman" w:eastAsia="Times New Roman" w:cs="Times New Roman"/>
          <w:sz w:val="24"/>
          <w:szCs w:val="24"/>
        </w:rPr>
        <w:t xml:space="preserve"> </w:t>
      </w:r>
      <w:r w:rsidRPr="26FC52B4" w:rsidR="007E0260">
        <w:rPr>
          <w:rFonts w:ascii="Times New Roman" w:hAnsi="Times New Roman" w:eastAsia="Times New Roman" w:cs="Times New Roman"/>
          <w:color w:val="auto"/>
          <w:sz w:val="24"/>
          <w:szCs w:val="24"/>
        </w:rPr>
        <w:t>(practicum students)</w:t>
      </w:r>
      <w:r w:rsidRPr="26FC52B4" w:rsidR="00741092">
        <w:rPr>
          <w:rFonts w:ascii="Times New Roman" w:hAnsi="Times New Roman" w:eastAsia="Times New Roman" w:cs="Times New Roman"/>
          <w:color w:val="auto"/>
          <w:sz w:val="24"/>
          <w:szCs w:val="24"/>
        </w:rPr>
        <w:t>,</w:t>
      </w:r>
      <w:r w:rsidRPr="26FC52B4" w:rsidR="00741092">
        <w:rPr>
          <w:rFonts w:ascii="Times New Roman" w:hAnsi="Times New Roman" w:eastAsia="Times New Roman" w:cs="Times New Roman"/>
          <w:color w:val="FF0000"/>
          <w:sz w:val="24"/>
          <w:szCs w:val="24"/>
        </w:rPr>
        <w:t xml:space="preserve"> </w:t>
      </w:r>
      <w:r w:rsidRPr="26FC52B4" w:rsidR="00741092">
        <w:rPr>
          <w:rFonts w:ascii="Times New Roman" w:hAnsi="Times New Roman" w:eastAsia="Times New Roman" w:cs="Times New Roman"/>
          <w:sz w:val="24"/>
          <w:szCs w:val="24"/>
        </w:rPr>
        <w:t>holding a leadership position on campus</w:t>
      </w:r>
      <w:r w:rsidRPr="26FC52B4" w:rsidR="7E52A14B">
        <w:rPr>
          <w:rFonts w:ascii="Times New Roman" w:hAnsi="Times New Roman" w:eastAsia="Times New Roman" w:cs="Times New Roman"/>
          <w:sz w:val="24"/>
          <w:szCs w:val="24"/>
        </w:rPr>
        <w:t xml:space="preserve">, clinicals that count as class </w:t>
      </w:r>
      <w:r w:rsidRPr="26FC52B4" w:rsidR="7E52A14B">
        <w:rPr>
          <w:rFonts w:ascii="Times New Roman" w:hAnsi="Times New Roman" w:eastAsia="Times New Roman" w:cs="Times New Roman"/>
          <w:sz w:val="24"/>
          <w:szCs w:val="24"/>
        </w:rPr>
        <w:t>credit</w:t>
      </w:r>
      <w:r w:rsidRPr="26FC52B4" w:rsidR="31ABB000">
        <w:rPr>
          <w:rFonts w:ascii="Times New Roman" w:hAnsi="Times New Roman" w:eastAsia="Times New Roman" w:cs="Times New Roman"/>
          <w:sz w:val="24"/>
          <w:szCs w:val="24"/>
        </w:rPr>
        <w:t xml:space="preserve">, volunteer roles that are paid. </w:t>
      </w:r>
    </w:p>
    <w:p w:rsidRPr="003A76A6" w:rsidR="00741092" w:rsidP="00741092" w:rsidRDefault="00741092" w14:paraId="24CF1D6C"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Off Campus Service</w:t>
      </w:r>
      <w:r w:rsidRPr="003A76A6">
        <w:rPr>
          <w:rFonts w:ascii="Times New Roman" w:hAnsi="Times New Roman" w:eastAsia="Times New Roman" w:cs="Times New Roman"/>
          <w:sz w:val="24"/>
          <w:szCs w:val="24"/>
        </w:rPr>
        <w:t> </w:t>
      </w:r>
    </w:p>
    <w:p w:rsidRPr="003A76A6" w:rsidR="00741092" w:rsidP="00741092" w:rsidRDefault="00741092" w14:paraId="38A888A2" w14:textId="4BE9D800">
      <w:pPr>
        <w:numPr>
          <w:ilvl w:val="0"/>
          <w:numId w:val="7"/>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 xml:space="preserve">Off Campus service is service that </w:t>
      </w:r>
      <w:r w:rsidRPr="26FC52B4" w:rsidR="00741092">
        <w:rPr>
          <w:rFonts w:ascii="Times New Roman" w:hAnsi="Times New Roman" w:eastAsia="Times New Roman" w:cs="Times New Roman"/>
          <w:sz w:val="24"/>
          <w:szCs w:val="24"/>
        </w:rPr>
        <w:t>benefits</w:t>
      </w:r>
      <w:r w:rsidRPr="26FC52B4" w:rsidR="00741092">
        <w:rPr>
          <w:rFonts w:ascii="Times New Roman" w:hAnsi="Times New Roman" w:eastAsia="Times New Roman" w:cs="Times New Roman"/>
          <w:sz w:val="24"/>
          <w:szCs w:val="24"/>
        </w:rPr>
        <w:t xml:space="preserve"> those not associated with Missouri State University</w:t>
      </w:r>
      <w:r w:rsidRPr="26FC52B4" w:rsidR="2BCD5B7B">
        <w:rPr>
          <w:rFonts w:ascii="Times New Roman" w:hAnsi="Times New Roman" w:eastAsia="Times New Roman" w:cs="Times New Roman"/>
          <w:sz w:val="24"/>
          <w:szCs w:val="24"/>
        </w:rPr>
        <w:t>.</w:t>
      </w:r>
    </w:p>
    <w:p w:rsidRPr="003A76A6" w:rsidR="00741092" w:rsidP="00741092" w:rsidRDefault="00741092" w14:paraId="348E84DF" w14:textId="77777777">
      <w:pPr>
        <w:numPr>
          <w:ilvl w:val="0"/>
          <w:numId w:val="7"/>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Service conducted in the physical location of campus may still be “Off Campus Service” if the benefactor is someone not associated with Missouri State University (e.g. blanket making for children at a youth shelter conducted in a residence hall lounge on campus) </w:t>
      </w:r>
    </w:p>
    <w:p w:rsidRPr="003A76A6" w:rsidR="00741092" w:rsidP="00741092" w:rsidRDefault="00741092" w14:paraId="5A8C2691"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Travel &amp; Training Times</w:t>
      </w:r>
      <w:r w:rsidRPr="003A76A6">
        <w:rPr>
          <w:rFonts w:ascii="Times New Roman" w:hAnsi="Times New Roman" w:eastAsia="Times New Roman" w:cs="Times New Roman"/>
          <w:sz w:val="24"/>
          <w:szCs w:val="24"/>
        </w:rPr>
        <w:t> </w:t>
      </w:r>
    </w:p>
    <w:p w:rsidRPr="003A76A6" w:rsidR="00741092" w:rsidP="26FC52B4" w:rsidRDefault="00741092" w14:paraId="4DB0746C" w14:textId="45623DDA">
      <w:pPr>
        <w:numPr>
          <w:ilvl w:val="0"/>
          <w:numId w:val="8"/>
        </w:numPr>
        <w:spacing w:after="0" w:line="240" w:lineRule="auto"/>
        <w:ind w:left="360" w:firstLine="0"/>
        <w:textAlignment w:val="baseline"/>
        <w:rPr>
          <w:rFonts w:ascii="Times New Roman" w:hAnsi="Times New Roman" w:eastAsia="Times New Roman" w:cs="Times New Roman"/>
          <w:strike w:val="1"/>
          <w:color w:val="auto"/>
          <w:sz w:val="24"/>
          <w:szCs w:val="24"/>
          <w:u w:val="single"/>
        </w:rPr>
      </w:pPr>
      <w:r w:rsidRPr="26FC52B4" w:rsidR="00741092">
        <w:rPr>
          <w:rFonts w:ascii="Times New Roman" w:hAnsi="Times New Roman" w:eastAsia="Times New Roman" w:cs="Times New Roman"/>
          <w:color w:val="auto"/>
          <w:sz w:val="24"/>
          <w:szCs w:val="24"/>
        </w:rPr>
        <w:t>Travel to and from the service location does not count as service, unless specifically part of the service, which should be pre-approved by email</w:t>
      </w:r>
      <w:r w:rsidRPr="26FC52B4" w:rsidR="1640289A">
        <w:rPr>
          <w:rFonts w:ascii="Times New Roman" w:hAnsi="Times New Roman" w:eastAsia="Times New Roman" w:cs="Times New Roman"/>
          <w:color w:val="auto"/>
          <w:sz w:val="24"/>
          <w:szCs w:val="24"/>
        </w:rPr>
        <w:t xml:space="preserve">ing the current student </w:t>
      </w:r>
      <w:r w:rsidRPr="26FC52B4" w:rsidR="1640289A">
        <w:rPr>
          <w:rFonts w:ascii="Times New Roman" w:hAnsi="Times New Roman" w:eastAsia="Times New Roman" w:cs="Times New Roman"/>
          <w:color w:val="auto"/>
          <w:sz w:val="24"/>
          <w:szCs w:val="24"/>
        </w:rPr>
        <w:t>specialist</w:t>
      </w:r>
      <w:r w:rsidRPr="26FC52B4" w:rsidR="1640289A">
        <w:rPr>
          <w:rFonts w:ascii="Times New Roman" w:hAnsi="Times New Roman" w:eastAsia="Times New Roman" w:cs="Times New Roman"/>
          <w:color w:val="auto"/>
          <w:sz w:val="24"/>
          <w:szCs w:val="24"/>
        </w:rPr>
        <w:t>.</w:t>
      </w:r>
    </w:p>
    <w:p w:rsidRPr="003A76A6" w:rsidR="00741092" w:rsidP="00741092" w:rsidRDefault="00741092" w14:paraId="056F34B8" w14:textId="77777777">
      <w:pPr>
        <w:numPr>
          <w:ilvl w:val="0"/>
          <w:numId w:val="8"/>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lastRenderedPageBreak/>
        <w:t>Training or Orientation, if essential to the service and is conducted within one month prior to the service can be counted as service </w:t>
      </w:r>
    </w:p>
    <w:p w:rsidRPr="003A76A6" w:rsidR="00741092" w:rsidP="00741092" w:rsidRDefault="00741092" w14:paraId="16463663"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Clubs, Religious &amp; Civic Organizations</w:t>
      </w:r>
      <w:r w:rsidRPr="003A76A6">
        <w:rPr>
          <w:rFonts w:ascii="Times New Roman" w:hAnsi="Times New Roman" w:eastAsia="Times New Roman" w:cs="Times New Roman"/>
          <w:sz w:val="24"/>
          <w:szCs w:val="24"/>
        </w:rPr>
        <w:t> </w:t>
      </w:r>
    </w:p>
    <w:p w:rsidRPr="003A76A6" w:rsidR="00741092" w:rsidP="00741092" w:rsidRDefault="00741092" w14:paraId="1EA128A4" w14:textId="77777777" w14:noSpellErr="1">
      <w:pPr>
        <w:numPr>
          <w:ilvl w:val="0"/>
          <w:numId w:val="9"/>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Service benefiting only the membership of a club or civic organization will not count as service. This </w:t>
      </w:r>
      <w:bookmarkStart w:name="_Int_msc2IOjU" w:id="1091184192"/>
      <w:r w:rsidRPr="26FC52B4" w:rsidR="00741092">
        <w:rPr>
          <w:rFonts w:ascii="Times New Roman" w:hAnsi="Times New Roman" w:eastAsia="Times New Roman" w:cs="Times New Roman"/>
          <w:sz w:val="24"/>
          <w:szCs w:val="24"/>
        </w:rPr>
        <w:t>includes:</w:t>
      </w:r>
      <w:bookmarkEnd w:id="1091184192"/>
      <w:r w:rsidRPr="26FC52B4" w:rsidR="00741092">
        <w:rPr>
          <w:rFonts w:ascii="Times New Roman" w:hAnsi="Times New Roman" w:eastAsia="Times New Roman" w:cs="Times New Roman"/>
          <w:sz w:val="24"/>
          <w:szCs w:val="24"/>
        </w:rPr>
        <w:t> preparing for a meeting, serving on committees, and other operations of the organization. *Service must address a humanitarian issue. (</w:t>
      </w:r>
      <w:r w:rsidRPr="26FC52B4" w:rsidR="00741092">
        <w:rPr>
          <w:rFonts w:ascii="Times New Roman" w:hAnsi="Times New Roman" w:eastAsia="Times New Roman" w:cs="Times New Roman"/>
          <w:i w:val="1"/>
          <w:iCs w:val="1"/>
          <w:sz w:val="24"/>
          <w:szCs w:val="24"/>
        </w:rPr>
        <w:t>Example:</w:t>
      </w:r>
      <w:r w:rsidRPr="26FC52B4" w:rsidR="00741092">
        <w:rPr>
          <w:rFonts w:ascii="Times New Roman" w:hAnsi="Times New Roman" w:eastAsia="Times New Roman" w:cs="Times New Roman"/>
          <w:sz w:val="24"/>
          <w:szCs w:val="24"/>
        </w:rPr>
        <w:t> A President of a student organization cannot count time spent setting up meetings or preparing materials, as this 1) falls under their duties/responsibilities, and 2) benefits only the student organization.) </w:t>
      </w:r>
    </w:p>
    <w:p w:rsidRPr="003A76A6" w:rsidR="00741092" w:rsidP="00741092" w:rsidRDefault="00741092" w14:paraId="27A0E9A8" w14:textId="434ECF2C">
      <w:pPr>
        <w:numPr>
          <w:ilvl w:val="0"/>
          <w:numId w:val="9"/>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Service benefiting only the membership of a religious organization will not count as service. This </w:t>
      </w:r>
      <w:bookmarkStart w:name="_Int_ZrL8es78" w:id="1943079394"/>
      <w:r w:rsidRPr="26FC52B4" w:rsidR="00741092">
        <w:rPr>
          <w:rFonts w:ascii="Times New Roman" w:hAnsi="Times New Roman" w:eastAsia="Times New Roman" w:cs="Times New Roman"/>
          <w:sz w:val="24"/>
          <w:szCs w:val="24"/>
        </w:rPr>
        <w:t>includes:</w:t>
      </w:r>
      <w:bookmarkEnd w:id="1943079394"/>
      <w:r w:rsidRPr="26FC52B4" w:rsidR="00741092">
        <w:rPr>
          <w:rFonts w:ascii="Times New Roman" w:hAnsi="Times New Roman" w:eastAsia="Times New Roman" w:cs="Times New Roman"/>
          <w:sz w:val="24"/>
          <w:szCs w:val="24"/>
        </w:rPr>
        <w:t> youth groups,</w:t>
      </w:r>
      <w:r w:rsidRPr="26FC52B4" w:rsidR="0080646D">
        <w:rPr>
          <w:rFonts w:ascii="Times New Roman" w:hAnsi="Times New Roman" w:eastAsia="Times New Roman" w:cs="Times New Roman"/>
          <w:sz w:val="24"/>
          <w:szCs w:val="24"/>
        </w:rPr>
        <w:t xml:space="preserve"> </w:t>
      </w:r>
      <w:r w:rsidRPr="26FC52B4" w:rsidR="0080646D">
        <w:rPr>
          <w:rFonts w:ascii="Times New Roman" w:hAnsi="Times New Roman" w:eastAsia="Times New Roman" w:cs="Times New Roman"/>
          <w:color w:val="auto"/>
          <w:sz w:val="24"/>
          <w:szCs w:val="24"/>
        </w:rPr>
        <w:t>watching children during service</w:t>
      </w:r>
      <w:r w:rsidRPr="26FC52B4" w:rsidR="0080646D">
        <w:rPr>
          <w:rFonts w:ascii="Times New Roman" w:hAnsi="Times New Roman" w:eastAsia="Times New Roman" w:cs="Times New Roman"/>
          <w:color w:val="auto"/>
          <w:sz w:val="24"/>
          <w:szCs w:val="24"/>
        </w:rPr>
        <w:t>,</w:t>
      </w:r>
      <w:r w:rsidRPr="26FC52B4" w:rsidR="00741092">
        <w:rPr>
          <w:rFonts w:ascii="Times New Roman" w:hAnsi="Times New Roman" w:eastAsia="Times New Roman" w:cs="Times New Roman"/>
          <w:sz w:val="24"/>
          <w:szCs w:val="24"/>
        </w:rPr>
        <w:t xml:space="preserve"> worship services, parking, and other tasks related to the operation of the religious organization. *Service must address a humanitarian issue. (Example: A student watching children during a church </w:t>
      </w:r>
      <w:r w:rsidRPr="26FC52B4" w:rsidR="70C06D48">
        <w:rPr>
          <w:rFonts w:ascii="Times New Roman" w:hAnsi="Times New Roman" w:eastAsia="Times New Roman" w:cs="Times New Roman"/>
          <w:sz w:val="24"/>
          <w:szCs w:val="24"/>
        </w:rPr>
        <w:t>gathering</w:t>
      </w:r>
      <w:r w:rsidRPr="26FC52B4" w:rsidR="00741092">
        <w:rPr>
          <w:rFonts w:ascii="Times New Roman" w:hAnsi="Times New Roman" w:eastAsia="Times New Roman" w:cs="Times New Roman"/>
          <w:sz w:val="24"/>
          <w:szCs w:val="24"/>
        </w:rPr>
        <w:t xml:space="preserve"> cannot count the time because it benefits only the members of the religious organization.) </w:t>
      </w:r>
    </w:p>
    <w:p w:rsidRPr="003A76A6" w:rsidR="00741092" w:rsidP="00741092" w:rsidRDefault="00741092" w14:paraId="63308FD8" w14:textId="04B6B14B">
      <w:pPr>
        <w:numPr>
          <w:ilvl w:val="0"/>
          <w:numId w:val="10"/>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Religious instruction of any kind does not count as service. If instruction is for a community educational interfaith purpose, email</w:t>
      </w:r>
      <w:r w:rsidRPr="26FC52B4" w:rsidR="185510E1">
        <w:rPr>
          <w:rFonts w:ascii="Times New Roman" w:hAnsi="Times New Roman" w:eastAsia="Times New Roman" w:cs="Times New Roman"/>
          <w:sz w:val="24"/>
          <w:szCs w:val="24"/>
        </w:rPr>
        <w:t xml:space="preserve"> the current student specialist </w:t>
      </w:r>
      <w:r w:rsidRPr="26FC52B4" w:rsidR="00741092">
        <w:rPr>
          <w:rFonts w:ascii="Times New Roman" w:hAnsi="Times New Roman" w:eastAsia="Times New Roman" w:cs="Times New Roman"/>
          <w:sz w:val="24"/>
          <w:szCs w:val="24"/>
        </w:rPr>
        <w:t>to see if your hours will count</w:t>
      </w:r>
      <w:r w:rsidRPr="26FC52B4" w:rsidR="0E5AB38C">
        <w:rPr>
          <w:rFonts w:ascii="Times New Roman" w:hAnsi="Times New Roman" w:eastAsia="Times New Roman" w:cs="Times New Roman"/>
          <w:sz w:val="24"/>
          <w:szCs w:val="24"/>
        </w:rPr>
        <w:t>.</w:t>
      </w:r>
    </w:p>
    <w:p w:rsidRPr="003A76A6" w:rsidR="00741092" w:rsidP="00741092" w:rsidRDefault="00741092" w14:paraId="590B4C0D" w14:textId="772FBE6E">
      <w:pPr>
        <w:numPr>
          <w:ilvl w:val="0"/>
          <w:numId w:val="10"/>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If your club, church, or civic organization conducts service for a humanitarian purpose that meets the other needs in the community (such as serving food for the hungry)</w:t>
      </w:r>
      <w:r w:rsidRPr="26FC52B4" w:rsidR="00741092">
        <w:rPr>
          <w:rFonts w:ascii="Times New Roman" w:hAnsi="Times New Roman" w:eastAsia="Times New Roman" w:cs="Times New Roman"/>
          <w:sz w:val="24"/>
          <w:szCs w:val="24"/>
        </w:rPr>
        <w:t>, </w:t>
      </w:r>
      <w:r w:rsidRPr="26FC52B4" w:rsidR="00741092">
        <w:rPr>
          <w:rFonts w:ascii="Times New Roman" w:hAnsi="Times New Roman" w:eastAsia="Times New Roman" w:cs="Times New Roman"/>
          <w:b w:val="0"/>
          <w:bCs w:val="0"/>
          <w:sz w:val="24"/>
          <w:szCs w:val="24"/>
        </w:rPr>
        <w:t>your hours will count</w:t>
      </w:r>
      <w:r w:rsidRPr="26FC52B4" w:rsidR="00AD29E9">
        <w:rPr>
          <w:rFonts w:ascii="Times New Roman" w:hAnsi="Times New Roman" w:eastAsia="Times New Roman" w:cs="Times New Roman"/>
          <w:b w:val="0"/>
          <w:bCs w:val="0"/>
          <w:sz w:val="24"/>
          <w:szCs w:val="24"/>
        </w:rPr>
        <w:t>.</w:t>
      </w:r>
      <w:r w:rsidRPr="26FC52B4" w:rsidR="00AD29E9">
        <w:rPr>
          <w:rFonts w:ascii="Times New Roman" w:hAnsi="Times New Roman" w:eastAsia="Times New Roman" w:cs="Times New Roman"/>
          <w:color w:val="auto"/>
          <w:sz w:val="24"/>
          <w:szCs w:val="24"/>
        </w:rPr>
        <w:t xml:space="preserve"> </w:t>
      </w:r>
      <w:r w:rsidRPr="26FC52B4" w:rsidR="00AD29E9">
        <w:rPr>
          <w:rFonts w:ascii="Times New Roman" w:hAnsi="Times New Roman" w:eastAsia="Times New Roman" w:cs="Times New Roman"/>
          <w:color w:val="auto"/>
          <w:sz w:val="24"/>
          <w:szCs w:val="24"/>
        </w:rPr>
        <w:t xml:space="preserve">(Ex. Food drives, community festivals, </w:t>
      </w:r>
      <w:r w:rsidRPr="26FC52B4" w:rsidR="00AD29E9">
        <w:rPr>
          <w:rFonts w:ascii="Times New Roman" w:hAnsi="Times New Roman" w:eastAsia="Times New Roman" w:cs="Times New Roman"/>
          <w:color w:val="auto"/>
          <w:sz w:val="24"/>
          <w:szCs w:val="24"/>
        </w:rPr>
        <w:t>ect</w:t>
      </w:r>
      <w:r w:rsidRPr="26FC52B4" w:rsidR="00AD29E9">
        <w:rPr>
          <w:rFonts w:ascii="Times New Roman" w:hAnsi="Times New Roman" w:eastAsia="Times New Roman" w:cs="Times New Roman"/>
          <w:color w:val="auto"/>
          <w:sz w:val="24"/>
          <w:szCs w:val="24"/>
        </w:rPr>
        <w:t>.</w:t>
      </w:r>
      <w:r w:rsidRPr="26FC52B4" w:rsidR="00AD29E9">
        <w:rPr>
          <w:rFonts w:ascii="Times New Roman" w:hAnsi="Times New Roman" w:eastAsia="Times New Roman" w:cs="Times New Roman"/>
          <w:color w:val="auto"/>
          <w:sz w:val="24"/>
          <w:szCs w:val="24"/>
        </w:rPr>
        <w:t>)</w:t>
      </w:r>
    </w:p>
    <w:p w:rsidRPr="003A76A6" w:rsidR="00741092" w:rsidP="00741092" w:rsidRDefault="00741092" w14:paraId="21716EDC"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Summer Camps/Programs</w:t>
      </w:r>
      <w:r w:rsidRPr="003A76A6">
        <w:rPr>
          <w:rFonts w:ascii="Times New Roman" w:hAnsi="Times New Roman" w:eastAsia="Times New Roman" w:cs="Times New Roman"/>
          <w:sz w:val="24"/>
          <w:szCs w:val="24"/>
        </w:rPr>
        <w:t> </w:t>
      </w:r>
    </w:p>
    <w:p w:rsidRPr="003A76A6" w:rsidR="00741092" w:rsidP="00741092" w:rsidRDefault="00741092" w14:paraId="17B6A320" w14:textId="2DF4EDA4">
      <w:pPr>
        <w:numPr>
          <w:ilvl w:val="0"/>
          <w:numId w:val="11"/>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 xml:space="preserve">Summer camps can count </w:t>
      </w:r>
      <w:r w:rsidRPr="26FC52B4" w:rsidR="00741092">
        <w:rPr>
          <w:rFonts w:ascii="Times New Roman" w:hAnsi="Times New Roman" w:eastAsia="Times New Roman" w:cs="Times New Roman"/>
          <w:sz w:val="24"/>
          <w:szCs w:val="24"/>
        </w:rPr>
        <w:t>as</w:t>
      </w:r>
      <w:r w:rsidRPr="26FC52B4" w:rsidR="00741092">
        <w:rPr>
          <w:rFonts w:ascii="Times New Roman" w:hAnsi="Times New Roman" w:eastAsia="Times New Roman" w:cs="Times New Roman"/>
          <w:sz w:val="24"/>
          <w:szCs w:val="24"/>
        </w:rPr>
        <w:t xml:space="preserve"> service</w:t>
      </w:r>
      <w:r w:rsidRPr="26FC52B4" w:rsidR="14C149F0">
        <w:rPr>
          <w:rFonts w:ascii="Times New Roman" w:hAnsi="Times New Roman" w:eastAsia="Times New Roman" w:cs="Times New Roman"/>
          <w:sz w:val="24"/>
          <w:szCs w:val="24"/>
        </w:rPr>
        <w:t>, as long as</w:t>
      </w:r>
      <w:r w:rsidRPr="26FC52B4" w:rsidR="7E3180D2">
        <w:rPr>
          <w:rFonts w:ascii="Times New Roman" w:hAnsi="Times New Roman" w:eastAsia="Times New Roman" w:cs="Times New Roman"/>
          <w:sz w:val="24"/>
          <w:szCs w:val="24"/>
        </w:rPr>
        <w:t xml:space="preserve"> one does not get paid for working the camp</w:t>
      </w:r>
      <w:r w:rsidRPr="26FC52B4" w:rsidR="00741092">
        <w:rPr>
          <w:rFonts w:ascii="Times New Roman" w:hAnsi="Times New Roman" w:eastAsia="Times New Roman" w:cs="Times New Roman"/>
          <w:sz w:val="24"/>
          <w:szCs w:val="24"/>
        </w:rPr>
        <w:t>. They receive a standard 8 hours of service per day. </w:t>
      </w:r>
    </w:p>
    <w:p w:rsidRPr="003A76A6" w:rsidR="00741092" w:rsidP="00741092" w:rsidRDefault="00741092" w14:paraId="549CB4C0" w14:textId="626746DC">
      <w:pPr>
        <w:numPr>
          <w:ilvl w:val="0"/>
          <w:numId w:val="11"/>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Service for the camp such as maintenance, operations, activities, and responding to crises count as service</w:t>
      </w:r>
      <w:r w:rsidRPr="26FC52B4" w:rsidR="1F89FE4A">
        <w:rPr>
          <w:rFonts w:ascii="Times New Roman" w:hAnsi="Times New Roman" w:eastAsia="Times New Roman" w:cs="Times New Roman"/>
          <w:sz w:val="24"/>
          <w:szCs w:val="24"/>
        </w:rPr>
        <w:t>.</w:t>
      </w:r>
    </w:p>
    <w:p w:rsidRPr="003A76A6" w:rsidR="00741092" w:rsidP="00741092" w:rsidRDefault="00741092" w14:paraId="1ACF1773" w14:textId="77777777">
      <w:pPr>
        <w:numPr>
          <w:ilvl w:val="0"/>
          <w:numId w:val="12"/>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Being an adult leader for a group that attends camp or providing religious instruction is considered a leadership position and will not count as service </w:t>
      </w:r>
    </w:p>
    <w:p w:rsidRPr="003A76A6" w:rsidR="00741092" w:rsidP="00741092" w:rsidRDefault="00741092" w14:paraId="15C34742" w14:textId="77777777">
      <w:pPr>
        <w:numPr>
          <w:ilvl w:val="0"/>
          <w:numId w:val="12"/>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Activities such as coaching will count as service, but travel time to games will not count </w:t>
      </w:r>
    </w:p>
    <w:p w:rsidRPr="003A76A6" w:rsidR="00741092" w:rsidP="00741092" w:rsidRDefault="00741092" w14:paraId="7F917674"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Compensation</w:t>
      </w:r>
      <w:r w:rsidRPr="003A76A6">
        <w:rPr>
          <w:rFonts w:ascii="Times New Roman" w:hAnsi="Times New Roman" w:eastAsia="Times New Roman" w:cs="Times New Roman"/>
          <w:sz w:val="24"/>
          <w:szCs w:val="24"/>
        </w:rPr>
        <w:t> </w:t>
      </w:r>
    </w:p>
    <w:p w:rsidRPr="003A76A6" w:rsidR="00741092" w:rsidP="00741092" w:rsidRDefault="00741092" w14:paraId="0A7A4B49" w14:textId="77777777">
      <w:pPr>
        <w:numPr>
          <w:ilvl w:val="0"/>
          <w:numId w:val="13"/>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If you receive compensation for the service, you cannot count it as service.  </w:t>
      </w:r>
    </w:p>
    <w:p w:rsidRPr="003A76A6" w:rsidR="00741092" w:rsidP="00741092" w:rsidRDefault="00741092" w14:paraId="10A6EED6" w14:textId="77777777">
      <w:pPr>
        <w:numPr>
          <w:ilvl w:val="0"/>
          <w:numId w:val="13"/>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Receiving a t-shirt, free meal, or a place to sleep for an overnight camp </w:t>
      </w:r>
      <w:r w:rsidRPr="003A76A6">
        <w:rPr>
          <w:rFonts w:ascii="Times New Roman" w:hAnsi="Times New Roman" w:eastAsia="Times New Roman" w:cs="Times New Roman"/>
          <w:b/>
          <w:bCs/>
          <w:sz w:val="24"/>
          <w:szCs w:val="24"/>
        </w:rPr>
        <w:t>is not</w:t>
      </w:r>
      <w:r w:rsidRPr="003A76A6">
        <w:rPr>
          <w:rFonts w:ascii="Times New Roman" w:hAnsi="Times New Roman" w:eastAsia="Times New Roman" w:cs="Times New Roman"/>
          <w:sz w:val="24"/>
          <w:szCs w:val="24"/>
        </w:rPr>
        <w:t> considered compensation </w:t>
      </w:r>
    </w:p>
    <w:p w:rsidRPr="003A76A6" w:rsidR="00741092" w:rsidP="00741092" w:rsidRDefault="00741092" w14:paraId="6F254DDF"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Service-Learning Courses</w:t>
      </w:r>
      <w:r w:rsidRPr="003A76A6">
        <w:rPr>
          <w:rFonts w:ascii="Times New Roman" w:hAnsi="Times New Roman" w:eastAsia="Times New Roman" w:cs="Times New Roman"/>
          <w:sz w:val="24"/>
          <w:szCs w:val="24"/>
        </w:rPr>
        <w:t> </w:t>
      </w:r>
    </w:p>
    <w:p w:rsidRPr="003A76A6" w:rsidR="00741092" w:rsidP="00741092" w:rsidRDefault="00741092" w14:paraId="052964D1" w14:textId="77777777" w14:noSpellErr="1">
      <w:pPr>
        <w:numPr>
          <w:ilvl w:val="0"/>
          <w:numId w:val="14"/>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Students enrolled in</w:t>
      </w:r>
      <w:r w:rsidRPr="26FC52B4" w:rsidR="00741092">
        <w:rPr>
          <w:rFonts w:ascii="Times New Roman" w:hAnsi="Times New Roman" w:eastAsia="Times New Roman" w:cs="Times New Roman"/>
          <w:b w:val="0"/>
          <w:bCs w:val="0"/>
          <w:sz w:val="24"/>
          <w:szCs w:val="24"/>
        </w:rPr>
        <w:t xml:space="preserve"> </w:t>
      </w:r>
      <w:r w:rsidRPr="26FC52B4" w:rsidR="00741092">
        <w:rPr>
          <w:rFonts w:ascii="Times New Roman" w:hAnsi="Times New Roman" w:eastAsia="Times New Roman" w:cs="Times New Roman"/>
          <w:b w:val="0"/>
          <w:bCs w:val="0"/>
          <w:sz w:val="24"/>
          <w:szCs w:val="24"/>
        </w:rPr>
        <w:t>Component</w:t>
      </w:r>
      <w:r w:rsidRPr="26FC52B4" w:rsidR="00741092">
        <w:rPr>
          <w:rFonts w:ascii="Times New Roman" w:hAnsi="Times New Roman" w:eastAsia="Times New Roman" w:cs="Times New Roman"/>
          <w:b w:val="0"/>
          <w:bCs w:val="0"/>
          <w:sz w:val="24"/>
          <w:szCs w:val="24"/>
        </w:rPr>
        <w:t xml:space="preserve"> </w:t>
      </w:r>
      <w:r w:rsidRPr="26FC52B4" w:rsidR="00741092">
        <w:rPr>
          <w:rFonts w:ascii="Times New Roman" w:hAnsi="Times New Roman" w:eastAsia="Times New Roman" w:cs="Times New Roman"/>
          <w:sz w:val="24"/>
          <w:szCs w:val="24"/>
        </w:rPr>
        <w:t>Service-Learning courses (40 hours), can count 16 of their service hours toward scholarships, FSL, etc. </w:t>
      </w:r>
    </w:p>
    <w:p w:rsidRPr="003A76A6" w:rsidR="00741092" w:rsidP="00741092" w:rsidRDefault="00741092" w14:paraId="200D62B2" w14:textId="77777777">
      <w:pPr>
        <w:numPr>
          <w:ilvl w:val="0"/>
          <w:numId w:val="14"/>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Service as part of an Integrated Service-Learning course do not count as service </w:t>
      </w:r>
    </w:p>
    <w:p w:rsidRPr="003A76A6" w:rsidR="00741092" w:rsidP="00741092" w:rsidRDefault="00741092" w14:paraId="3C90060E"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Philanthropy</w:t>
      </w:r>
      <w:r w:rsidRPr="003A76A6">
        <w:rPr>
          <w:rFonts w:ascii="Times New Roman" w:hAnsi="Times New Roman" w:eastAsia="Times New Roman" w:cs="Times New Roman"/>
          <w:sz w:val="24"/>
          <w:szCs w:val="24"/>
        </w:rPr>
        <w:t> </w:t>
      </w:r>
    </w:p>
    <w:p w:rsidRPr="003A76A6" w:rsidR="00741092" w:rsidP="00741092" w:rsidRDefault="00741092" w14:paraId="7C45142F" w14:textId="56450476">
      <w:pPr>
        <w:numPr>
          <w:ilvl w:val="0"/>
          <w:numId w:val="15"/>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Philanthropy is the act of giving or raising money and/or items and does not count as community service </w:t>
      </w:r>
      <w:r w:rsidRPr="26FC52B4" w:rsidR="6209A5BB">
        <w:rPr>
          <w:rFonts w:ascii="Times New Roman" w:hAnsi="Times New Roman" w:eastAsia="Times New Roman" w:cs="Times New Roman"/>
          <w:sz w:val="24"/>
          <w:szCs w:val="24"/>
        </w:rPr>
        <w:t xml:space="preserve">(donating cans or clothes does not count as service). </w:t>
      </w:r>
    </w:p>
    <w:p w:rsidRPr="003A76A6" w:rsidR="00741092" w:rsidP="00741092" w:rsidRDefault="00741092" w14:paraId="01244BC2" w14:textId="77777777">
      <w:pPr>
        <w:numPr>
          <w:ilvl w:val="0"/>
          <w:numId w:val="15"/>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Participating in a walk, run or similar event is considered as an act of raising money and is constituted as philanthropy. </w:t>
      </w:r>
    </w:p>
    <w:p w:rsidR="00741092" w:rsidP="26FC52B4" w:rsidRDefault="00741092" w14:paraId="64F9B65E" w14:textId="3B5C46BA">
      <w:pPr>
        <w:numPr>
          <w:ilvl w:val="0"/>
          <w:numId w:val="15"/>
        </w:numPr>
        <w:spacing w:after="0" w:line="240" w:lineRule="auto"/>
        <w:ind w:left="360" w:firstLine="0"/>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Service towards an organization that is holding a run/walk or similar event </w:t>
      </w:r>
      <w:r w:rsidRPr="26FC52B4" w:rsidR="00741092">
        <w:rPr>
          <w:rFonts w:ascii="Times New Roman" w:hAnsi="Times New Roman" w:eastAsia="Times New Roman" w:cs="Times New Roman"/>
          <w:b w:val="0"/>
          <w:bCs w:val="0"/>
          <w:sz w:val="24"/>
          <w:szCs w:val="24"/>
        </w:rPr>
        <w:t>will be counted as service</w:t>
      </w:r>
      <w:r w:rsidRPr="26FC52B4" w:rsidR="00741092">
        <w:rPr>
          <w:rFonts w:ascii="Times New Roman" w:hAnsi="Times New Roman" w:eastAsia="Times New Roman" w:cs="Times New Roman"/>
          <w:sz w:val="24"/>
          <w:szCs w:val="24"/>
        </w:rPr>
        <w:t> (</w:t>
      </w:r>
      <w:r w:rsidRPr="26FC52B4" w:rsidR="00741092">
        <w:rPr>
          <w:rFonts w:ascii="Times New Roman" w:hAnsi="Times New Roman" w:eastAsia="Times New Roman" w:cs="Times New Roman"/>
          <w:sz w:val="24"/>
          <w:szCs w:val="24"/>
        </w:rPr>
        <w:t>e.g.</w:t>
      </w:r>
      <w:r w:rsidRPr="26FC52B4" w:rsidR="00741092">
        <w:rPr>
          <w:rFonts w:ascii="Times New Roman" w:hAnsi="Times New Roman" w:eastAsia="Times New Roman" w:cs="Times New Roman"/>
          <w:sz w:val="24"/>
          <w:szCs w:val="24"/>
        </w:rPr>
        <w:t> helping set up for the walk, serving as greeters for the event) </w:t>
      </w:r>
    </w:p>
    <w:p w:rsidR="2080C131" w:rsidP="26FC52B4" w:rsidRDefault="2080C131" w14:paraId="76DF9618" w14:textId="68740C99">
      <w:pPr>
        <w:pStyle w:val="Normal"/>
        <w:numPr>
          <w:ilvl w:val="0"/>
          <w:numId w:val="15"/>
        </w:numPr>
        <w:spacing w:after="0" w:line="240" w:lineRule="auto"/>
        <w:ind w:left="360" w:firstLine="0"/>
        <w:rPr>
          <w:rFonts w:ascii="Times New Roman" w:hAnsi="Times New Roman" w:eastAsia="Times New Roman" w:cs="Times New Roman"/>
          <w:sz w:val="22"/>
          <w:szCs w:val="22"/>
        </w:rPr>
      </w:pPr>
      <w:r w:rsidRPr="26FC52B4" w:rsidR="2080C131">
        <w:rPr>
          <w:rFonts w:ascii="Times New Roman" w:hAnsi="Times New Roman" w:eastAsia="Times New Roman" w:cs="Times New Roman"/>
          <w:sz w:val="24"/>
          <w:szCs w:val="24"/>
        </w:rPr>
        <w:t xml:space="preserve">Service hours cannot be used as rewards to incentivize members.  </w:t>
      </w:r>
    </w:p>
    <w:p w:rsidRPr="003A76A6" w:rsidR="00741092" w:rsidP="00741092" w:rsidRDefault="00741092" w14:paraId="53E9C5C2"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Service to a Student Organization</w:t>
      </w:r>
      <w:r w:rsidRPr="003A76A6">
        <w:rPr>
          <w:rFonts w:ascii="Times New Roman" w:hAnsi="Times New Roman" w:eastAsia="Times New Roman" w:cs="Times New Roman"/>
          <w:sz w:val="24"/>
          <w:szCs w:val="24"/>
        </w:rPr>
        <w:t> </w:t>
      </w:r>
    </w:p>
    <w:p w:rsidRPr="003A76A6" w:rsidR="00741092" w:rsidP="00741092" w:rsidRDefault="00741092" w14:paraId="4A5491EC" w14:textId="77777777">
      <w:pPr>
        <w:numPr>
          <w:ilvl w:val="0"/>
          <w:numId w:val="16"/>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Leadership positions do not count for service, nor do any work conducted in benefit of a student organization </w:t>
      </w:r>
    </w:p>
    <w:p w:rsidRPr="003A76A6" w:rsidR="00741092" w:rsidP="00741092" w:rsidRDefault="00741092" w14:paraId="296EDA89" w14:textId="77777777">
      <w:pPr>
        <w:numPr>
          <w:ilvl w:val="0"/>
          <w:numId w:val="16"/>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lastRenderedPageBreak/>
        <w:t>Service conducted through a student organization for an outside organization will count as service, but the planning of the service event would not count as service </w:t>
      </w:r>
    </w:p>
    <w:p w:rsidRPr="003A76A6" w:rsidR="00741092" w:rsidP="00741092" w:rsidRDefault="00741092" w14:paraId="1CC27E68"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Political Activities/Advocacy Work</w:t>
      </w:r>
      <w:r w:rsidRPr="003A76A6">
        <w:rPr>
          <w:rFonts w:ascii="Times New Roman" w:hAnsi="Times New Roman" w:eastAsia="Times New Roman" w:cs="Times New Roman"/>
          <w:sz w:val="24"/>
          <w:szCs w:val="24"/>
        </w:rPr>
        <w:t> </w:t>
      </w:r>
    </w:p>
    <w:p w:rsidRPr="003A76A6" w:rsidR="00741092" w:rsidP="00741092" w:rsidRDefault="00741092" w14:paraId="6C781DF1" w14:textId="77777777">
      <w:pPr>
        <w:numPr>
          <w:ilvl w:val="0"/>
          <w:numId w:val="17"/>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Any political campaign or event that promotes a candidate, political party, or political ideal will not count as service </w:t>
      </w:r>
    </w:p>
    <w:p w:rsidRPr="003A76A6" w:rsidR="00741092" w:rsidP="00741092" w:rsidRDefault="00741092" w14:paraId="57218F4D" w14:textId="77777777">
      <w:pPr>
        <w:numPr>
          <w:ilvl w:val="0"/>
          <w:numId w:val="17"/>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Voter Registration drives will count as service if conducted through a non-partisan organization </w:t>
      </w:r>
    </w:p>
    <w:p w:rsidRPr="003A76A6" w:rsidR="00741092" w:rsidP="00741092" w:rsidRDefault="00741092" w14:paraId="3D83546A" w14:textId="77777777">
      <w:pPr>
        <w:numPr>
          <w:ilvl w:val="0"/>
          <w:numId w:val="18"/>
        </w:numPr>
        <w:spacing w:after="0" w:line="240" w:lineRule="auto"/>
        <w:ind w:left="360" w:firstLine="0"/>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sz w:val="24"/>
          <w:szCs w:val="24"/>
        </w:rPr>
        <w:t>Participating in advocacy work for a social issue will count as service </w:t>
      </w:r>
    </w:p>
    <w:p w:rsidRPr="003A76A6" w:rsidR="00741092" w:rsidP="00741092" w:rsidRDefault="00741092" w14:paraId="724A3F5F" w14:textId="77777777">
      <w:pPr>
        <w:spacing w:after="0" w:line="240" w:lineRule="auto"/>
        <w:textAlignment w:val="baseline"/>
        <w:rPr>
          <w:rFonts w:ascii="Times New Roman" w:hAnsi="Times New Roman" w:eastAsia="Times New Roman" w:cs="Times New Roman"/>
          <w:sz w:val="24"/>
          <w:szCs w:val="24"/>
        </w:rPr>
      </w:pPr>
      <w:r w:rsidRPr="003A76A6">
        <w:rPr>
          <w:rFonts w:ascii="Times New Roman" w:hAnsi="Times New Roman" w:eastAsia="Times New Roman" w:cs="Times New Roman"/>
          <w:b/>
          <w:bCs/>
          <w:sz w:val="24"/>
          <w:szCs w:val="24"/>
        </w:rPr>
        <w:t>Blood Drives</w:t>
      </w:r>
      <w:r w:rsidRPr="003A76A6">
        <w:rPr>
          <w:rFonts w:ascii="Times New Roman" w:hAnsi="Times New Roman" w:eastAsia="Times New Roman" w:cs="Times New Roman"/>
          <w:sz w:val="24"/>
          <w:szCs w:val="24"/>
        </w:rPr>
        <w:t> </w:t>
      </w:r>
    </w:p>
    <w:p w:rsidRPr="003A76A6" w:rsidR="00741092" w:rsidP="00741092" w:rsidRDefault="00741092" w14:paraId="256E09B0" w14:textId="77777777">
      <w:pPr>
        <w:numPr>
          <w:ilvl w:val="0"/>
          <w:numId w:val="19"/>
        </w:numPr>
        <w:spacing w:after="0" w:line="240" w:lineRule="auto"/>
        <w:ind w:left="360" w:firstLine="0"/>
        <w:textAlignment w:val="baseline"/>
        <w:rPr>
          <w:rFonts w:ascii="Times New Roman" w:hAnsi="Times New Roman" w:eastAsia="Times New Roman" w:cs="Times New Roman"/>
          <w:sz w:val="24"/>
          <w:szCs w:val="24"/>
        </w:rPr>
      </w:pPr>
      <w:r w:rsidRPr="26FC52B4" w:rsidR="00741092">
        <w:rPr>
          <w:rFonts w:ascii="Times New Roman" w:hAnsi="Times New Roman" w:eastAsia="Times New Roman" w:cs="Times New Roman"/>
          <w:sz w:val="24"/>
          <w:szCs w:val="24"/>
        </w:rPr>
        <w:t>Students will receive </w:t>
      </w:r>
      <w:r w:rsidRPr="26FC52B4" w:rsidR="00741092">
        <w:rPr>
          <w:rFonts w:ascii="Times New Roman" w:hAnsi="Times New Roman" w:eastAsia="Times New Roman" w:cs="Times New Roman"/>
          <w:b w:val="1"/>
          <w:bCs w:val="1"/>
          <w:sz w:val="24"/>
          <w:szCs w:val="24"/>
        </w:rPr>
        <w:t>1 hour</w:t>
      </w:r>
      <w:r w:rsidRPr="26FC52B4" w:rsidR="00741092">
        <w:rPr>
          <w:rFonts w:ascii="Times New Roman" w:hAnsi="Times New Roman" w:eastAsia="Times New Roman" w:cs="Times New Roman"/>
          <w:sz w:val="24"/>
          <w:szCs w:val="24"/>
        </w:rPr>
        <w:t> of service for each time a successful blood donation is completed. There will be </w:t>
      </w:r>
      <w:r w:rsidRPr="26FC52B4" w:rsidR="00741092">
        <w:rPr>
          <w:rFonts w:ascii="Times New Roman" w:hAnsi="Times New Roman" w:eastAsia="Times New Roman" w:cs="Times New Roman"/>
          <w:b w:val="1"/>
          <w:bCs w:val="1"/>
          <w:sz w:val="24"/>
          <w:szCs w:val="24"/>
        </w:rPr>
        <w:t>2 hours</w:t>
      </w:r>
      <w:r w:rsidRPr="26FC52B4" w:rsidR="00741092">
        <w:rPr>
          <w:rFonts w:ascii="Times New Roman" w:hAnsi="Times New Roman" w:eastAsia="Times New Roman" w:cs="Times New Roman"/>
          <w:sz w:val="24"/>
          <w:szCs w:val="24"/>
        </w:rPr>
        <w:t> awarded for double red donations. </w:t>
      </w:r>
    </w:p>
    <w:p w:rsidR="00A4478C" w:rsidP="26FC52B4" w:rsidRDefault="00AD29E9" w14:paraId="2BE20C6A" w14:textId="02E15044">
      <w:pPr>
        <w:pStyle w:val="Normal"/>
        <w:spacing w:after="0" w:afterAutospacing="off"/>
        <w:rPr>
          <w:rFonts w:ascii="Times New Roman" w:hAnsi="Times New Roman" w:cs="Times New Roman"/>
          <w:b w:val="1"/>
          <w:bCs w:val="1"/>
          <w:sz w:val="24"/>
          <w:szCs w:val="24"/>
        </w:rPr>
      </w:pPr>
      <w:r w:rsidRPr="26FC52B4" w:rsidR="00AD29E9">
        <w:rPr>
          <w:rFonts w:ascii="Times New Roman" w:hAnsi="Times New Roman" w:cs="Times New Roman"/>
          <w:b w:val="1"/>
          <w:bCs w:val="1"/>
          <w:sz w:val="24"/>
          <w:szCs w:val="24"/>
        </w:rPr>
        <w:t>Bla</w:t>
      </w:r>
      <w:r w:rsidRPr="26FC52B4" w:rsidR="00AD29E9">
        <w:rPr>
          <w:rFonts w:ascii="Times New Roman" w:hAnsi="Times New Roman" w:cs="Times New Roman"/>
          <w:b w:val="1"/>
          <w:bCs w:val="1"/>
          <w:sz w:val="24"/>
          <w:szCs w:val="24"/>
        </w:rPr>
        <w:t>nket and Card Making</w:t>
      </w:r>
    </w:p>
    <w:p w:rsidRPr="00A4478C" w:rsidR="00AD29E9" w:rsidP="26FC52B4" w:rsidRDefault="00E1596E" w14:paraId="627ED56B" w14:textId="3E06F497">
      <w:pPr>
        <w:pStyle w:val="ListParagraph"/>
        <w:numPr>
          <w:ilvl w:val="0"/>
          <w:numId w:val="20"/>
        </w:numPr>
        <w:spacing w:after="0" w:afterAutospacing="off"/>
        <w:rPr>
          <w:rFonts w:ascii="Times New Roman" w:hAnsi="Times New Roman" w:cs="Times New Roman"/>
          <w:b w:val="1"/>
          <w:bCs w:val="1"/>
          <w:color w:val="auto"/>
          <w:sz w:val="24"/>
          <w:szCs w:val="24"/>
        </w:rPr>
      </w:pPr>
      <w:r w:rsidRPr="26FC52B4" w:rsidR="00E1596E">
        <w:rPr>
          <w:rFonts w:ascii="Times New Roman" w:hAnsi="Times New Roman" w:cs="Times New Roman"/>
          <w:color w:val="auto"/>
          <w:sz w:val="24"/>
          <w:szCs w:val="24"/>
        </w:rPr>
        <w:t xml:space="preserve">Students can make blankets to give to a shelter or write cards to people in hospitals, nursing homes, </w:t>
      </w:r>
      <w:r w:rsidRPr="26FC52B4" w:rsidR="00E1596E">
        <w:rPr>
          <w:rFonts w:ascii="Times New Roman" w:hAnsi="Times New Roman" w:cs="Times New Roman"/>
          <w:color w:val="auto"/>
          <w:sz w:val="24"/>
          <w:szCs w:val="24"/>
        </w:rPr>
        <w:t>ect</w:t>
      </w:r>
      <w:r w:rsidRPr="26FC52B4" w:rsidR="00E1596E">
        <w:rPr>
          <w:rFonts w:ascii="Times New Roman" w:hAnsi="Times New Roman" w:cs="Times New Roman"/>
          <w:color w:val="auto"/>
          <w:sz w:val="24"/>
          <w:szCs w:val="24"/>
        </w:rPr>
        <w:t>.</w:t>
      </w:r>
      <w:r w:rsidRPr="26FC52B4" w:rsidR="00E1596E">
        <w:rPr>
          <w:rFonts w:ascii="Times New Roman" w:hAnsi="Times New Roman" w:cs="Times New Roman"/>
          <w:color w:val="auto"/>
          <w:sz w:val="24"/>
          <w:szCs w:val="24"/>
        </w:rPr>
        <w:t xml:space="preserve"> </w:t>
      </w:r>
    </w:p>
    <w:p w:rsidRPr="00056727" w:rsidR="00E1596E" w:rsidP="26FC52B4" w:rsidRDefault="00E1596E" w14:paraId="021B020A" w14:textId="14D16F9A" w14:noSpellErr="1">
      <w:pPr>
        <w:pStyle w:val="ListParagraph"/>
        <w:numPr>
          <w:ilvl w:val="0"/>
          <w:numId w:val="20"/>
        </w:numPr>
        <w:spacing w:after="0" w:afterAutospacing="off"/>
        <w:rPr>
          <w:rFonts w:ascii="Times New Roman" w:hAnsi="Times New Roman" w:cs="Times New Roman"/>
          <w:b w:val="1"/>
          <w:bCs w:val="1"/>
          <w:color w:val="auto"/>
          <w:sz w:val="24"/>
          <w:szCs w:val="24"/>
        </w:rPr>
      </w:pPr>
      <w:r w:rsidRPr="26FC52B4" w:rsidR="00E1596E">
        <w:rPr>
          <w:rFonts w:ascii="Times New Roman" w:hAnsi="Times New Roman" w:cs="Times New Roman"/>
          <w:color w:val="auto"/>
          <w:sz w:val="24"/>
          <w:szCs w:val="24"/>
        </w:rPr>
        <w:t xml:space="preserve">Students will receive </w:t>
      </w:r>
      <w:r w:rsidRPr="26FC52B4" w:rsidR="00E1596E">
        <w:rPr>
          <w:rFonts w:ascii="Times New Roman" w:hAnsi="Times New Roman" w:cs="Times New Roman"/>
          <w:b w:val="1"/>
          <w:bCs w:val="1"/>
          <w:color w:val="auto"/>
          <w:sz w:val="24"/>
          <w:szCs w:val="24"/>
        </w:rPr>
        <w:t>1 hour</w:t>
      </w:r>
      <w:r w:rsidRPr="26FC52B4" w:rsidR="00E1596E">
        <w:rPr>
          <w:rFonts w:ascii="Times New Roman" w:hAnsi="Times New Roman" w:cs="Times New Roman"/>
          <w:color w:val="auto"/>
          <w:sz w:val="24"/>
          <w:szCs w:val="24"/>
        </w:rPr>
        <w:t xml:space="preserve"> of service for every </w:t>
      </w:r>
      <w:r w:rsidRPr="26FC52B4" w:rsidR="00E1596E">
        <w:rPr>
          <w:rFonts w:ascii="Times New Roman" w:hAnsi="Times New Roman" w:cs="Times New Roman"/>
          <w:b w:val="1"/>
          <w:bCs w:val="1"/>
          <w:color w:val="auto"/>
          <w:sz w:val="24"/>
          <w:szCs w:val="24"/>
        </w:rPr>
        <w:t>3</w:t>
      </w:r>
      <w:r w:rsidRPr="26FC52B4" w:rsidR="00E1596E">
        <w:rPr>
          <w:rFonts w:ascii="Times New Roman" w:hAnsi="Times New Roman" w:cs="Times New Roman"/>
          <w:color w:val="auto"/>
          <w:sz w:val="24"/>
          <w:szCs w:val="24"/>
        </w:rPr>
        <w:t xml:space="preserve"> cards made. </w:t>
      </w:r>
      <w:r w:rsidRPr="26FC52B4" w:rsidR="00E1596E">
        <w:rPr>
          <w:rFonts w:ascii="Times New Roman" w:hAnsi="Times New Roman" w:cs="Times New Roman"/>
          <w:color w:val="auto"/>
          <w:sz w:val="24"/>
          <w:szCs w:val="24"/>
        </w:rPr>
        <w:t xml:space="preserve">You can earn a total of </w:t>
      </w:r>
      <w:r w:rsidRPr="26FC52B4" w:rsidR="00E1596E">
        <w:rPr>
          <w:rFonts w:ascii="Times New Roman" w:hAnsi="Times New Roman" w:cs="Times New Roman"/>
          <w:b w:val="1"/>
          <w:bCs w:val="1"/>
          <w:color w:val="auto"/>
          <w:sz w:val="24"/>
          <w:szCs w:val="24"/>
        </w:rPr>
        <w:t>2 service hours</w:t>
      </w:r>
      <w:r w:rsidRPr="26FC52B4" w:rsidR="00E1596E">
        <w:rPr>
          <w:rFonts w:ascii="Times New Roman" w:hAnsi="Times New Roman" w:cs="Times New Roman"/>
          <w:color w:val="auto"/>
          <w:sz w:val="24"/>
          <w:szCs w:val="24"/>
        </w:rPr>
        <w:t xml:space="preserve"> from making cards (a total of 6 cards).</w:t>
      </w:r>
      <w:r w:rsidRPr="26FC52B4" w:rsidR="00E1596E">
        <w:rPr>
          <w:rFonts w:ascii="Times New Roman" w:hAnsi="Times New Roman" w:cs="Times New Roman"/>
          <w:color w:val="auto"/>
          <w:sz w:val="24"/>
          <w:szCs w:val="24"/>
        </w:rPr>
        <w:t xml:space="preserve"> </w:t>
      </w:r>
    </w:p>
    <w:p w:rsidRPr="00056727" w:rsidR="00E1596E" w:rsidP="26FC52B4" w:rsidRDefault="00E1596E" w14:paraId="79C2B18F" w14:textId="4B082132" w14:noSpellErr="1">
      <w:pPr>
        <w:pStyle w:val="ListParagraph"/>
        <w:numPr>
          <w:ilvl w:val="0"/>
          <w:numId w:val="20"/>
        </w:numPr>
        <w:spacing w:after="0" w:afterAutospacing="off"/>
        <w:rPr>
          <w:rFonts w:ascii="Times New Roman" w:hAnsi="Times New Roman" w:cs="Times New Roman"/>
          <w:b w:val="1"/>
          <w:bCs w:val="1"/>
          <w:color w:val="auto"/>
          <w:sz w:val="24"/>
          <w:szCs w:val="24"/>
        </w:rPr>
      </w:pPr>
      <w:r w:rsidRPr="26FC52B4" w:rsidR="00E1596E">
        <w:rPr>
          <w:rFonts w:ascii="Times New Roman" w:hAnsi="Times New Roman" w:cs="Times New Roman"/>
          <w:color w:val="auto"/>
          <w:sz w:val="24"/>
          <w:szCs w:val="24"/>
        </w:rPr>
        <w:t xml:space="preserve">Students will receive </w:t>
      </w:r>
      <w:r w:rsidRPr="26FC52B4" w:rsidR="00E1596E">
        <w:rPr>
          <w:rFonts w:ascii="Times New Roman" w:hAnsi="Times New Roman" w:cs="Times New Roman"/>
          <w:b w:val="1"/>
          <w:bCs w:val="1"/>
          <w:color w:val="auto"/>
          <w:sz w:val="24"/>
          <w:szCs w:val="24"/>
        </w:rPr>
        <w:t>1 hour</w:t>
      </w:r>
      <w:r w:rsidRPr="26FC52B4" w:rsidR="00E1596E">
        <w:rPr>
          <w:rFonts w:ascii="Times New Roman" w:hAnsi="Times New Roman" w:cs="Times New Roman"/>
          <w:color w:val="auto"/>
          <w:sz w:val="24"/>
          <w:szCs w:val="24"/>
        </w:rPr>
        <w:t xml:space="preserve"> of service for every </w:t>
      </w:r>
      <w:r w:rsidRPr="26FC52B4" w:rsidR="00E1596E">
        <w:rPr>
          <w:rFonts w:ascii="Times New Roman" w:hAnsi="Times New Roman" w:cs="Times New Roman"/>
          <w:b w:val="1"/>
          <w:bCs w:val="1"/>
          <w:color w:val="auto"/>
          <w:sz w:val="24"/>
          <w:szCs w:val="24"/>
        </w:rPr>
        <w:t>1</w:t>
      </w:r>
      <w:r w:rsidRPr="26FC52B4" w:rsidR="00E1596E">
        <w:rPr>
          <w:rFonts w:ascii="Times New Roman" w:hAnsi="Times New Roman" w:cs="Times New Roman"/>
          <w:color w:val="auto"/>
          <w:sz w:val="24"/>
          <w:szCs w:val="24"/>
        </w:rPr>
        <w:t xml:space="preserve"> blanket made. </w:t>
      </w:r>
      <w:r w:rsidRPr="26FC52B4" w:rsidR="00E1596E">
        <w:rPr>
          <w:rFonts w:ascii="Times New Roman" w:hAnsi="Times New Roman" w:cs="Times New Roman"/>
          <w:color w:val="auto"/>
          <w:sz w:val="24"/>
          <w:szCs w:val="24"/>
        </w:rPr>
        <w:t xml:space="preserve">You can earn a total of </w:t>
      </w:r>
      <w:r w:rsidRPr="26FC52B4" w:rsidR="00E1596E">
        <w:rPr>
          <w:rFonts w:ascii="Times New Roman" w:hAnsi="Times New Roman" w:cs="Times New Roman"/>
          <w:b w:val="1"/>
          <w:bCs w:val="1"/>
          <w:color w:val="auto"/>
          <w:sz w:val="24"/>
          <w:szCs w:val="24"/>
        </w:rPr>
        <w:t>2 hours</w:t>
      </w:r>
      <w:r w:rsidRPr="26FC52B4" w:rsidR="00E1596E">
        <w:rPr>
          <w:rFonts w:ascii="Times New Roman" w:hAnsi="Times New Roman" w:cs="Times New Roman"/>
          <w:color w:val="auto"/>
          <w:sz w:val="24"/>
          <w:szCs w:val="24"/>
        </w:rPr>
        <w:t xml:space="preserve"> from making blankets (a total of 2 blankets).</w:t>
      </w:r>
      <w:r w:rsidRPr="26FC52B4" w:rsidR="00E1596E">
        <w:rPr>
          <w:rFonts w:ascii="Times New Roman" w:hAnsi="Times New Roman" w:cs="Times New Roman"/>
          <w:color w:val="auto"/>
          <w:sz w:val="24"/>
          <w:szCs w:val="24"/>
        </w:rPr>
        <w:t xml:space="preserve"> </w:t>
      </w:r>
    </w:p>
    <w:p w:rsidRPr="0004042E" w:rsidR="00E1596E" w:rsidP="26FC52B4" w:rsidRDefault="00E1596E" w14:paraId="11EE65F1" w14:textId="36D95179">
      <w:pPr>
        <w:pStyle w:val="ListParagraph"/>
        <w:numPr>
          <w:ilvl w:val="0"/>
          <w:numId w:val="20"/>
        </w:numPr>
        <w:spacing w:after="0" w:afterAutospacing="off"/>
        <w:rPr>
          <w:rFonts w:ascii="Times New Roman" w:hAnsi="Times New Roman" w:cs="Times New Roman"/>
          <w:b w:val="1"/>
          <w:bCs w:val="1"/>
          <w:color w:val="auto"/>
          <w:sz w:val="24"/>
          <w:szCs w:val="24"/>
        </w:rPr>
      </w:pPr>
      <w:r w:rsidRPr="26FC52B4" w:rsidR="00E1596E">
        <w:rPr>
          <w:rFonts w:ascii="Times New Roman" w:hAnsi="Times New Roman" w:cs="Times New Roman"/>
          <w:color w:val="auto"/>
          <w:sz w:val="24"/>
          <w:szCs w:val="24"/>
        </w:rPr>
        <w:t xml:space="preserve">Students can make more than the </w:t>
      </w:r>
      <w:r w:rsidRPr="26FC52B4" w:rsidR="00056727">
        <w:rPr>
          <w:rFonts w:ascii="Times New Roman" w:hAnsi="Times New Roman" w:cs="Times New Roman"/>
          <w:color w:val="auto"/>
          <w:sz w:val="24"/>
          <w:szCs w:val="24"/>
        </w:rPr>
        <w:t xml:space="preserve">maximum </w:t>
      </w:r>
      <w:r w:rsidRPr="26FC52B4" w:rsidR="2043182C">
        <w:rPr>
          <w:rFonts w:ascii="Times New Roman" w:hAnsi="Times New Roman" w:cs="Times New Roman"/>
          <w:color w:val="auto"/>
          <w:sz w:val="24"/>
          <w:szCs w:val="24"/>
        </w:rPr>
        <w:t>number</w:t>
      </w:r>
      <w:r w:rsidRPr="26FC52B4" w:rsidR="00056727">
        <w:rPr>
          <w:rFonts w:ascii="Times New Roman" w:hAnsi="Times New Roman" w:cs="Times New Roman"/>
          <w:color w:val="auto"/>
          <w:sz w:val="24"/>
          <w:szCs w:val="24"/>
        </w:rPr>
        <w:t xml:space="preserve"> of items made to earn service </w:t>
      </w:r>
      <w:r w:rsidRPr="26FC52B4" w:rsidR="2B8ADEEC">
        <w:rPr>
          <w:rFonts w:ascii="Times New Roman" w:hAnsi="Times New Roman" w:cs="Times New Roman"/>
          <w:color w:val="auto"/>
          <w:sz w:val="24"/>
          <w:szCs w:val="24"/>
        </w:rPr>
        <w:t>hours;</w:t>
      </w:r>
      <w:r w:rsidRPr="26FC52B4" w:rsidR="00056727">
        <w:rPr>
          <w:rFonts w:ascii="Times New Roman" w:hAnsi="Times New Roman" w:cs="Times New Roman"/>
          <w:color w:val="auto"/>
          <w:sz w:val="24"/>
          <w:szCs w:val="24"/>
        </w:rPr>
        <w:t xml:space="preserve"> they just will not count </w:t>
      </w:r>
      <w:r w:rsidRPr="26FC52B4" w:rsidR="00056727">
        <w:rPr>
          <w:rFonts w:ascii="Times New Roman" w:hAnsi="Times New Roman" w:cs="Times New Roman"/>
          <w:color w:val="auto"/>
          <w:sz w:val="24"/>
          <w:szCs w:val="24"/>
        </w:rPr>
        <w:t>for</w:t>
      </w:r>
      <w:r w:rsidRPr="26FC52B4" w:rsidR="00056727">
        <w:rPr>
          <w:rFonts w:ascii="Times New Roman" w:hAnsi="Times New Roman" w:cs="Times New Roman"/>
          <w:color w:val="auto"/>
          <w:sz w:val="24"/>
          <w:szCs w:val="24"/>
        </w:rPr>
        <w:t xml:space="preserve"> service hours. </w:t>
      </w:r>
    </w:p>
    <w:p w:rsidR="000307F5" w:rsidP="26FC52B4" w:rsidRDefault="000307F5" w14:paraId="4E77F26E" w14:textId="72231258" w14:noSpellErr="1">
      <w:pPr>
        <w:spacing w:after="0" w:afterAutospacing="off"/>
        <w:rPr>
          <w:rFonts w:ascii="Times New Roman" w:hAnsi="Times New Roman" w:cs="Times New Roman"/>
          <w:b w:val="1"/>
          <w:bCs w:val="1"/>
          <w:color w:val="auto"/>
          <w:sz w:val="24"/>
          <w:szCs w:val="24"/>
        </w:rPr>
      </w:pPr>
      <w:bookmarkStart w:name="_GoBack" w:id="0"/>
      <w:bookmarkEnd w:id="0"/>
      <w:r w:rsidRPr="26FC52B4" w:rsidR="000307F5">
        <w:rPr>
          <w:rFonts w:ascii="Times New Roman" w:hAnsi="Times New Roman" w:cs="Times New Roman"/>
          <w:b w:val="1"/>
          <w:bCs w:val="1"/>
          <w:color w:val="auto"/>
          <w:sz w:val="24"/>
          <w:szCs w:val="24"/>
        </w:rPr>
        <w:t>Service Hour Op</w:t>
      </w:r>
      <w:r w:rsidRPr="26FC52B4" w:rsidR="000307F5">
        <w:rPr>
          <w:rFonts w:ascii="Times New Roman" w:hAnsi="Times New Roman" w:cs="Times New Roman"/>
          <w:b w:val="1"/>
          <w:bCs w:val="1"/>
          <w:color w:val="auto"/>
          <w:sz w:val="24"/>
          <w:szCs w:val="24"/>
        </w:rPr>
        <w:t>portunities</w:t>
      </w:r>
      <w:r w:rsidRPr="26FC52B4" w:rsidR="00613BB9">
        <w:rPr>
          <w:rFonts w:ascii="Times New Roman" w:hAnsi="Times New Roman" w:cs="Times New Roman"/>
          <w:b w:val="1"/>
          <w:bCs w:val="1"/>
          <w:color w:val="auto"/>
          <w:sz w:val="24"/>
          <w:szCs w:val="24"/>
        </w:rPr>
        <w:t xml:space="preserve"> that count</w:t>
      </w:r>
      <w:r w:rsidRPr="26FC52B4" w:rsidR="000307F5">
        <w:rPr>
          <w:rFonts w:ascii="Times New Roman" w:hAnsi="Times New Roman" w:cs="Times New Roman"/>
          <w:b w:val="1"/>
          <w:bCs w:val="1"/>
          <w:color w:val="auto"/>
          <w:sz w:val="24"/>
          <w:szCs w:val="24"/>
        </w:rPr>
        <w:t xml:space="preserve">: </w:t>
      </w:r>
    </w:p>
    <w:p w:rsidR="000307F5" w:rsidP="26FC52B4" w:rsidRDefault="000307F5" w14:paraId="48571FDF" w14:textId="11A88B5D" w14:noSpellErr="1">
      <w:pPr>
        <w:pStyle w:val="ListParagraph"/>
        <w:numPr>
          <w:ilvl w:val="0"/>
          <w:numId w:val="21"/>
        </w:numPr>
        <w:spacing w:after="0" w:afterAutospacing="off"/>
        <w:rPr>
          <w:rFonts w:ascii="Times New Roman" w:hAnsi="Times New Roman" w:cs="Times New Roman"/>
          <w:b w:val="0"/>
          <w:bCs w:val="0"/>
          <w:color w:val="auto"/>
          <w:sz w:val="24"/>
          <w:szCs w:val="24"/>
        </w:rPr>
      </w:pPr>
      <w:commentRangeStart w:id="1998741531"/>
      <w:commentRangeStart w:id="337012584"/>
      <w:commentRangeStart w:id="1143968581"/>
      <w:r w:rsidRPr="26FC52B4" w:rsidR="000307F5">
        <w:rPr>
          <w:rFonts w:ascii="Times New Roman" w:hAnsi="Times New Roman" w:cs="Times New Roman"/>
          <w:b w:val="0"/>
          <w:bCs w:val="0"/>
          <w:color w:val="auto"/>
          <w:sz w:val="24"/>
          <w:szCs w:val="24"/>
        </w:rPr>
        <w:t>Ozark Food Harvest, Bear Pantry, Fairbanks Community Hub Cleanup, Christian Campus Help, Springfield Community Gardens, Life360 Community Services, Humane Society, Drew Lewis Foundation</w:t>
      </w:r>
      <w:r w:rsidRPr="26FC52B4" w:rsidR="007F6E2E">
        <w:rPr>
          <w:rFonts w:ascii="Times New Roman" w:hAnsi="Times New Roman" w:cs="Times New Roman"/>
          <w:b w:val="0"/>
          <w:bCs w:val="0"/>
          <w:color w:val="auto"/>
          <w:sz w:val="24"/>
          <w:szCs w:val="24"/>
        </w:rPr>
        <w:t xml:space="preserve">, Discovery Center, Boys and Girls Club, </w:t>
      </w:r>
      <w:r w:rsidRPr="26FC52B4" w:rsidR="00613BB9">
        <w:rPr>
          <w:rFonts w:ascii="Times New Roman" w:hAnsi="Times New Roman" w:cs="Times New Roman"/>
          <w:b w:val="0"/>
          <w:bCs w:val="0"/>
          <w:color w:val="auto"/>
          <w:sz w:val="24"/>
          <w:szCs w:val="24"/>
        </w:rPr>
        <w:t xml:space="preserve">Convoy of Hope. </w:t>
      </w:r>
    </w:p>
    <w:p w:rsidRPr="000307F5" w:rsidR="00613BB9" w:rsidP="26FC52B4" w:rsidRDefault="00613BB9" w14:paraId="09F718C0" w14:textId="0544EB6E">
      <w:pPr>
        <w:pStyle w:val="ListParagraph"/>
        <w:numPr>
          <w:ilvl w:val="0"/>
          <w:numId w:val="21"/>
        </w:numPr>
        <w:spacing w:after="0" w:afterAutospacing="off"/>
        <w:rPr>
          <w:rFonts w:ascii="Times New Roman" w:hAnsi="Times New Roman" w:cs="Times New Roman"/>
          <w:b w:val="0"/>
          <w:bCs w:val="0"/>
          <w:color w:val="auto"/>
          <w:sz w:val="24"/>
          <w:szCs w:val="24"/>
        </w:rPr>
      </w:pPr>
      <w:r w:rsidRPr="26FC52B4" w:rsidR="00613BB9">
        <w:rPr>
          <w:rFonts w:ascii="Times New Roman" w:hAnsi="Times New Roman" w:cs="Times New Roman"/>
          <w:b w:val="0"/>
          <w:bCs w:val="0"/>
          <w:color w:val="auto"/>
          <w:sz w:val="24"/>
          <w:szCs w:val="24"/>
        </w:rPr>
        <w:t>If you have</w:t>
      </w:r>
      <w:commentRangeEnd w:id="1998741531"/>
      <w:r>
        <w:rPr>
          <w:rStyle w:val="CommentReference"/>
        </w:rPr>
        <w:commentReference w:id="1998741531"/>
      </w:r>
      <w:commentRangeEnd w:id="337012584"/>
      <w:r>
        <w:rPr>
          <w:rStyle w:val="CommentReference"/>
        </w:rPr>
        <w:commentReference w:id="337012584"/>
      </w:r>
      <w:commentRangeEnd w:id="1143968581"/>
      <w:r>
        <w:rPr>
          <w:rStyle w:val="CommentReference"/>
        </w:rPr>
        <w:commentReference w:id="1143968581"/>
      </w:r>
      <w:r w:rsidRPr="26FC52B4" w:rsidR="00613BB9">
        <w:rPr>
          <w:rFonts w:ascii="Times New Roman" w:hAnsi="Times New Roman" w:cs="Times New Roman"/>
          <w:b w:val="0"/>
          <w:bCs w:val="0"/>
          <w:color w:val="auto"/>
          <w:sz w:val="24"/>
          <w:szCs w:val="24"/>
        </w:rPr>
        <w:t xml:space="preserve"> any questions </w:t>
      </w:r>
      <w:r w:rsidRPr="26FC52B4" w:rsidR="67BA0448">
        <w:rPr>
          <w:rFonts w:ascii="Times New Roman" w:hAnsi="Times New Roman" w:cs="Times New Roman"/>
          <w:b w:val="0"/>
          <w:bCs w:val="0"/>
          <w:color w:val="auto"/>
          <w:sz w:val="24"/>
          <w:szCs w:val="24"/>
        </w:rPr>
        <w:t>about</w:t>
      </w:r>
      <w:r w:rsidRPr="26FC52B4" w:rsidR="00613BB9">
        <w:rPr>
          <w:rFonts w:ascii="Times New Roman" w:hAnsi="Times New Roman" w:cs="Times New Roman"/>
          <w:b w:val="0"/>
          <w:bCs w:val="0"/>
          <w:color w:val="auto"/>
          <w:sz w:val="24"/>
          <w:szCs w:val="24"/>
        </w:rPr>
        <w:t xml:space="preserve"> </w:t>
      </w:r>
      <w:r w:rsidRPr="26FC52B4" w:rsidR="00613BB9">
        <w:rPr>
          <w:rFonts w:ascii="Times New Roman" w:hAnsi="Times New Roman" w:cs="Times New Roman"/>
          <w:b w:val="0"/>
          <w:bCs w:val="0"/>
          <w:color w:val="auto"/>
          <w:sz w:val="24"/>
          <w:szCs w:val="24"/>
        </w:rPr>
        <w:t>if</w:t>
      </w:r>
      <w:r w:rsidRPr="26FC52B4" w:rsidR="00613BB9">
        <w:rPr>
          <w:rFonts w:ascii="Times New Roman" w:hAnsi="Times New Roman" w:cs="Times New Roman"/>
          <w:b w:val="0"/>
          <w:bCs w:val="0"/>
          <w:color w:val="auto"/>
          <w:sz w:val="24"/>
          <w:szCs w:val="24"/>
        </w:rPr>
        <w:t xml:space="preserve"> something counts as service, email </w:t>
      </w:r>
      <w:r w:rsidRPr="26FC52B4" w:rsidR="2D887689">
        <w:rPr>
          <w:rFonts w:ascii="Times New Roman" w:hAnsi="Times New Roman" w:cs="Times New Roman"/>
          <w:b w:val="0"/>
          <w:bCs w:val="0"/>
          <w:color w:val="auto"/>
          <w:sz w:val="24"/>
          <w:szCs w:val="24"/>
        </w:rPr>
        <w:t xml:space="preserve">the current student specialist. </w:t>
      </w:r>
    </w:p>
    <w:sectPr w:rsidRPr="000307F5" w:rsidR="00613BB9">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GJ" w:author="Genisio, Carlye J" w:date="2023-10-18T13:23:00" w:id="1998741531">
    <w:p w:rsidR="26FC52B4" w:rsidRDefault="26FC52B4" w14:paraId="0D2D2D11" w14:textId="27CEADB2">
      <w:pPr>
        <w:pStyle w:val="CommentText"/>
      </w:pPr>
      <w:r w:rsidR="26FC52B4">
        <w:rPr/>
        <w:t>should we make these specific locations or just overall topics basically that count? dont know if that makese sense...</w:t>
      </w:r>
      <w:r>
        <w:rPr>
          <w:rStyle w:val="CommentReference"/>
        </w:rPr>
        <w:annotationRef/>
      </w:r>
    </w:p>
  </w:comment>
  <w:comment w:initials="CE" w:author="Cavato, Allison E" w:date="2023-10-19T10:35:53" w:id="337012584">
    <w:p w:rsidR="26FC52B4" w:rsidRDefault="26FC52B4" w14:paraId="2CFC7A35" w14:textId="2C248546">
      <w:pPr>
        <w:pStyle w:val="CommentText"/>
      </w:pPr>
      <w:r w:rsidR="26FC52B4">
        <w:rPr/>
        <w:t>i like the overall topics, but i have no idea how to phrase</w:t>
      </w:r>
      <w:r>
        <w:rPr>
          <w:rStyle w:val="CommentReference"/>
        </w:rPr>
        <w:annotationRef/>
      </w:r>
    </w:p>
  </w:comment>
  <w:comment w:initials="GJ" w:author="Genisio, Carlye J" w:date="2023-10-19T11:56:54" w:id="1143968581">
    <w:p w:rsidR="26FC52B4" w:rsidRDefault="26FC52B4" w14:paraId="4CCC33EB" w14:textId="18E24553">
      <w:pPr>
        <w:pStyle w:val="CommentText"/>
      </w:pPr>
      <w:r w:rsidR="26FC52B4">
        <w:rPr/>
        <w:t xml:space="preserve">yeah that is what I was thinking. So I say lets just leave it.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0D2D2D11"/>
  <w15:commentEx w15:done="1" w15:paraId="2CFC7A35" w15:paraIdParent="0D2D2D11"/>
  <w15:commentEx w15:done="1" w15:paraId="4CCC33EB" w15:paraIdParent="0D2D2D1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214D728" w16cex:dateUtc="2023-10-18T18:23:00.443Z">
    <w16cex:extLst>
      <w16:ext w16:uri="{CE6994B0-6A32-4C9F-8C6B-6E91EDA988CE}">
        <cr:reactions xmlns:cr="http://schemas.microsoft.com/office/comments/2020/reactions">
          <cr:reaction reactionType="1">
            <cr:reactionInfo dateUtc="2023-10-23T17:49:34.846Z">
              <cr:user userId="S::ac4455s@login.missouristate.edu::98395fb9-50c0-4fba-8128-7014a3550663" userProvider="AD" userName="Cavato, Allison E"/>
            </cr:reactionInfo>
          </cr:reaction>
        </cr:reactions>
      </w16:ext>
    </w16cex:extLst>
  </w16cex:commentExtensible>
  <w16cex:commentExtensible w16cex:durableId="2264810E" w16cex:dateUtc="2023-10-19T15:35:53.989Z"/>
  <w16cex:commentExtensible w16cex:durableId="7D558D9B" w16cex:dateUtc="2023-10-19T16:56:54.3Z"/>
</w16cex:commentsExtensible>
</file>

<file path=word/commentsIds.xml><?xml version="1.0" encoding="utf-8"?>
<w16cid:commentsIds xmlns:mc="http://schemas.openxmlformats.org/markup-compatibility/2006" xmlns:w16cid="http://schemas.microsoft.com/office/word/2016/wordml/cid" mc:Ignorable="w16cid">
  <w16cid:commentId w16cid:paraId="0D2D2D11" w16cid:durableId="7214D728"/>
  <w16cid:commentId w16cid:paraId="2CFC7A35" w16cid:durableId="2264810E"/>
  <w16cid:commentId w16cid:paraId="4CCC33EB" w16cid:durableId="7D558D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ZrL8es78" int2:invalidationBookmarkName="" int2:hashCode="pQ24n19uuHkIUe" int2:id="bb2JhwVJ">
      <int2:state int2:type="AugLoop_Text_Critique" int2:value="Rejected"/>
    </int2:bookmark>
    <int2:bookmark int2:bookmarkName="_Int_msc2IOjU" int2:invalidationBookmarkName="" int2:hashCode="pQ24n19uuHkIUe" int2:id="3jtjcwst">
      <int2:state int2:type="AugLoop_Text_Critique" int2:value="Rejected"/>
    </int2:bookmark>
    <int2:bookmark int2:bookmarkName="_Int_XzzhDWOH" int2:invalidationBookmarkName="" int2:hashCode="TPW8Wb7p4cRMYl" int2:id="gznMEhAh">
      <int2:state int2:type="AugLoop_Text_Critique" int2:value="Rejected"/>
    </int2:bookmark>
    <int2:bookmark int2:bookmarkName="_Int_Dl9ofMwR" int2:invalidationBookmarkName="" int2:hashCode="a2Elz8dU03M6CK" int2:id="vpnZmao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834"/>
    <w:multiLevelType w:val="multilevel"/>
    <w:tmpl w:val="F814B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F90202"/>
    <w:multiLevelType w:val="multilevel"/>
    <w:tmpl w:val="593A6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CB73AC"/>
    <w:multiLevelType w:val="multilevel"/>
    <w:tmpl w:val="A46EA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9036D6"/>
    <w:multiLevelType w:val="multilevel"/>
    <w:tmpl w:val="CEE84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2247C7C"/>
    <w:multiLevelType w:val="multilevel"/>
    <w:tmpl w:val="0DD62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8D641FD"/>
    <w:multiLevelType w:val="multilevel"/>
    <w:tmpl w:val="A90EF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9EB655F"/>
    <w:multiLevelType w:val="multilevel"/>
    <w:tmpl w:val="7602D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B62394"/>
    <w:multiLevelType w:val="multilevel"/>
    <w:tmpl w:val="478C2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59D14DB"/>
    <w:multiLevelType w:val="multilevel"/>
    <w:tmpl w:val="7160D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6CD2224"/>
    <w:multiLevelType w:val="hybridMultilevel"/>
    <w:tmpl w:val="340401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8171BEE"/>
    <w:multiLevelType w:val="hybridMultilevel"/>
    <w:tmpl w:val="4470F0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8F30049"/>
    <w:multiLevelType w:val="multilevel"/>
    <w:tmpl w:val="33C0A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91470E6"/>
    <w:multiLevelType w:val="multilevel"/>
    <w:tmpl w:val="EA567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BDF0A5F"/>
    <w:multiLevelType w:val="multilevel"/>
    <w:tmpl w:val="2B9EA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16D176A"/>
    <w:multiLevelType w:val="hybridMultilevel"/>
    <w:tmpl w:val="C05ABF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25E3128"/>
    <w:multiLevelType w:val="multilevel"/>
    <w:tmpl w:val="2DF43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8365879"/>
    <w:multiLevelType w:val="multilevel"/>
    <w:tmpl w:val="D8909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8C826C4"/>
    <w:multiLevelType w:val="multilevel"/>
    <w:tmpl w:val="B8621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F5229EE"/>
    <w:multiLevelType w:val="multilevel"/>
    <w:tmpl w:val="B540F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F4A38E6"/>
    <w:multiLevelType w:val="multilevel"/>
    <w:tmpl w:val="1B8C2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07631CF"/>
    <w:multiLevelType w:val="multilevel"/>
    <w:tmpl w:val="1E0CF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69213A1"/>
    <w:multiLevelType w:val="multilevel"/>
    <w:tmpl w:val="657EE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8"/>
  </w:num>
  <w:num w:numId="2">
    <w:abstractNumId w:val="17"/>
  </w:num>
  <w:num w:numId="3">
    <w:abstractNumId w:val="21"/>
  </w:num>
  <w:num w:numId="4">
    <w:abstractNumId w:val="18"/>
  </w:num>
  <w:num w:numId="5">
    <w:abstractNumId w:val="1"/>
  </w:num>
  <w:num w:numId="6">
    <w:abstractNumId w:val="0"/>
  </w:num>
  <w:num w:numId="7">
    <w:abstractNumId w:val="16"/>
  </w:num>
  <w:num w:numId="8">
    <w:abstractNumId w:val="13"/>
  </w:num>
  <w:num w:numId="9">
    <w:abstractNumId w:val="7"/>
  </w:num>
  <w:num w:numId="10">
    <w:abstractNumId w:val="6"/>
  </w:num>
  <w:num w:numId="11">
    <w:abstractNumId w:val="15"/>
  </w:num>
  <w:num w:numId="12">
    <w:abstractNumId w:val="20"/>
  </w:num>
  <w:num w:numId="13">
    <w:abstractNumId w:val="3"/>
  </w:num>
  <w:num w:numId="14">
    <w:abstractNumId w:val="12"/>
  </w:num>
  <w:num w:numId="15">
    <w:abstractNumId w:val="2"/>
  </w:num>
  <w:num w:numId="16">
    <w:abstractNumId w:val="11"/>
  </w:num>
  <w:num w:numId="17">
    <w:abstractNumId w:val="4"/>
  </w:num>
  <w:num w:numId="18">
    <w:abstractNumId w:val="19"/>
  </w:num>
  <w:num w:numId="19">
    <w:abstractNumId w:val="5"/>
  </w:num>
  <w:num w:numId="20">
    <w:abstractNumId w:val="9"/>
  </w:num>
  <w:num w:numId="21">
    <w:abstractNumId w:val="14"/>
  </w:num>
  <w:num w:numId="22">
    <w:abstractNumId w:val="10"/>
  </w:num>
</w:numbering>
</file>

<file path=word/people.xml><?xml version="1.0" encoding="utf-8"?>
<w15:people xmlns:mc="http://schemas.openxmlformats.org/markup-compatibility/2006" xmlns:w15="http://schemas.microsoft.com/office/word/2012/wordml" mc:Ignorable="w15">
  <w15:person w15:author="Cavato, Allison E">
    <w15:presenceInfo w15:providerId="AD" w15:userId="S::ac4455s@login.missouristate.edu::98395fb9-50c0-4fba-8128-7014a3550663"/>
  </w15:person>
  <w15:person w15:author="Genisio, Carlye J">
    <w15:presenceInfo w15:providerId="AD" w15:userId="S::cg32040@missouristate.edu::a22bfbba-5c22-4ff3-a971-d1f0167d8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E5"/>
    <w:rsid w:val="000307F5"/>
    <w:rsid w:val="0004042E"/>
    <w:rsid w:val="00056727"/>
    <w:rsid w:val="00563EE5"/>
    <w:rsid w:val="00613BB9"/>
    <w:rsid w:val="00741092"/>
    <w:rsid w:val="007B1229"/>
    <w:rsid w:val="007E0260"/>
    <w:rsid w:val="007F6E2E"/>
    <w:rsid w:val="0080646D"/>
    <w:rsid w:val="00983672"/>
    <w:rsid w:val="00A4478C"/>
    <w:rsid w:val="00AD29E9"/>
    <w:rsid w:val="00D540D3"/>
    <w:rsid w:val="00E1596E"/>
    <w:rsid w:val="0343A62A"/>
    <w:rsid w:val="07671D54"/>
    <w:rsid w:val="0C354EDD"/>
    <w:rsid w:val="0C6BE595"/>
    <w:rsid w:val="0E5AB38C"/>
    <w:rsid w:val="117A6EFD"/>
    <w:rsid w:val="129BE541"/>
    <w:rsid w:val="14C149F0"/>
    <w:rsid w:val="1640289A"/>
    <w:rsid w:val="16E1E598"/>
    <w:rsid w:val="185510E1"/>
    <w:rsid w:val="19C225A4"/>
    <w:rsid w:val="1A3F88D8"/>
    <w:rsid w:val="1B6CC95F"/>
    <w:rsid w:val="1D7825B9"/>
    <w:rsid w:val="1D7825B9"/>
    <w:rsid w:val="1F89FE4A"/>
    <w:rsid w:val="2022BC07"/>
    <w:rsid w:val="2043182C"/>
    <w:rsid w:val="2080C131"/>
    <w:rsid w:val="223A9672"/>
    <w:rsid w:val="22BDA07D"/>
    <w:rsid w:val="2342B112"/>
    <w:rsid w:val="265D9F63"/>
    <w:rsid w:val="26FC52B4"/>
    <w:rsid w:val="28F0BD1D"/>
    <w:rsid w:val="2B8ADEEC"/>
    <w:rsid w:val="2BCD5B7B"/>
    <w:rsid w:val="2D887689"/>
    <w:rsid w:val="2F49B065"/>
    <w:rsid w:val="31ABB000"/>
    <w:rsid w:val="31DC9DB8"/>
    <w:rsid w:val="32CCC943"/>
    <w:rsid w:val="3378D2C0"/>
    <w:rsid w:val="35EB08B8"/>
    <w:rsid w:val="3832B6DF"/>
    <w:rsid w:val="39B35175"/>
    <w:rsid w:val="3B557F43"/>
    <w:rsid w:val="429F296F"/>
    <w:rsid w:val="4367ECB6"/>
    <w:rsid w:val="4367ECB6"/>
    <w:rsid w:val="44E3392C"/>
    <w:rsid w:val="49DDD02A"/>
    <w:rsid w:val="4D6FBB0B"/>
    <w:rsid w:val="4DAF8757"/>
    <w:rsid w:val="4F311E7F"/>
    <w:rsid w:val="4F92B6C3"/>
    <w:rsid w:val="504BC7FD"/>
    <w:rsid w:val="546627E6"/>
    <w:rsid w:val="55E6C27C"/>
    <w:rsid w:val="579DC8A8"/>
    <w:rsid w:val="57AFC330"/>
    <w:rsid w:val="583FB166"/>
    <w:rsid w:val="5946F9F8"/>
    <w:rsid w:val="5AD5696A"/>
    <w:rsid w:val="5C63C4B9"/>
    <w:rsid w:val="5E33D5F8"/>
    <w:rsid w:val="609C9D80"/>
    <w:rsid w:val="6209A5BB"/>
    <w:rsid w:val="6216876A"/>
    <w:rsid w:val="6528ECA5"/>
    <w:rsid w:val="66C4BD06"/>
    <w:rsid w:val="67BA0448"/>
    <w:rsid w:val="69030097"/>
    <w:rsid w:val="6D287649"/>
    <w:rsid w:val="7021A62E"/>
    <w:rsid w:val="70C06D48"/>
    <w:rsid w:val="7162BC3E"/>
    <w:rsid w:val="71EE57D9"/>
    <w:rsid w:val="762F5281"/>
    <w:rsid w:val="79C13D62"/>
    <w:rsid w:val="7A8A9289"/>
    <w:rsid w:val="7AEB77DA"/>
    <w:rsid w:val="7AEB77DA"/>
    <w:rsid w:val="7E3180D2"/>
    <w:rsid w:val="7E52A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B71D"/>
  <w15:chartTrackingRefBased/>
  <w15:docId w15:val="{EA0E9D99-C003-F543-A0AB-5CA7B22B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1092"/>
    <w:pPr>
      <w:spacing w:after="160" w:line="259"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41092"/>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AD29E9"/>
    <w:pPr>
      <w:ind w:left="720"/>
      <w:contextualSpacing/>
    </w:pPr>
  </w:style>
  <w:style w:type="character" w:styleId="Hyperlink">
    <w:name w:val="Hyperlink"/>
    <w:basedOn w:val="DefaultParagraphFont"/>
    <w:uiPriority w:val="99"/>
    <w:unhideWhenUsed/>
    <w:rsid w:val="000404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omments" Target="comments.xml" Id="R15e11551528d4698" /><Relationship Type="http://schemas.microsoft.com/office/2011/relationships/people" Target="people.xml" Id="Rf1aeb4ade5194c05" /><Relationship Type="http://schemas.microsoft.com/office/2011/relationships/commentsExtended" Target="commentsExtended.xml" Id="R925281bb5ed84a6e" /><Relationship Type="http://schemas.microsoft.com/office/2016/09/relationships/commentsIds" Target="commentsIds.xml" Id="Re363108081cc4eaf" /><Relationship Type="http://schemas.microsoft.com/office/2018/08/relationships/commentsExtensible" Target="commentsExtensible.xml" Id="R0694245e54a34027" /><Relationship Type="http://schemas.microsoft.com/office/2020/10/relationships/intelligence" Target="intelligence2.xml" Id="R5dea990b65284c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Glock, Chucky</dc:creator>
  <keywords/>
  <dc:description/>
  <lastModifiedBy>Cavato, Allison E</lastModifiedBy>
  <revision>3</revision>
  <lastPrinted>2021-08-24T13:23:00.0000000Z</lastPrinted>
  <dcterms:created xsi:type="dcterms:W3CDTF">2021-12-06T12:49:00.0000000Z</dcterms:created>
  <dcterms:modified xsi:type="dcterms:W3CDTF">2023-10-23T17:50:15.3113015Z</dcterms:modified>
</coreProperties>
</file>