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43E216F" w14:paraId="5487F5B9" wp14:textId="491EF21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543E216F" w:rsidR="3DB0CE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Name:</w:t>
      </w:r>
    </w:p>
    <w:p xmlns:wp14="http://schemas.microsoft.com/office/word/2010/wordml" w:rsidP="543E216F" w14:paraId="38C96670" wp14:textId="0ABAF2F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543E216F" w:rsidR="3DB0CE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Chapter: </w:t>
      </w:r>
    </w:p>
    <w:p xmlns:wp14="http://schemas.microsoft.com/office/word/2010/wordml" w:rsidP="543E216F" w14:paraId="74FF6249" wp14:textId="4DDDB2FE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543E216F" w14:paraId="6443D7CC" wp14:textId="52308B2D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543E216F" w:rsidR="3DB0CE9B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 300 words or less, explain how the chapter's members engage with the Public Affairs Mission of Missouri State University.</w:t>
      </w:r>
    </w:p>
    <w:p xmlns:wp14="http://schemas.microsoft.com/office/word/2010/wordml" w:rsidP="543E216F" w14:paraId="6AFA00B3" wp14:textId="0C470E9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543E216F" w14:paraId="18ABABA5" wp14:textId="5529123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543E216F" w:rsidR="3DB0CE9B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 300 words or less, describe the chapter's new member education program and how active members play a role in the new member education process.</w:t>
      </w:r>
    </w:p>
    <w:p xmlns:wp14="http://schemas.microsoft.com/office/word/2010/wordml" w:rsidP="543E216F" w14:paraId="2E2595EE" wp14:textId="74A8782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543E216F" w14:paraId="1BABCD19" wp14:textId="79AFAD85">
      <w:pPr>
        <w:pStyle w:val="ListParagraph"/>
        <w:numPr>
          <w:ilvl w:val="0"/>
          <w:numId w:val="1"/>
        </w:numPr>
        <w:rPr>
          <w:noProof w:val="0"/>
          <w:color w:val="auto"/>
          <w:sz w:val="24"/>
          <w:szCs w:val="24"/>
          <w:lang w:val="en-US"/>
        </w:rPr>
      </w:pPr>
      <w:r w:rsidRPr="543E216F" w:rsidR="3DB0CE9B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In 300 words or less, explain leadership opportunities that the chapter has taken advantage of and how the chapter supports leadership development for active </w:t>
      </w:r>
      <w:r w:rsidRPr="543E216F" w:rsidR="3DB0CE9B">
        <w:rPr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members.</w:t>
      </w:r>
    </w:p>
    <w:p xmlns:wp14="http://schemas.microsoft.com/office/word/2010/wordml" w:rsidP="543E216F" w14:paraId="3741B85E" wp14:textId="7F50B87A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xmlns:wp14="http://schemas.microsoft.com/office/word/2010/wordml" w:rsidP="543E216F" w14:paraId="2C078E63" wp14:textId="2367E662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4adf44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c10085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eb654c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4E0835"/>
    <w:rsid w:val="37BA2921"/>
    <w:rsid w:val="3DB0CE9B"/>
    <w:rsid w:val="543E216F"/>
    <w:rsid w:val="684E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0835"/>
  <w15:chartTrackingRefBased/>
  <w15:docId w15:val="{2F7CD0CC-E6A9-439E-8EA2-F083EB6DD9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72ba60309d475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2022-12-01T16:19:21.2303581Z</dcterms:created>
  <dcterms:modified xsi:type="dcterms:W3CDTF">2022-12-01T16:22:44.6935839Z</dcterms:modified>
  <dc:creator>Cavato, Allison E</dc:creator>
  <lastModifiedBy>Cavato, Allison E</lastModifiedBy>
</coreProperties>
</file>