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1C233A49" wp14:paraId="4EC5A3BD" wp14:textId="3AF26505">
      <w:pPr>
        <w:spacing w:after="160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</w:pPr>
      <w:r w:rsidRPr="1C233A49" w:rsidR="61D2A74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  <w:t>Name:</w:t>
      </w:r>
    </w:p>
    <w:p xmlns:wp14="http://schemas.microsoft.com/office/word/2010/wordml" w:rsidP="1C233A49" wp14:paraId="08F3AAAE" wp14:textId="67365E71">
      <w:pPr>
        <w:spacing w:after="160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</w:pPr>
      <w:r w:rsidRPr="1C233A49" w:rsidR="61D2A74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  <w:t xml:space="preserve">Chapter: </w:t>
      </w:r>
    </w:p>
    <w:p xmlns:wp14="http://schemas.microsoft.com/office/word/2010/wordml" w:rsidP="1C233A49" wp14:paraId="6B64BDC8" wp14:textId="28E9426A">
      <w:pPr>
        <w:spacing w:after="160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</w:pPr>
    </w:p>
    <w:p xmlns:wp14="http://schemas.microsoft.com/office/word/2010/wordml" w:rsidP="1C233A49" wp14:paraId="064DB749" wp14:textId="704F4566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</w:pPr>
      <w:r w:rsidRPr="1C233A49" w:rsidR="61D2A74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  <w:t>In 300 words or less, if your chapter has not been charged and found responsible with any violations, explain how self-governance holds members accountable for misconduct or policy violations. If your chapter has been charged and found responsible with a violation, what have you learned from the experience, and what have you done within the chapter to prevent a similar situation from happening in the future?</w:t>
      </w:r>
    </w:p>
    <w:p xmlns:wp14="http://schemas.microsoft.com/office/word/2010/wordml" w:rsidP="1C233A49" wp14:paraId="127081C9" wp14:textId="12BBCA24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</w:pPr>
    </w:p>
    <w:p xmlns:wp14="http://schemas.microsoft.com/office/word/2010/wordml" w:rsidP="1C233A49" wp14:paraId="6D04EB25" wp14:textId="76813D61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</w:pPr>
      <w:r w:rsidRPr="1C233A49" w:rsidR="61D2A74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  <w:t>In 300 words or less, explain how the chapter and members participated in Hazing Prevention Week.</w:t>
      </w:r>
    </w:p>
    <w:p xmlns:wp14="http://schemas.microsoft.com/office/word/2010/wordml" w:rsidP="1C233A49" wp14:paraId="529A51CC" wp14:textId="4C0372BD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</w:pPr>
    </w:p>
    <w:p xmlns:wp14="http://schemas.microsoft.com/office/word/2010/wordml" w:rsidP="1C233A49" wp14:paraId="781DC9B0" wp14:textId="08C3F26D">
      <w:pPr>
        <w:pStyle w:val="ListParagraph"/>
        <w:numPr>
          <w:ilvl w:val="0"/>
          <w:numId w:val="1"/>
        </w:numPr>
        <w:spacing w:after="160" w:line="259" w:lineRule="auto"/>
        <w:rPr>
          <w:noProof w:val="0"/>
          <w:lang w:val="en-US"/>
        </w:rPr>
      </w:pPr>
      <w:r w:rsidRPr="1C233A49" w:rsidR="61D2A74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  <w:t xml:space="preserve">In 300 words or less, explain how the chapter addressed a risk management subject? </w:t>
      </w:r>
      <w:r w:rsidRPr="1C233A49" w:rsidR="61D2A74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  <w:t xml:space="preserve">(Examples </w:t>
      </w:r>
      <w:r w:rsidRPr="1C233A49" w:rsidR="0628041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  <w:t>include</w:t>
      </w:r>
      <w:r w:rsidRPr="1C233A49" w:rsidR="0628041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  <w:t xml:space="preserve"> </w:t>
      </w:r>
      <w:r w:rsidRPr="1C233A49" w:rsidR="0628041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4444"/>
          <w:sz w:val="24"/>
          <w:szCs w:val="24"/>
          <w:lang w:val="en-US"/>
        </w:rPr>
        <w:t>drugs, alcohol, hazing, sexual violence, etc.).</w:t>
      </w:r>
    </w:p>
    <w:p xmlns:wp14="http://schemas.microsoft.com/office/word/2010/wordml" w:rsidP="1C233A49" wp14:paraId="2C078E63" wp14:textId="4A0EF0BD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5febc540"/>
    <w:multiLevelType xmlns:w="http://schemas.openxmlformats.org/wordprocessingml/2006/main" w:val="multilevel"/>
    <w:lvl xmlns:w="http://schemas.openxmlformats.org/wordprocessingml/2006/main" w:ilvl="0">
      <w:start w:val="3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)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)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(%4)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(%5)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(%6)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251ab39a"/>
    <w:multiLevelType xmlns:w="http://schemas.openxmlformats.org/wordprocessingml/2006/main" w:val="multilevel"/>
    <w:lvl xmlns:w="http://schemas.openxmlformats.org/wordprocessingml/2006/main" w:ilvl="0">
      <w:start w:val="2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)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)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(%4)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(%5)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(%6)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5df10372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)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)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(%4)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(%5)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(%6)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FCE"/>
    <w:rsid w:val="00E17FCE"/>
    <w:rsid w:val="06280415"/>
    <w:rsid w:val="10BA3441"/>
    <w:rsid w:val="1C233A49"/>
    <w:rsid w:val="310AA427"/>
    <w:rsid w:val="61D2A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17FCE"/>
  <w15:chartTrackingRefBased/>
  <w15:docId w15:val="{D1EFE343-DFBE-4A9C-92A6-864A8041FA4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27fc7e713bea4763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24A20DBBE23D47878AF4987805CC4B" ma:contentTypeVersion="20" ma:contentTypeDescription="Create a new document." ma:contentTypeScope="" ma:versionID="4cda39acf61d24af09036375b357647f">
  <xsd:schema xmlns:xsd="http://www.w3.org/2001/XMLSchema" xmlns:xs="http://www.w3.org/2001/XMLSchema" xmlns:p="http://schemas.microsoft.com/office/2006/metadata/properties" xmlns:ns1="http://schemas.microsoft.com/sharepoint/v3" xmlns:ns2="1b2677de-c9e0-4a3e-8281-9f259f06fbf5" xmlns:ns3="1660fb95-d2de-4c03-a021-60cedff19e45" targetNamespace="http://schemas.microsoft.com/office/2006/metadata/properties" ma:root="true" ma:fieldsID="e836dee67d30114dadce66f10c271b9d" ns1:_="" ns2:_="" ns3:_="">
    <xsd:import namespace="http://schemas.microsoft.com/sharepoint/v3"/>
    <xsd:import namespace="1b2677de-c9e0-4a3e-8281-9f259f06fbf5"/>
    <xsd:import namespace="1660fb95-d2de-4c03-a021-60cedff19e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2677de-c9e0-4a3e-8281-9f259f06fb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da40051-455f-48ac-bab4-8728f93bac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60fb95-d2de-4c03-a021-60cedff19e4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0f107ea-9c5b-4af3-9943-57409d275c4f}" ma:internalName="TaxCatchAll" ma:showField="CatchAllData" ma:web="1660fb95-d2de-4c03-a021-60cedff19e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1b2677de-c9e0-4a3e-8281-9f259f06fbf5">
      <Terms xmlns="http://schemas.microsoft.com/office/infopath/2007/PartnerControls"/>
    </lcf76f155ced4ddcb4097134ff3c332f>
    <_ip_UnifiedCompliancePolicyProperties xmlns="http://schemas.microsoft.com/sharepoint/v3" xsi:nil="true"/>
    <TaxCatchAll xmlns="1660fb95-d2de-4c03-a021-60cedff19e45" xsi:nil="true"/>
  </documentManagement>
</p:properties>
</file>

<file path=customXml/itemProps1.xml><?xml version="1.0" encoding="utf-8"?>
<ds:datastoreItem xmlns:ds="http://schemas.openxmlformats.org/officeDocument/2006/customXml" ds:itemID="{D1D14E3B-41D4-4B7A-ACD9-1822E36004F1}"/>
</file>

<file path=customXml/itemProps2.xml><?xml version="1.0" encoding="utf-8"?>
<ds:datastoreItem xmlns:ds="http://schemas.openxmlformats.org/officeDocument/2006/customXml" ds:itemID="{200D89E1-7438-4279-989F-1F84F46155D8}"/>
</file>

<file path=customXml/itemProps3.xml><?xml version="1.0" encoding="utf-8"?>
<ds:datastoreItem xmlns:ds="http://schemas.openxmlformats.org/officeDocument/2006/customXml" ds:itemID="{14C0090D-FFF2-4FFD-873C-3B480866770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Cavato, Allison E</dc:creator>
  <cp:keywords/>
  <dc:description/>
  <cp:lastModifiedBy>Cavato, Allison E</cp:lastModifiedBy>
  <dcterms:created xsi:type="dcterms:W3CDTF">2023-12-07T19:30:02Z</dcterms:created>
  <dcterms:modified xsi:type="dcterms:W3CDTF">2023-12-07T19:33:05Z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0x010100B524A20DBBE23D47878AF4987805CC4B</vt:lpwstr>
  </property>
</Properties>
</file>