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8B" w:rsidRDefault="00B80E8B" w:rsidP="00B80E8B">
      <w:pPr>
        <w:jc w:val="center"/>
        <w:rPr>
          <w:rFonts w:ascii="Garamond" w:hAnsi="Garamond"/>
          <w:b/>
          <w:smallCaps/>
          <w:color w:val="943634" w:themeColor="accent2" w:themeShade="BF"/>
          <w:sz w:val="40"/>
          <w:szCs w:val="40"/>
        </w:rPr>
      </w:pPr>
      <w:r>
        <w:rPr>
          <w:rFonts w:ascii="Garamond" w:hAnsi="Garamond"/>
          <w:b/>
          <w:smallCaps/>
          <w:noProof/>
          <w:color w:val="943634" w:themeColor="accent2" w:themeShade="BF"/>
          <w:sz w:val="40"/>
          <w:szCs w:val="40"/>
        </w:rPr>
        <w:drawing>
          <wp:inline distT="0" distB="0" distL="0" distR="0" wp14:anchorId="10D89FB5" wp14:editId="6173ABA8">
            <wp:extent cx="1415332" cy="14153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logo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17" cy="141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E7B" w:rsidRPr="00186137" w:rsidRDefault="001B3DD2" w:rsidP="001B3DD2">
      <w:pPr>
        <w:jc w:val="center"/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</w:pPr>
      <w:r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 xml:space="preserve">Staff Senate </w:t>
      </w:r>
      <w:r w:rsidR="0075408E" w:rsidRPr="00186137">
        <w:rPr>
          <w:rFonts w:ascii="Garamond" w:hAnsi="Garamond"/>
          <w:b/>
          <w:smallCaps/>
          <w:color w:val="943634" w:themeColor="accent2" w:themeShade="BF"/>
          <w:sz w:val="48"/>
          <w:szCs w:val="48"/>
        </w:rPr>
        <w:t>Agenda</w:t>
      </w:r>
    </w:p>
    <w:p w:rsidR="00EE669A" w:rsidRPr="00EE669A" w:rsidRDefault="00EE669A" w:rsidP="00EE669A">
      <w:pPr>
        <w:jc w:val="center"/>
        <w:rPr>
          <w:rFonts w:ascii="Garamond" w:hAnsi="Garamond"/>
          <w:b/>
          <w:i/>
          <w:smallCaps/>
          <w:sz w:val="32"/>
          <w:szCs w:val="32"/>
        </w:rPr>
      </w:pPr>
      <w:r>
        <w:rPr>
          <w:rFonts w:ascii="Garamond" w:hAnsi="Garamond"/>
          <w:b/>
          <w:i/>
          <w:smallCaps/>
          <w:sz w:val="32"/>
          <w:szCs w:val="32"/>
        </w:rPr>
        <w:t>3/5/15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Roll Call</w:t>
      </w:r>
    </w:p>
    <w:p w:rsidR="00E83025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Excused Absences</w:t>
      </w:r>
    </w:p>
    <w:p w:rsidR="00510135" w:rsidRDefault="00510135" w:rsidP="00510135">
      <w:pPr>
        <w:pStyle w:val="ListParagraph"/>
        <w:numPr>
          <w:ilvl w:val="2"/>
          <w:numId w:val="2"/>
        </w:numPr>
        <w:spacing w:line="360" w:lineRule="auto"/>
      </w:pPr>
      <w:r>
        <w:t>Allison Overmyer</w:t>
      </w:r>
    </w:p>
    <w:p w:rsidR="00510135" w:rsidRPr="000A7FEA" w:rsidRDefault="00510135" w:rsidP="00510135">
      <w:pPr>
        <w:pStyle w:val="ListParagraph"/>
        <w:numPr>
          <w:ilvl w:val="2"/>
          <w:numId w:val="2"/>
        </w:numPr>
        <w:spacing w:line="360" w:lineRule="auto"/>
      </w:pPr>
    </w:p>
    <w:p w:rsidR="0075408E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Welcome new MSU Employees in Attendance</w:t>
      </w:r>
    </w:p>
    <w:p w:rsidR="0075408E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Call To Order</w:t>
      </w:r>
    </w:p>
    <w:p w:rsidR="00E83025" w:rsidRPr="000A7FEA" w:rsidRDefault="00E83025" w:rsidP="002F2B26">
      <w:pPr>
        <w:pStyle w:val="ListParagraph"/>
        <w:numPr>
          <w:ilvl w:val="0"/>
          <w:numId w:val="2"/>
        </w:numPr>
        <w:spacing w:line="360" w:lineRule="auto"/>
      </w:pPr>
      <w:r w:rsidRPr="000A7FEA">
        <w:t>Approval of Agenda</w:t>
      </w:r>
    </w:p>
    <w:p w:rsidR="0075408E" w:rsidRPr="000A7FEA" w:rsidRDefault="0075408E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Ap</w:t>
      </w:r>
      <w:r w:rsidR="002F2B26" w:rsidRPr="000A7FEA">
        <w:t>proval of  Minutes (</w:t>
      </w:r>
      <w:r w:rsidR="00EE669A">
        <w:t>February 2015</w:t>
      </w:r>
      <w:r w:rsidR="00D31A5B">
        <w:t>)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Chair Report</w:t>
      </w:r>
    </w:p>
    <w:p w:rsidR="00DD669A" w:rsidRPr="004B3110" w:rsidRDefault="00457036" w:rsidP="00CF08E5">
      <w:pPr>
        <w:pStyle w:val="ListParagraph"/>
        <w:numPr>
          <w:ilvl w:val="1"/>
          <w:numId w:val="2"/>
        </w:numPr>
        <w:spacing w:line="360" w:lineRule="auto"/>
      </w:pPr>
      <w:r w:rsidRPr="004B3110">
        <w:t>Dr. Tamara Jahnke – Update on HLC progress</w:t>
      </w:r>
    </w:p>
    <w:p w:rsidR="00E60B35" w:rsidRPr="004B3110" w:rsidRDefault="0022283F" w:rsidP="00CF08E5">
      <w:pPr>
        <w:pStyle w:val="ListParagraph"/>
        <w:numPr>
          <w:ilvl w:val="1"/>
          <w:numId w:val="2"/>
        </w:numPr>
        <w:spacing w:line="360" w:lineRule="auto"/>
      </w:pPr>
      <w:r w:rsidRPr="004B3110">
        <w:t xml:space="preserve">Julie </w:t>
      </w:r>
      <w:proofErr w:type="spellStart"/>
      <w:r w:rsidRPr="004B3110">
        <w:t>Dubinski</w:t>
      </w:r>
      <w:proofErr w:type="spellEnd"/>
      <w:r w:rsidRPr="004B3110">
        <w:t xml:space="preserve"> – Proposed new Fee Waiver System Overview</w:t>
      </w:r>
    </w:p>
    <w:p w:rsidR="0075408E" w:rsidRPr="004B3110" w:rsidRDefault="00EE669A" w:rsidP="00CF08E5">
      <w:pPr>
        <w:pStyle w:val="ListParagraph"/>
        <w:numPr>
          <w:ilvl w:val="1"/>
          <w:numId w:val="2"/>
        </w:numPr>
        <w:spacing w:line="360" w:lineRule="auto"/>
      </w:pPr>
      <w:r w:rsidRPr="004B3110">
        <w:t>Motion to move Proposed Resolution to front of the agenda</w:t>
      </w:r>
    </w:p>
    <w:p w:rsidR="0075408E" w:rsidRPr="000A7FEA" w:rsidRDefault="00E83025" w:rsidP="00D56463">
      <w:pPr>
        <w:pStyle w:val="ListParagraph"/>
        <w:numPr>
          <w:ilvl w:val="0"/>
          <w:numId w:val="2"/>
        </w:numPr>
        <w:spacing w:line="360" w:lineRule="auto"/>
      </w:pPr>
      <w:r w:rsidRPr="000A7FEA">
        <w:t>Chair Elect Report</w:t>
      </w:r>
    </w:p>
    <w:p w:rsidR="00D56463" w:rsidRDefault="000A2963" w:rsidP="000A7FEA">
      <w:pPr>
        <w:pStyle w:val="ListParagraph"/>
        <w:numPr>
          <w:ilvl w:val="1"/>
          <w:numId w:val="2"/>
        </w:numPr>
        <w:spacing w:line="360" w:lineRule="auto"/>
      </w:pPr>
      <w:r>
        <w:t xml:space="preserve">Staff Handbook </w:t>
      </w:r>
      <w:r w:rsidR="004B3110">
        <w:t>Committee</w:t>
      </w:r>
    </w:p>
    <w:p w:rsidR="004B3110" w:rsidRDefault="004B3110" w:rsidP="000A7FEA">
      <w:pPr>
        <w:pStyle w:val="ListParagraph"/>
        <w:numPr>
          <w:ilvl w:val="1"/>
          <w:numId w:val="2"/>
        </w:numPr>
        <w:spacing w:line="360" w:lineRule="auto"/>
      </w:pPr>
      <w:r>
        <w:t>Parking Fee Increase</w:t>
      </w:r>
    </w:p>
    <w:p w:rsidR="000A2963" w:rsidRPr="000A7FEA" w:rsidRDefault="000A2963" w:rsidP="000A7FEA">
      <w:pPr>
        <w:pStyle w:val="ListParagraph"/>
        <w:numPr>
          <w:ilvl w:val="1"/>
          <w:numId w:val="2"/>
        </w:numPr>
        <w:spacing w:line="360" w:lineRule="auto"/>
      </w:pPr>
      <w:r>
        <w:t>Common Reader</w:t>
      </w:r>
    </w:p>
    <w:p w:rsidR="00D56463" w:rsidRPr="000A7FEA" w:rsidRDefault="00E83025" w:rsidP="000A7FEA">
      <w:pPr>
        <w:pStyle w:val="ListParagraph"/>
        <w:numPr>
          <w:ilvl w:val="0"/>
          <w:numId w:val="2"/>
        </w:numPr>
        <w:spacing w:line="360" w:lineRule="auto"/>
      </w:pPr>
      <w:r w:rsidRPr="000A7FEA">
        <w:t>P</w:t>
      </w:r>
      <w:r w:rsidR="000A7FEA" w:rsidRPr="000A7FEA">
        <w:t>ast Chair Report</w:t>
      </w:r>
    </w:p>
    <w:p w:rsidR="00D56463" w:rsidRPr="000A7FEA" w:rsidRDefault="00D56463" w:rsidP="00D56463">
      <w:pPr>
        <w:pStyle w:val="ListParagraph"/>
        <w:numPr>
          <w:ilvl w:val="1"/>
          <w:numId w:val="2"/>
        </w:numPr>
        <w:spacing w:line="360" w:lineRule="auto"/>
      </w:pPr>
      <w:r w:rsidRPr="000A7FEA">
        <w:t xml:space="preserve">   </w:t>
      </w:r>
      <w:r w:rsidR="000A7FEA" w:rsidRPr="000A7FEA">
        <w:t>Faculty Senate Update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Secretary/Treasurer Report</w:t>
      </w:r>
    </w:p>
    <w:p w:rsidR="0075408E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Financial Update</w:t>
      </w:r>
    </w:p>
    <w:p w:rsidR="004B3110" w:rsidRDefault="004B3110" w:rsidP="000A7FEA">
      <w:pPr>
        <w:pStyle w:val="ListParagraph"/>
        <w:numPr>
          <w:ilvl w:val="1"/>
          <w:numId w:val="2"/>
        </w:numPr>
        <w:spacing w:line="360" w:lineRule="auto"/>
      </w:pPr>
      <w:r>
        <w:t>Call for nominations for open Senator Seats</w:t>
      </w:r>
    </w:p>
    <w:p w:rsidR="004B3110" w:rsidRPr="000A7FEA" w:rsidRDefault="004B3110" w:rsidP="000A7FEA">
      <w:pPr>
        <w:pStyle w:val="ListParagraph"/>
        <w:numPr>
          <w:ilvl w:val="1"/>
          <w:numId w:val="2"/>
        </w:numPr>
        <w:spacing w:line="360" w:lineRule="auto"/>
      </w:pPr>
      <w:r>
        <w:t>Call for nominations for open Board Seats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Director of Staff Relations – Committee Reports</w:t>
      </w:r>
    </w:p>
    <w:p w:rsidR="000A7FEA" w:rsidRPr="000A7FEA" w:rsidRDefault="000A7FEA" w:rsidP="00791F3F">
      <w:pPr>
        <w:pStyle w:val="ListParagraph"/>
        <w:numPr>
          <w:ilvl w:val="2"/>
          <w:numId w:val="2"/>
        </w:numPr>
        <w:spacing w:line="360" w:lineRule="auto"/>
      </w:pPr>
      <w:r>
        <w:t>Staff Salary Incentive Program Update</w:t>
      </w:r>
      <w:r w:rsidR="00332438">
        <w:t xml:space="preserve"> – Brian Edmond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Bylaws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lastRenderedPageBreak/>
        <w:t>Denim Day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Affairs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Relations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Scholarship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Activities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Staff Excellence in Service Awards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Administrative Professionals Forum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Faculty Senate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My Ideas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Public Arts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Sustainability Committee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Wyrick Commission</w:t>
      </w:r>
    </w:p>
    <w:p w:rsidR="00E83025" w:rsidRPr="000A7FEA" w:rsidRDefault="00E83025" w:rsidP="00E83025">
      <w:pPr>
        <w:pStyle w:val="ListParagraph"/>
        <w:numPr>
          <w:ilvl w:val="1"/>
          <w:numId w:val="2"/>
        </w:numPr>
        <w:spacing w:line="360" w:lineRule="auto"/>
      </w:pPr>
      <w:r w:rsidRPr="000A7FEA">
        <w:t>Shared Leave Committee</w:t>
      </w:r>
    </w:p>
    <w:p w:rsidR="00CF08E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Old Business</w:t>
      </w:r>
    </w:p>
    <w:p w:rsidR="000A7FEA" w:rsidRDefault="00CF08E5" w:rsidP="000A7FEA">
      <w:pPr>
        <w:pStyle w:val="ListParagraph"/>
        <w:numPr>
          <w:ilvl w:val="1"/>
          <w:numId w:val="2"/>
        </w:numPr>
        <w:spacing w:line="360" w:lineRule="auto"/>
      </w:pPr>
      <w:r w:rsidRPr="000A7FEA">
        <w:t>Staff Satisfaction Survey</w:t>
      </w:r>
      <w:r w:rsidR="000A7FEA" w:rsidRPr="000A7FEA">
        <w:t xml:space="preserve"> – Follow-Up</w:t>
      </w:r>
      <w:r w:rsidR="000A2963">
        <w:t xml:space="preserve"> (no report)</w:t>
      </w:r>
    </w:p>
    <w:p w:rsidR="00332438" w:rsidRPr="000A7FEA" w:rsidRDefault="00332438" w:rsidP="000A7FEA">
      <w:pPr>
        <w:pStyle w:val="ListParagraph"/>
        <w:numPr>
          <w:ilvl w:val="1"/>
          <w:numId w:val="2"/>
        </w:numPr>
        <w:spacing w:line="360" w:lineRule="auto"/>
      </w:pPr>
      <w:r>
        <w:t>Sit/Stand Work Stations survey and possible campus study</w:t>
      </w:r>
      <w:r w:rsidR="00AD7168">
        <w:t xml:space="preserve"> (no report)</w:t>
      </w:r>
    </w:p>
    <w:p w:rsidR="0075408E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New Business</w:t>
      </w:r>
    </w:p>
    <w:p w:rsidR="00332438" w:rsidRPr="004B3110" w:rsidRDefault="00F20A7A" w:rsidP="004B3110">
      <w:pPr>
        <w:pStyle w:val="ListParagraph"/>
        <w:numPr>
          <w:ilvl w:val="1"/>
          <w:numId w:val="2"/>
        </w:numPr>
        <w:spacing w:line="360" w:lineRule="auto"/>
      </w:pPr>
      <w:r w:rsidRPr="004B3110">
        <w:t>Inclement Weather Policy – Andrew Garton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Announcements</w:t>
      </w:r>
    </w:p>
    <w:p w:rsidR="00E83025" w:rsidRPr="000A7FEA" w:rsidRDefault="00E83025" w:rsidP="00E83025">
      <w:pPr>
        <w:pStyle w:val="ListParagraph"/>
        <w:numPr>
          <w:ilvl w:val="0"/>
          <w:numId w:val="2"/>
        </w:numPr>
        <w:spacing w:line="360" w:lineRule="auto"/>
      </w:pPr>
      <w:r w:rsidRPr="000A7FEA">
        <w:t>Adjournment</w:t>
      </w:r>
    </w:p>
    <w:p w:rsidR="002F2B26" w:rsidRPr="000A7FEA" w:rsidRDefault="00E83025" w:rsidP="00E83025">
      <w:pPr>
        <w:spacing w:line="360" w:lineRule="auto"/>
      </w:pPr>
      <w:r w:rsidRPr="000A7FEA">
        <w:t xml:space="preserve">Next Meeting:  </w:t>
      </w:r>
      <w:r w:rsidR="004B3110">
        <w:t>April 2</w:t>
      </w:r>
      <w:r w:rsidR="004B3110" w:rsidRPr="004B3110">
        <w:rPr>
          <w:vertAlign w:val="superscript"/>
        </w:rPr>
        <w:t>nd</w:t>
      </w:r>
      <w:r w:rsidR="004B3110">
        <w:t>, 2015 at</w:t>
      </w:r>
      <w:r w:rsidR="000A7FEA" w:rsidRPr="000A7FEA">
        <w:t xml:space="preserve"> 11:00am</w:t>
      </w:r>
      <w:r w:rsidR="000A22A0">
        <w:t xml:space="preserve">, PSU </w:t>
      </w:r>
      <w:r w:rsidR="004B3110">
        <w:t>313</w:t>
      </w:r>
      <w:bookmarkStart w:id="0" w:name="_GoBack"/>
      <w:bookmarkEnd w:id="0"/>
    </w:p>
    <w:p w:rsidR="0075408E" w:rsidRPr="000A7FEA" w:rsidRDefault="0075408E" w:rsidP="00E83025">
      <w:pPr>
        <w:spacing w:line="360" w:lineRule="auto"/>
        <w:rPr>
          <w:rFonts w:ascii="Garamond" w:hAnsi="Garamond"/>
          <w:smallCaps/>
          <w:sz w:val="32"/>
          <w:szCs w:val="32"/>
        </w:rPr>
      </w:pPr>
    </w:p>
    <w:p w:rsidR="009C1E4F" w:rsidRPr="00E83025" w:rsidRDefault="009C1E4F" w:rsidP="00E83025">
      <w:pPr>
        <w:spacing w:line="360" w:lineRule="auto"/>
        <w:rPr>
          <w:rFonts w:ascii="Garamond" w:hAnsi="Garamond"/>
          <w:b/>
          <w:smallCaps/>
          <w:sz w:val="32"/>
          <w:szCs w:val="32"/>
        </w:rPr>
      </w:pPr>
    </w:p>
    <w:sectPr w:rsidR="009C1E4F" w:rsidRPr="00E83025" w:rsidSect="00B80E8B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7E7D"/>
    <w:multiLevelType w:val="hybridMultilevel"/>
    <w:tmpl w:val="1E4221B0"/>
    <w:lvl w:ilvl="0" w:tplc="97F87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D7"/>
    <w:rsid w:val="00010DD6"/>
    <w:rsid w:val="000A22A0"/>
    <w:rsid w:val="000A2963"/>
    <w:rsid w:val="000A7FEA"/>
    <w:rsid w:val="00186137"/>
    <w:rsid w:val="001B3DD2"/>
    <w:rsid w:val="0022283F"/>
    <w:rsid w:val="00271AF1"/>
    <w:rsid w:val="002B2CD7"/>
    <w:rsid w:val="002F2B26"/>
    <w:rsid w:val="003169EA"/>
    <w:rsid w:val="00332438"/>
    <w:rsid w:val="003E7543"/>
    <w:rsid w:val="00457036"/>
    <w:rsid w:val="004602A8"/>
    <w:rsid w:val="004B3110"/>
    <w:rsid w:val="004B3CCF"/>
    <w:rsid w:val="00510135"/>
    <w:rsid w:val="00535725"/>
    <w:rsid w:val="00597218"/>
    <w:rsid w:val="005F5A7C"/>
    <w:rsid w:val="00625A72"/>
    <w:rsid w:val="006C1A6D"/>
    <w:rsid w:val="00752D3C"/>
    <w:rsid w:val="0075408E"/>
    <w:rsid w:val="00762597"/>
    <w:rsid w:val="00791F3F"/>
    <w:rsid w:val="007A2AF8"/>
    <w:rsid w:val="00821A2F"/>
    <w:rsid w:val="00963A4A"/>
    <w:rsid w:val="0098617F"/>
    <w:rsid w:val="009C1E4F"/>
    <w:rsid w:val="00A44B38"/>
    <w:rsid w:val="00AD0E7B"/>
    <w:rsid w:val="00AD7168"/>
    <w:rsid w:val="00B80E8B"/>
    <w:rsid w:val="00BA66A1"/>
    <w:rsid w:val="00C46EB1"/>
    <w:rsid w:val="00CF08E5"/>
    <w:rsid w:val="00D31A5B"/>
    <w:rsid w:val="00D41F1E"/>
    <w:rsid w:val="00D56463"/>
    <w:rsid w:val="00DD669A"/>
    <w:rsid w:val="00E443B4"/>
    <w:rsid w:val="00E60B35"/>
    <w:rsid w:val="00E83025"/>
    <w:rsid w:val="00E9539F"/>
    <w:rsid w:val="00EE669A"/>
    <w:rsid w:val="00F20A7A"/>
    <w:rsid w:val="00FD591B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1C2C8-1E67-4D42-9029-64A19737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tab35</dc:creator>
  <cp:lastModifiedBy>Fiedler, Scott K</cp:lastModifiedBy>
  <cp:revision>7</cp:revision>
  <cp:lastPrinted>2014-11-18T19:50:00Z</cp:lastPrinted>
  <dcterms:created xsi:type="dcterms:W3CDTF">2015-01-08T14:18:00Z</dcterms:created>
  <dcterms:modified xsi:type="dcterms:W3CDTF">2015-03-05T13:57:00Z</dcterms:modified>
</cp:coreProperties>
</file>