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39F" w:rsidRPr="00464526" w:rsidRDefault="003E339F" w:rsidP="003E339F">
      <w:pPr>
        <w:jc w:val="center"/>
        <w:rPr>
          <w:sz w:val="24"/>
          <w:szCs w:val="24"/>
        </w:rPr>
      </w:pPr>
      <w:bookmarkStart w:id="0" w:name="_GoBack"/>
      <w:bookmarkEnd w:id="0"/>
      <w:r w:rsidRPr="00464526">
        <w:rPr>
          <w:sz w:val="24"/>
          <w:szCs w:val="24"/>
        </w:rPr>
        <w:t>Counseling Program Meeting</w:t>
      </w:r>
      <w:r w:rsidR="00F77FEA">
        <w:rPr>
          <w:sz w:val="24"/>
          <w:szCs w:val="24"/>
        </w:rPr>
        <w:t xml:space="preserve"> Minutes</w:t>
      </w:r>
      <w:r w:rsidRPr="00464526">
        <w:rPr>
          <w:sz w:val="24"/>
          <w:szCs w:val="24"/>
        </w:rPr>
        <w:t xml:space="preserve"> – 1/29/2014</w:t>
      </w:r>
    </w:p>
    <w:p w:rsidR="003E339F" w:rsidRPr="00464526" w:rsidRDefault="003E339F" w:rsidP="003E339F">
      <w:pPr>
        <w:rPr>
          <w:sz w:val="24"/>
          <w:szCs w:val="24"/>
        </w:rPr>
      </w:pPr>
      <w:r w:rsidRPr="00464526">
        <w:rPr>
          <w:sz w:val="24"/>
          <w:szCs w:val="24"/>
        </w:rPr>
        <w:t>Purpose of the meeting:</w:t>
      </w:r>
      <w:r w:rsidRPr="00464526">
        <w:rPr>
          <w:sz w:val="24"/>
          <w:szCs w:val="24"/>
        </w:rPr>
        <w:tab/>
      </w:r>
    </w:p>
    <w:p w:rsidR="003E339F" w:rsidRPr="00464526" w:rsidRDefault="003E339F" w:rsidP="003E339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64526">
        <w:rPr>
          <w:sz w:val="24"/>
          <w:szCs w:val="24"/>
        </w:rPr>
        <w:t>Address concerns related to data collection &amp; reporting</w:t>
      </w:r>
    </w:p>
    <w:p w:rsidR="003E339F" w:rsidRPr="00464526" w:rsidRDefault="003E339F" w:rsidP="003E339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64526">
        <w:rPr>
          <w:sz w:val="24"/>
          <w:szCs w:val="24"/>
        </w:rPr>
        <w:t>Address concerns related to venues for program discussions</w:t>
      </w:r>
    </w:p>
    <w:p w:rsidR="003E339F" w:rsidRPr="00464526" w:rsidRDefault="003E339F" w:rsidP="003E339F">
      <w:pPr>
        <w:rPr>
          <w:sz w:val="24"/>
          <w:szCs w:val="24"/>
        </w:rPr>
      </w:pPr>
      <w:r w:rsidRPr="00464526">
        <w:rPr>
          <w:sz w:val="24"/>
          <w:szCs w:val="24"/>
        </w:rPr>
        <w:t>Agenda:</w:t>
      </w:r>
    </w:p>
    <w:p w:rsidR="003E339F" w:rsidRPr="00464526" w:rsidRDefault="003E339F" w:rsidP="003E339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64526">
        <w:rPr>
          <w:sz w:val="24"/>
          <w:szCs w:val="24"/>
        </w:rPr>
        <w:t xml:space="preserve">Data summaries for 2013 </w:t>
      </w:r>
    </w:p>
    <w:p w:rsidR="00B91B84" w:rsidRDefault="00B91B84" w:rsidP="00B91B84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464526">
        <w:rPr>
          <w:sz w:val="24"/>
          <w:szCs w:val="24"/>
        </w:rPr>
        <w:t>Review data collected for 2013</w:t>
      </w:r>
      <w:r w:rsidR="000119C1">
        <w:rPr>
          <w:sz w:val="24"/>
          <w:szCs w:val="24"/>
        </w:rPr>
        <w:t xml:space="preserve"> </w:t>
      </w:r>
    </w:p>
    <w:p w:rsidR="000119C1" w:rsidRPr="00464526" w:rsidRDefault="000119C1" w:rsidP="000119C1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Faculty reviewed attachments and discussed format and content of data provided.</w:t>
      </w:r>
    </w:p>
    <w:p w:rsidR="00B91B84" w:rsidRPr="00464526" w:rsidRDefault="00B91B84" w:rsidP="00B91B84">
      <w:pPr>
        <w:pStyle w:val="ListParagraph"/>
        <w:ind w:left="1440"/>
        <w:rPr>
          <w:sz w:val="24"/>
          <w:szCs w:val="24"/>
        </w:rPr>
      </w:pPr>
    </w:p>
    <w:p w:rsidR="00B91B84" w:rsidRPr="00464526" w:rsidRDefault="00B91B84" w:rsidP="00B91B84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464526">
        <w:rPr>
          <w:sz w:val="24"/>
          <w:szCs w:val="24"/>
        </w:rPr>
        <w:t xml:space="preserve">Clarify what is required – </w:t>
      </w:r>
    </w:p>
    <w:p w:rsidR="00B91B84" w:rsidRDefault="00B91B84" w:rsidP="00B91B84">
      <w:pPr>
        <w:pStyle w:val="ListParagraph"/>
        <w:ind w:left="1440"/>
        <w:rPr>
          <w:sz w:val="24"/>
          <w:szCs w:val="24"/>
        </w:rPr>
      </w:pPr>
      <w:r w:rsidRPr="00464526">
        <w:rPr>
          <w:sz w:val="24"/>
          <w:szCs w:val="24"/>
        </w:rPr>
        <w:t>APPENDIX A – Excerpt from Self-Study Addendum (p. 17) linking to Practicum and Internship Summaries</w:t>
      </w:r>
    </w:p>
    <w:p w:rsidR="000119C1" w:rsidRPr="00464526" w:rsidRDefault="000119C1" w:rsidP="00B91B84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Faculty discussed CACREP requirements and impact of data tables/reports provided.</w:t>
      </w:r>
    </w:p>
    <w:p w:rsidR="00B91B84" w:rsidRPr="00464526" w:rsidRDefault="00B91B84" w:rsidP="00B91B84">
      <w:pPr>
        <w:pStyle w:val="ListParagraph"/>
        <w:ind w:left="1440"/>
        <w:rPr>
          <w:sz w:val="24"/>
          <w:szCs w:val="24"/>
        </w:rPr>
      </w:pPr>
    </w:p>
    <w:p w:rsidR="00B91B84" w:rsidRPr="00464526" w:rsidRDefault="00B91B84" w:rsidP="00B91B84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464526">
        <w:rPr>
          <w:sz w:val="24"/>
          <w:szCs w:val="24"/>
        </w:rPr>
        <w:t>Review data reported for 2013</w:t>
      </w:r>
    </w:p>
    <w:p w:rsidR="00B91B84" w:rsidRDefault="00B91B84" w:rsidP="00B91B84">
      <w:pPr>
        <w:pStyle w:val="ListParagraph"/>
        <w:ind w:left="1440"/>
        <w:rPr>
          <w:sz w:val="24"/>
          <w:szCs w:val="24"/>
        </w:rPr>
      </w:pPr>
      <w:r w:rsidRPr="00464526">
        <w:rPr>
          <w:sz w:val="24"/>
          <w:szCs w:val="24"/>
        </w:rPr>
        <w:t>APPENDIX B – Practicum Summary Report 2013</w:t>
      </w:r>
    </w:p>
    <w:p w:rsidR="00C17C23" w:rsidRDefault="00C17C23" w:rsidP="00B91B84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Faculty agreed to make changes to the Appendix B to al</w:t>
      </w:r>
      <w:r w:rsidR="000119C1">
        <w:rPr>
          <w:sz w:val="24"/>
          <w:szCs w:val="24"/>
        </w:rPr>
        <w:t>ign it better with A, including the following:</w:t>
      </w:r>
    </w:p>
    <w:p w:rsidR="000119C1" w:rsidRDefault="000119C1" w:rsidP="000119C1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Combine headings to show Individual/Triadic</w:t>
      </w:r>
      <w:r w:rsidR="00C75795">
        <w:rPr>
          <w:sz w:val="24"/>
          <w:szCs w:val="24"/>
        </w:rPr>
        <w:t>.</w:t>
      </w:r>
    </w:p>
    <w:p w:rsidR="000119C1" w:rsidRPr="00464526" w:rsidRDefault="000119C1" w:rsidP="000119C1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Add Indirect Hours and Total Hours (Direct and Indirect) to form</w:t>
      </w:r>
      <w:r w:rsidR="00C75795">
        <w:rPr>
          <w:sz w:val="24"/>
          <w:szCs w:val="24"/>
        </w:rPr>
        <w:t>.</w:t>
      </w:r>
    </w:p>
    <w:p w:rsidR="00B91B84" w:rsidRPr="00464526" w:rsidRDefault="00B91B84" w:rsidP="00B91B84">
      <w:pPr>
        <w:pStyle w:val="ListParagraph"/>
        <w:ind w:left="1440"/>
        <w:rPr>
          <w:sz w:val="24"/>
          <w:szCs w:val="24"/>
        </w:rPr>
      </w:pPr>
    </w:p>
    <w:p w:rsidR="000119C1" w:rsidRDefault="00AF48A6" w:rsidP="00B91B84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464526">
        <w:rPr>
          <w:sz w:val="24"/>
          <w:szCs w:val="24"/>
        </w:rPr>
        <w:t>Note data not being collected by any faculty members in Fall 2013</w:t>
      </w:r>
      <w:r w:rsidR="00B91B84" w:rsidRPr="00464526">
        <w:rPr>
          <w:sz w:val="24"/>
          <w:szCs w:val="24"/>
        </w:rPr>
        <w:t xml:space="preserve">  (A</w:t>
      </w:r>
      <w:r w:rsidR="00464526">
        <w:rPr>
          <w:sz w:val="24"/>
          <w:szCs w:val="24"/>
        </w:rPr>
        <w:t>PPENDIX</w:t>
      </w:r>
      <w:r w:rsidR="00B91B84" w:rsidRPr="00464526">
        <w:rPr>
          <w:sz w:val="24"/>
          <w:szCs w:val="24"/>
        </w:rPr>
        <w:t xml:space="preserve"> B) &amp; determine what, if anything, may be remov</w:t>
      </w:r>
      <w:r w:rsidR="00CC7F38">
        <w:rPr>
          <w:sz w:val="24"/>
          <w:szCs w:val="24"/>
        </w:rPr>
        <w:t xml:space="preserve">ed </w:t>
      </w:r>
      <w:r w:rsidR="00CF2AA0">
        <w:rPr>
          <w:sz w:val="24"/>
          <w:szCs w:val="24"/>
        </w:rPr>
        <w:t>in</w:t>
      </w:r>
      <w:r w:rsidR="00CC7F38">
        <w:rPr>
          <w:sz w:val="24"/>
          <w:szCs w:val="24"/>
        </w:rPr>
        <w:t xml:space="preserve"> Practicum Log (APPENDIX </w:t>
      </w:r>
      <w:r w:rsidR="00B91B84" w:rsidRPr="00464526">
        <w:rPr>
          <w:sz w:val="24"/>
          <w:szCs w:val="24"/>
        </w:rPr>
        <w:t>C)</w:t>
      </w:r>
      <w:r w:rsidR="00CF2AA0">
        <w:rPr>
          <w:sz w:val="24"/>
          <w:szCs w:val="24"/>
        </w:rPr>
        <w:t xml:space="preserve"> Faculty agreed to make changes</w:t>
      </w:r>
      <w:r w:rsidR="00CC7F38">
        <w:rPr>
          <w:sz w:val="24"/>
          <w:szCs w:val="24"/>
        </w:rPr>
        <w:t xml:space="preserve"> to Appendix C to align it better with A</w:t>
      </w:r>
      <w:r w:rsidR="000119C1">
        <w:rPr>
          <w:sz w:val="24"/>
          <w:szCs w:val="24"/>
        </w:rPr>
        <w:t>, including:</w:t>
      </w:r>
    </w:p>
    <w:p w:rsidR="001142DB" w:rsidRDefault="001142DB" w:rsidP="000119C1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Remove dyadic/triadic line and add “/triadic” to the individual line. </w:t>
      </w:r>
    </w:p>
    <w:p w:rsidR="00B91B84" w:rsidRDefault="000119C1" w:rsidP="000119C1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Add Indirect</w:t>
      </w:r>
      <w:r w:rsidR="001142DB">
        <w:rPr>
          <w:sz w:val="24"/>
          <w:szCs w:val="24"/>
        </w:rPr>
        <w:t>/total hours</w:t>
      </w:r>
      <w:r>
        <w:rPr>
          <w:sz w:val="24"/>
          <w:szCs w:val="24"/>
        </w:rPr>
        <w:t xml:space="preserve"> to categories of report</w:t>
      </w:r>
      <w:r w:rsidR="00C75795">
        <w:rPr>
          <w:sz w:val="24"/>
          <w:szCs w:val="24"/>
        </w:rPr>
        <w:t>.</w:t>
      </w:r>
      <w:r w:rsidR="00CC7F38">
        <w:rPr>
          <w:sz w:val="24"/>
          <w:szCs w:val="24"/>
        </w:rPr>
        <w:t xml:space="preserve"> </w:t>
      </w:r>
    </w:p>
    <w:p w:rsidR="001142DB" w:rsidRPr="001142DB" w:rsidRDefault="001142DB" w:rsidP="001142DB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Add a heading of Supervision before the Hours of Supervision lines as this is not logically a scope of practice summary element.</w:t>
      </w:r>
    </w:p>
    <w:p w:rsidR="00C75795" w:rsidRPr="00464526" w:rsidRDefault="00C75795" w:rsidP="000119C1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Add a supervisor signature line to verify the information is correct.</w:t>
      </w:r>
    </w:p>
    <w:p w:rsidR="00B91B84" w:rsidRPr="00464526" w:rsidRDefault="00B91B84" w:rsidP="00B91B84">
      <w:pPr>
        <w:pStyle w:val="ListParagraph"/>
        <w:ind w:left="1440"/>
        <w:rPr>
          <w:sz w:val="24"/>
          <w:szCs w:val="24"/>
        </w:rPr>
      </w:pPr>
    </w:p>
    <w:p w:rsidR="00B91B84" w:rsidRPr="00464526" w:rsidRDefault="00B91B84" w:rsidP="00B91B84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464526">
        <w:rPr>
          <w:sz w:val="24"/>
          <w:szCs w:val="24"/>
        </w:rPr>
        <w:lastRenderedPageBreak/>
        <w:t>Review Internship Report (APPENDIX D) and Internship Summary (APPENDIX E)  - discuss issues of data collection regarding internship hours completed and determine preferred method of reporting</w:t>
      </w:r>
    </w:p>
    <w:p w:rsidR="00B91B84" w:rsidRPr="00464526" w:rsidRDefault="00B91B84" w:rsidP="00B91B84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464526">
        <w:rPr>
          <w:sz w:val="24"/>
          <w:szCs w:val="24"/>
        </w:rPr>
        <w:t>Report total hours per semester</w:t>
      </w:r>
      <w:r w:rsidR="00F74240">
        <w:rPr>
          <w:sz w:val="24"/>
          <w:szCs w:val="24"/>
        </w:rPr>
        <w:t xml:space="preserve"> (e.g., Fall 2013, Spring 2014)</w:t>
      </w:r>
      <w:r w:rsidRPr="00464526">
        <w:rPr>
          <w:sz w:val="24"/>
          <w:szCs w:val="24"/>
        </w:rPr>
        <w:t>, regardless of SEM 1 or 2 for candidates</w:t>
      </w:r>
    </w:p>
    <w:p w:rsidR="00464526" w:rsidRDefault="00B91B84" w:rsidP="00CF2AA0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464526">
        <w:rPr>
          <w:sz w:val="24"/>
          <w:szCs w:val="24"/>
        </w:rPr>
        <w:t>Report total hours by candidate</w:t>
      </w:r>
    </w:p>
    <w:p w:rsidR="00E16CEA" w:rsidRDefault="00EB5753" w:rsidP="00CF2AA0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Change Community to Mental Health where it appears</w:t>
      </w:r>
    </w:p>
    <w:p w:rsidR="00DB4F59" w:rsidRDefault="00DB4F59" w:rsidP="00CF2AA0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Add to Note “if they were to supervise in the future”. </w:t>
      </w:r>
    </w:p>
    <w:p w:rsidR="000119C1" w:rsidRDefault="00CF2AA0" w:rsidP="00CF2AA0">
      <w:pPr>
        <w:ind w:left="1800"/>
        <w:rPr>
          <w:sz w:val="24"/>
          <w:szCs w:val="24"/>
        </w:rPr>
      </w:pPr>
      <w:r>
        <w:rPr>
          <w:sz w:val="24"/>
          <w:szCs w:val="24"/>
        </w:rPr>
        <w:t xml:space="preserve">Faculty agreed to make change to Appendix </w:t>
      </w:r>
      <w:r w:rsidR="000119C1">
        <w:rPr>
          <w:sz w:val="24"/>
          <w:szCs w:val="24"/>
        </w:rPr>
        <w:t xml:space="preserve">E to align better with A, </w:t>
      </w:r>
      <w:r>
        <w:rPr>
          <w:sz w:val="24"/>
          <w:szCs w:val="24"/>
        </w:rPr>
        <w:t>B</w:t>
      </w:r>
      <w:r w:rsidR="000119C1">
        <w:rPr>
          <w:sz w:val="24"/>
          <w:szCs w:val="24"/>
        </w:rPr>
        <w:t>, and C, including:</w:t>
      </w:r>
    </w:p>
    <w:p w:rsidR="00CF2AA0" w:rsidRDefault="000119C1" w:rsidP="000119C1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Adopting a student report form similar to Practicum Summary Report,</w:t>
      </w:r>
    </w:p>
    <w:p w:rsidR="000119C1" w:rsidRDefault="000119C1" w:rsidP="000119C1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Adopting a program Internship Summary Report that is in same format as report form for Practicum;</w:t>
      </w:r>
    </w:p>
    <w:p w:rsidR="000119C1" w:rsidRDefault="000119C1" w:rsidP="000119C1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Report student internship hours (direct/indirect) by Semester (Fall/Spring/Summer), rather than Semester 1 and Semester 2 for students;</w:t>
      </w:r>
    </w:p>
    <w:p w:rsidR="000119C1" w:rsidRDefault="000119C1" w:rsidP="000119C1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Remove special documentation of diversity contacts.</w:t>
      </w:r>
    </w:p>
    <w:p w:rsidR="007C23F1" w:rsidRDefault="007C23F1" w:rsidP="000119C1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Encourage use of the clinical diversity log for all students in practicum and all school students throughout the rest of their program. </w:t>
      </w:r>
    </w:p>
    <w:p w:rsidR="000119C1" w:rsidRPr="000119C1" w:rsidRDefault="000119C1" w:rsidP="000119C1">
      <w:pPr>
        <w:pStyle w:val="ListParagraph"/>
        <w:ind w:left="2520"/>
        <w:rPr>
          <w:sz w:val="24"/>
          <w:szCs w:val="24"/>
        </w:rPr>
      </w:pPr>
    </w:p>
    <w:p w:rsidR="00B91B84" w:rsidRPr="00464526" w:rsidRDefault="00B91B84" w:rsidP="00B91B8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64526">
        <w:rPr>
          <w:sz w:val="24"/>
          <w:szCs w:val="24"/>
        </w:rPr>
        <w:t>Venue for Program discussions:</w:t>
      </w:r>
    </w:p>
    <w:p w:rsidR="003E339F" w:rsidRPr="00464526" w:rsidRDefault="00B91B84" w:rsidP="003E339F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464526">
        <w:rPr>
          <w:sz w:val="24"/>
          <w:szCs w:val="24"/>
        </w:rPr>
        <w:t>Email for brief sharing of info, announcements, sharing documents</w:t>
      </w:r>
    </w:p>
    <w:p w:rsidR="000119C1" w:rsidRDefault="00B91B84" w:rsidP="000119C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464526">
        <w:rPr>
          <w:sz w:val="24"/>
          <w:szCs w:val="24"/>
        </w:rPr>
        <w:t>Face-to-face meetings for discussion of concerns or resolving conflicts</w:t>
      </w:r>
    </w:p>
    <w:p w:rsidR="000119C1" w:rsidRDefault="000119C1" w:rsidP="000119C1">
      <w:pPr>
        <w:pStyle w:val="ListParagraph"/>
        <w:ind w:left="1440"/>
        <w:rPr>
          <w:sz w:val="24"/>
          <w:szCs w:val="24"/>
        </w:rPr>
      </w:pPr>
    </w:p>
    <w:p w:rsidR="000119C1" w:rsidRPr="000119C1" w:rsidRDefault="000119C1" w:rsidP="000119C1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Faculty discussed use of email and need for open discussion in program meetings to allow diverse perspectives to be considered.</w:t>
      </w:r>
    </w:p>
    <w:p w:rsidR="003E339F" w:rsidRPr="00464526" w:rsidRDefault="003E339F">
      <w:pPr>
        <w:rPr>
          <w:sz w:val="24"/>
          <w:szCs w:val="24"/>
        </w:rPr>
      </w:pPr>
    </w:p>
    <w:sectPr w:rsidR="003E339F" w:rsidRPr="004645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1627ED"/>
    <w:multiLevelType w:val="hybridMultilevel"/>
    <w:tmpl w:val="EA04614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29A54909"/>
    <w:multiLevelType w:val="hybridMultilevel"/>
    <w:tmpl w:val="4574C1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3336540D"/>
    <w:multiLevelType w:val="hybridMultilevel"/>
    <w:tmpl w:val="6AAE22C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36DE2A89"/>
    <w:multiLevelType w:val="hybridMultilevel"/>
    <w:tmpl w:val="D94CF2A6"/>
    <w:lvl w:ilvl="0" w:tplc="7F0ECACE">
      <w:start w:val="1"/>
      <w:numFmt w:val="lowerRoman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61F5E02"/>
    <w:multiLevelType w:val="hybridMultilevel"/>
    <w:tmpl w:val="500AE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8C46F4"/>
    <w:multiLevelType w:val="hybridMultilevel"/>
    <w:tmpl w:val="0308BD82"/>
    <w:lvl w:ilvl="0" w:tplc="9664E4E0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796541C"/>
    <w:multiLevelType w:val="hybridMultilevel"/>
    <w:tmpl w:val="1A3814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5CB60621"/>
    <w:multiLevelType w:val="hybridMultilevel"/>
    <w:tmpl w:val="D346BF92"/>
    <w:lvl w:ilvl="0" w:tplc="67AEF81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1693BE7"/>
    <w:multiLevelType w:val="hybridMultilevel"/>
    <w:tmpl w:val="0CC67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452CB8"/>
    <w:multiLevelType w:val="hybridMultilevel"/>
    <w:tmpl w:val="71BA5CF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>
    <w:nsid w:val="768E07F8"/>
    <w:multiLevelType w:val="hybridMultilevel"/>
    <w:tmpl w:val="BCF0DE68"/>
    <w:lvl w:ilvl="0" w:tplc="E88003D6">
      <w:start w:val="1"/>
      <w:numFmt w:val="lowerRoman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8511FE6"/>
    <w:multiLevelType w:val="hybridMultilevel"/>
    <w:tmpl w:val="1A7AF8D0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4"/>
  </w:num>
  <w:num w:numId="3">
    <w:abstractNumId w:val="11"/>
  </w:num>
  <w:num w:numId="4">
    <w:abstractNumId w:val="10"/>
  </w:num>
  <w:num w:numId="5">
    <w:abstractNumId w:val="3"/>
  </w:num>
  <w:num w:numId="6">
    <w:abstractNumId w:val="7"/>
  </w:num>
  <w:num w:numId="7">
    <w:abstractNumId w:val="5"/>
  </w:num>
  <w:num w:numId="8">
    <w:abstractNumId w:val="2"/>
  </w:num>
  <w:num w:numId="9">
    <w:abstractNumId w:val="0"/>
  </w:num>
  <w:num w:numId="10">
    <w:abstractNumId w:val="1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39F"/>
    <w:rsid w:val="000119C1"/>
    <w:rsid w:val="001142DB"/>
    <w:rsid w:val="0017501A"/>
    <w:rsid w:val="001A4BC3"/>
    <w:rsid w:val="003E339F"/>
    <w:rsid w:val="00431ADD"/>
    <w:rsid w:val="00464526"/>
    <w:rsid w:val="00511E68"/>
    <w:rsid w:val="005D77E4"/>
    <w:rsid w:val="007C23F1"/>
    <w:rsid w:val="008F3E76"/>
    <w:rsid w:val="00A54652"/>
    <w:rsid w:val="00AF48A6"/>
    <w:rsid w:val="00B50886"/>
    <w:rsid w:val="00B7466C"/>
    <w:rsid w:val="00B91B84"/>
    <w:rsid w:val="00C17C23"/>
    <w:rsid w:val="00C75795"/>
    <w:rsid w:val="00CC7F38"/>
    <w:rsid w:val="00CF2AA0"/>
    <w:rsid w:val="00D905F0"/>
    <w:rsid w:val="00DB4F59"/>
    <w:rsid w:val="00E16CEA"/>
    <w:rsid w:val="00EB5753"/>
    <w:rsid w:val="00F74240"/>
    <w:rsid w:val="00F7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05CD0AC-1DF1-4E36-826F-4F1D4E380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339F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339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E339F"/>
    <w:rPr>
      <w:rFonts w:eastAsiaTheme="majorEastAsia" w:cstheme="majorBidi"/>
      <w:b/>
      <w:bCs/>
      <w:sz w:val="24"/>
      <w:szCs w:val="26"/>
    </w:rPr>
  </w:style>
  <w:style w:type="table" w:styleId="TableGrid">
    <w:name w:val="Table Grid"/>
    <w:basedOn w:val="TableNormal"/>
    <w:uiPriority w:val="59"/>
    <w:rsid w:val="003E33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Grid1">
    <w:name w:val="Table Grid1"/>
    <w:rsid w:val="003E339F"/>
    <w:pPr>
      <w:spacing w:after="0" w:line="240" w:lineRule="auto"/>
    </w:pPr>
    <w:rPr>
      <w:rFonts w:ascii="Lucida Grande" w:eastAsia="ヒラギノ角ゴ Pro W3" w:hAnsi="Lucida Grande" w:cs="Times New Roman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22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2701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Arthaud, Tamara J</dc:creator>
  <cp:lastModifiedBy>Lauren Peters</cp:lastModifiedBy>
  <cp:revision>2</cp:revision>
  <dcterms:created xsi:type="dcterms:W3CDTF">2014-05-14T20:57:00Z</dcterms:created>
  <dcterms:modified xsi:type="dcterms:W3CDTF">2014-05-14T20:57:00Z</dcterms:modified>
</cp:coreProperties>
</file>