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86013" w14:textId="61B2AF6D" w:rsidR="44DF74F7" w:rsidRDefault="44DF74F7" w:rsidP="7173513C">
      <w:pPr>
        <w:jc w:val="center"/>
      </w:pPr>
      <w:r>
        <w:rPr>
          <w:noProof/>
        </w:rPr>
        <w:drawing>
          <wp:inline distT="0" distB="0" distL="0" distR="0" wp14:anchorId="54A10F31" wp14:editId="36C1F128">
            <wp:extent cx="4572000" cy="1466850"/>
            <wp:effectExtent l="0" t="0" r="0" b="0"/>
            <wp:docPr id="2068581022" name="Picture 206858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572000" cy="1466850"/>
                    </a:xfrm>
                    <a:prstGeom prst="rect">
                      <a:avLst/>
                    </a:prstGeom>
                  </pic:spPr>
                </pic:pic>
              </a:graphicData>
            </a:graphic>
          </wp:inline>
        </w:drawing>
      </w:r>
    </w:p>
    <w:p w14:paraId="6092E4ED" w14:textId="63CF629B" w:rsidR="44DF74F7" w:rsidRPr="00973B1D" w:rsidRDefault="00973B1D" w:rsidP="00973B1D">
      <w:pPr>
        <w:jc w:val="center"/>
        <w:rPr>
          <w:rFonts w:ascii="Times New Roman" w:hAnsi="Times New Roman" w:cs="Times New Roman"/>
          <w:b/>
          <w:bCs/>
        </w:rPr>
      </w:pPr>
      <w:r w:rsidRPr="00973B1D">
        <w:rPr>
          <w:rFonts w:ascii="Times New Roman" w:hAnsi="Times New Roman" w:cs="Times New Roman"/>
          <w:b/>
          <w:bCs/>
        </w:rPr>
        <w:t xml:space="preserve">COUNSELING AND </w:t>
      </w:r>
      <w:r w:rsidR="007B2222" w:rsidRPr="00973B1D">
        <w:rPr>
          <w:rFonts w:ascii="Times New Roman" w:hAnsi="Times New Roman" w:cs="Times New Roman"/>
          <w:b/>
          <w:bCs/>
        </w:rPr>
        <w:t>HELPING RELATIONSHIP</w:t>
      </w:r>
      <w:r w:rsidRPr="00973B1D">
        <w:rPr>
          <w:rFonts w:ascii="Times New Roman" w:hAnsi="Times New Roman" w:cs="Times New Roman"/>
          <w:b/>
          <w:bCs/>
        </w:rPr>
        <w:t>S</w:t>
      </w:r>
      <w:r w:rsidR="007B2222" w:rsidRPr="00973B1D">
        <w:rPr>
          <w:rFonts w:ascii="Times New Roman" w:hAnsi="Times New Roman" w:cs="Times New Roman"/>
          <w:b/>
          <w:bCs/>
        </w:rPr>
        <w:t>/LAB</w:t>
      </w:r>
      <w:r w:rsidRPr="00973B1D">
        <w:rPr>
          <w:rFonts w:ascii="Times New Roman" w:hAnsi="Times New Roman" w:cs="Times New Roman"/>
          <w:b/>
          <w:bCs/>
        </w:rPr>
        <w:t xml:space="preserve"> </w:t>
      </w:r>
      <w:r w:rsidR="44DF74F7" w:rsidRPr="00973B1D">
        <w:rPr>
          <w:rFonts w:ascii="Times New Roman" w:hAnsi="Times New Roman" w:cs="Times New Roman"/>
          <w:b/>
          <w:bCs/>
        </w:rPr>
        <w:t xml:space="preserve">(COU </w:t>
      </w:r>
      <w:r w:rsidR="007B2222" w:rsidRPr="00973B1D">
        <w:rPr>
          <w:rFonts w:ascii="Times New Roman" w:hAnsi="Times New Roman" w:cs="Times New Roman"/>
          <w:b/>
          <w:bCs/>
        </w:rPr>
        <w:t>710/711</w:t>
      </w:r>
      <w:r w:rsidR="44DF74F7" w:rsidRPr="00973B1D">
        <w:rPr>
          <w:rFonts w:ascii="Times New Roman" w:hAnsi="Times New Roman" w:cs="Times New Roman"/>
          <w:b/>
          <w:bCs/>
        </w:rPr>
        <w:t>)</w:t>
      </w:r>
      <w:r>
        <w:rPr>
          <w:rFonts w:ascii="Times New Roman" w:hAnsi="Times New Roman" w:cs="Times New Roman"/>
          <w:b/>
          <w:bCs/>
        </w:rPr>
        <w:br/>
      </w:r>
    </w:p>
    <w:p w14:paraId="34AD734E" w14:textId="21CCA405" w:rsidR="00C53F38" w:rsidRPr="008708F3" w:rsidRDefault="00C53F38" w:rsidP="00C53F38">
      <w:pPr>
        <w:rPr>
          <w:rFonts w:ascii="Times New Roman" w:hAnsi="Times New Roman" w:cs="Times New Roman"/>
          <w:b/>
          <w:bCs/>
        </w:rPr>
      </w:pPr>
      <w:r w:rsidRPr="008708F3">
        <w:rPr>
          <w:rFonts w:ascii="Times New Roman" w:hAnsi="Times New Roman" w:cs="Times New Roman"/>
          <w:b/>
          <w:bCs/>
          <w:u w:val="single"/>
        </w:rPr>
        <w:t>INSTRUCTOR INFORMATION:</w:t>
      </w:r>
    </w:p>
    <w:p w14:paraId="7D2D397F" w14:textId="77777777" w:rsidR="00C53F38" w:rsidRPr="008708F3" w:rsidRDefault="00C53F38" w:rsidP="00C53F38">
      <w:pPr>
        <w:spacing w:line="276" w:lineRule="auto"/>
        <w:rPr>
          <w:rFonts w:ascii="Times New Roman" w:hAnsi="Times New Roman" w:cs="Times New Roman"/>
        </w:rPr>
      </w:pPr>
      <w:r w:rsidRPr="008708F3">
        <w:rPr>
          <w:rFonts w:ascii="Times New Roman" w:hAnsi="Times New Roman" w:cs="Times New Roman"/>
        </w:rPr>
        <w:t xml:space="preserve">Instructor Name: </w:t>
      </w:r>
    </w:p>
    <w:p w14:paraId="4B03A5E3" w14:textId="77777777" w:rsidR="00C53F38" w:rsidRPr="008708F3" w:rsidRDefault="00C53F38" w:rsidP="00C53F38">
      <w:pPr>
        <w:spacing w:line="276" w:lineRule="auto"/>
        <w:rPr>
          <w:rFonts w:ascii="Times New Roman" w:hAnsi="Times New Roman" w:cs="Times New Roman"/>
        </w:rPr>
      </w:pPr>
      <w:r w:rsidRPr="008708F3">
        <w:rPr>
          <w:rFonts w:ascii="Times New Roman" w:hAnsi="Times New Roman" w:cs="Times New Roman"/>
        </w:rPr>
        <w:t xml:space="preserve">Email: </w:t>
      </w:r>
    </w:p>
    <w:p w14:paraId="65FFCCE7" w14:textId="77777777" w:rsidR="00C53F38" w:rsidRPr="008708F3" w:rsidRDefault="00C53F38" w:rsidP="00C53F38">
      <w:pPr>
        <w:spacing w:line="276" w:lineRule="auto"/>
        <w:rPr>
          <w:rFonts w:ascii="Times New Roman" w:hAnsi="Times New Roman" w:cs="Times New Roman"/>
        </w:rPr>
      </w:pPr>
    </w:p>
    <w:p w14:paraId="2164B926" w14:textId="77777777" w:rsidR="00C53F38" w:rsidRPr="008708F3" w:rsidRDefault="00C53F38" w:rsidP="00973B1D">
      <w:pPr>
        <w:rPr>
          <w:rFonts w:ascii="Times New Roman" w:hAnsi="Times New Roman" w:cs="Times New Roman"/>
        </w:rPr>
      </w:pPr>
      <w:r w:rsidRPr="008708F3">
        <w:rPr>
          <w:rStyle w:val="Heading2Char"/>
          <w:rFonts w:eastAsiaTheme="minorHAnsi"/>
          <w:color w:val="000000" w:themeColor="text1"/>
          <w:u w:val="single"/>
        </w:rPr>
        <w:t xml:space="preserve">STUDENT SUCCESS AND </w:t>
      </w:r>
      <w:r w:rsidRPr="008708F3">
        <w:rPr>
          <w:rFonts w:ascii="Times New Roman" w:hAnsi="Times New Roman" w:cs="Times New Roman"/>
          <w:b/>
          <w:bCs/>
          <w:u w:val="single"/>
        </w:rPr>
        <w:t>INCLUSIVITY:</w:t>
      </w:r>
      <w:r w:rsidRPr="008708F3">
        <w:rPr>
          <w:rFonts w:ascii="Times New Roman" w:hAnsi="Times New Roman" w:cs="Times New Roman"/>
        </w:rPr>
        <w:t xml:space="preserve"> </w:t>
      </w:r>
      <w:r w:rsidRPr="008708F3">
        <w:rPr>
          <w:rFonts w:ascii="Times New Roman" w:hAnsi="Times New Roman" w:cs="Times New Roman"/>
        </w:rPr>
        <w:b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301FAA9E" w14:textId="77777777" w:rsidR="00C53F38" w:rsidRPr="008708F3" w:rsidRDefault="00C53F38" w:rsidP="00973B1D">
      <w:pPr>
        <w:spacing w:after="4"/>
        <w:ind w:left="10" w:hanging="10"/>
        <w:rPr>
          <w:rFonts w:ascii="Times New Roman" w:hAnsi="Times New Roman" w:cs="Times New Roman"/>
        </w:rPr>
      </w:pPr>
      <w:r w:rsidRPr="008708F3">
        <w:rPr>
          <w:rFonts w:ascii="Times New Roman" w:hAnsi="Times New Roman" w:cs="Times New Roman"/>
        </w:rPr>
        <w:br/>
        <w:t>A key element to your success as a student is to actively engage in the course activities, with your peers, and me - your instructor. If you anticipate or experience academic barriers during the course, contact me right away so we can discuss options for addressing those barriers. 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r w:rsidRPr="008708F3">
        <w:rPr>
          <w:rFonts w:ascii="Times New Roman" w:hAnsi="Times New Roman" w:cs="Times New Roman"/>
        </w:rPr>
        <w:br/>
      </w:r>
    </w:p>
    <w:p w14:paraId="49E131A3" w14:textId="0083FD49" w:rsidR="00C53F38" w:rsidRPr="008708F3" w:rsidRDefault="00000000" w:rsidP="00C53F38">
      <w:pPr>
        <w:numPr>
          <w:ilvl w:val="0"/>
          <w:numId w:val="4"/>
        </w:numPr>
        <w:spacing w:after="4"/>
        <w:rPr>
          <w:rFonts w:ascii="Times New Roman" w:hAnsi="Times New Roman" w:cs="Times New Roman"/>
        </w:rPr>
      </w:pPr>
      <w:hyperlink r:id="rId11">
        <w:r w:rsidR="00C53F38" w:rsidRPr="7173513C">
          <w:rPr>
            <w:rStyle w:val="Hyperlink"/>
            <w:rFonts w:ascii="Times New Roman" w:hAnsi="Times New Roman" w:cs="Times New Roman"/>
          </w:rPr>
          <w:t>Disability Resource Center</w:t>
        </w:r>
        <w:r w:rsidR="6A1F0F99" w:rsidRPr="7173513C">
          <w:rPr>
            <w:rStyle w:val="Hyperlink"/>
            <w:rFonts w:ascii="Times New Roman" w:hAnsi="Times New Roman" w:cs="Times New Roman"/>
          </w:rPr>
          <w:t xml:space="preserve"> </w:t>
        </w:r>
      </w:hyperlink>
    </w:p>
    <w:p w14:paraId="5F3A0391" w14:textId="77777777" w:rsidR="00C53F38" w:rsidRPr="008708F3" w:rsidRDefault="00000000" w:rsidP="00C53F38">
      <w:pPr>
        <w:numPr>
          <w:ilvl w:val="0"/>
          <w:numId w:val="4"/>
        </w:numPr>
        <w:spacing w:after="4"/>
        <w:rPr>
          <w:rFonts w:ascii="Times New Roman" w:hAnsi="Times New Roman" w:cs="Times New Roman"/>
        </w:rPr>
      </w:pPr>
      <w:hyperlink r:id="rId12">
        <w:r w:rsidR="00C53F38" w:rsidRPr="008708F3">
          <w:rPr>
            <w:rStyle w:val="Hyperlink"/>
            <w:rFonts w:ascii="Times New Roman" w:hAnsi="Times New Roman" w:cs="Times New Roman"/>
          </w:rPr>
          <w:t>Counseling Center</w:t>
        </w:r>
      </w:hyperlink>
    </w:p>
    <w:p w14:paraId="4FA7CB35" w14:textId="77777777" w:rsidR="00C53F38" w:rsidRPr="008708F3" w:rsidRDefault="00000000" w:rsidP="00C53F38">
      <w:pPr>
        <w:numPr>
          <w:ilvl w:val="0"/>
          <w:numId w:val="4"/>
        </w:numPr>
        <w:spacing w:after="4"/>
        <w:rPr>
          <w:rFonts w:ascii="Times New Roman" w:hAnsi="Times New Roman" w:cs="Times New Roman"/>
        </w:rPr>
      </w:pPr>
      <w:hyperlink r:id="rId13">
        <w:r w:rsidR="00C53F38" w:rsidRPr="008708F3">
          <w:rPr>
            <w:rStyle w:val="Hyperlink"/>
            <w:rFonts w:ascii="Times New Roman" w:hAnsi="Times New Roman" w:cs="Times New Roman"/>
          </w:rPr>
          <w:t>Multicultural Center</w:t>
        </w:r>
      </w:hyperlink>
    </w:p>
    <w:p w14:paraId="732BA1EB" w14:textId="77777777" w:rsidR="00C53F38" w:rsidRPr="008708F3" w:rsidRDefault="00000000" w:rsidP="00C53F38">
      <w:pPr>
        <w:numPr>
          <w:ilvl w:val="0"/>
          <w:numId w:val="4"/>
        </w:numPr>
        <w:spacing w:after="4"/>
        <w:rPr>
          <w:rStyle w:val="Heading1Char"/>
          <w:rFonts w:ascii="Times New Roman" w:eastAsia="Times New Roman" w:hAnsi="Times New Roman" w:cs="Times New Roman"/>
          <w:b w:val="0"/>
          <w:szCs w:val="24"/>
        </w:rPr>
      </w:pPr>
      <w:hyperlink r:id="rId14">
        <w:r w:rsidR="00C53F38" w:rsidRPr="008708F3">
          <w:rPr>
            <w:rStyle w:val="Hyperlink"/>
            <w:rFonts w:ascii="Times New Roman" w:hAnsi="Times New Roman" w:cs="Times New Roman"/>
          </w:rPr>
          <w:t>Academic Advising &amp; Transfer Center</w:t>
        </w:r>
      </w:hyperlink>
    </w:p>
    <w:p w14:paraId="63573AF2" w14:textId="77777777" w:rsidR="00C53F38" w:rsidRPr="008708F3" w:rsidRDefault="00C53F38" w:rsidP="00C53F38">
      <w:pPr>
        <w:rPr>
          <w:rStyle w:val="Heading1Char"/>
          <w:rFonts w:ascii="Times New Roman" w:eastAsia="Times New Roman" w:hAnsi="Times New Roman" w:cs="Times New Roman"/>
          <w:szCs w:val="24"/>
          <w:u w:val="single"/>
        </w:rPr>
      </w:pPr>
    </w:p>
    <w:p w14:paraId="0D02B225" w14:textId="77777777" w:rsidR="00973B1D" w:rsidRPr="00973B1D" w:rsidRDefault="00973B1D" w:rsidP="00973B1D">
      <w:pPr>
        <w:rPr>
          <w:rFonts w:ascii="Times New Roman" w:hAnsi="Times New Roman" w:cs="Times New Roman"/>
          <w:b/>
          <w:bCs/>
          <w:u w:val="single"/>
        </w:rPr>
      </w:pPr>
      <w:r w:rsidRPr="00973B1D">
        <w:rPr>
          <w:rFonts w:ascii="Times New Roman" w:eastAsia="Cambria" w:hAnsi="Times New Roman" w:cs="Times New Roman"/>
          <w:b/>
          <w:bCs/>
          <w:u w:val="single"/>
        </w:rPr>
        <w:t>COUNSELING PROGRAM OBJECTIVES</w:t>
      </w:r>
    </w:p>
    <w:p w14:paraId="3B78FD99" w14:textId="77777777" w:rsidR="00973B1D" w:rsidRPr="00973B1D" w:rsidRDefault="00973B1D" w:rsidP="00973B1D">
      <w:pPr>
        <w:rPr>
          <w:rFonts w:ascii="Times New Roman" w:hAnsi="Times New Roman" w:cs="Times New Roman"/>
        </w:rPr>
      </w:pPr>
      <w:r w:rsidRPr="00973B1D">
        <w:rPr>
          <w:rFonts w:ascii="Times New Roman" w:eastAsia="Cambria" w:hAnsi="Times New Roman" w:cs="Times New Roman"/>
          <w:b/>
          <w:bCs/>
          <w:i/>
          <w:iCs/>
        </w:rPr>
        <w:t>Knowledge.</w:t>
      </w:r>
      <w:r w:rsidRPr="00973B1D">
        <w:rPr>
          <w:rFonts w:ascii="Times New Roman" w:eastAsia="Cambria" w:hAnsi="Times New Roman" w:cs="Times New Roman"/>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sidRPr="00973B1D">
        <w:rPr>
          <w:rFonts w:ascii="Times New Roman" w:hAnsi="Times New Roman" w:cs="Times New Roman"/>
        </w:rPr>
        <w:br/>
      </w:r>
      <w:r w:rsidRPr="00973B1D">
        <w:rPr>
          <w:rFonts w:ascii="Times New Roman" w:eastAsia="Cambria" w:hAnsi="Times New Roman" w:cs="Times New Roman"/>
          <w:b/>
          <w:bCs/>
          <w:i/>
          <w:iCs/>
        </w:rPr>
        <w:t>Clinical Skills.</w:t>
      </w:r>
      <w:r w:rsidRPr="00973B1D">
        <w:rPr>
          <w:rFonts w:ascii="Times New Roman" w:eastAsia="Cambria" w:hAnsi="Times New Roman" w:cs="Times New Roman"/>
        </w:rPr>
        <w:t xml:space="preserve"> Students will demonstrate meaningful, therapeutic alliances that utilize culturally sensitive appraisal and assessment techniques for working with individuals and groups in a culturally pluralistic world.</w:t>
      </w:r>
      <w:r w:rsidRPr="00973B1D">
        <w:rPr>
          <w:rFonts w:ascii="Times New Roman" w:hAnsi="Times New Roman" w:cs="Times New Roman"/>
        </w:rPr>
        <w:br/>
      </w:r>
      <w:r w:rsidRPr="00973B1D">
        <w:rPr>
          <w:rFonts w:ascii="Times New Roman" w:eastAsia="Cambria" w:hAnsi="Times New Roman" w:cs="Times New Roman"/>
          <w:b/>
          <w:bCs/>
          <w:i/>
          <w:iCs/>
        </w:rPr>
        <w:t>Research and Appraisal.</w:t>
      </w:r>
      <w:r w:rsidRPr="00973B1D">
        <w:rPr>
          <w:rFonts w:ascii="Times New Roman" w:eastAsia="Cambria" w:hAnsi="Times New Roman" w:cs="Times New Roman"/>
        </w:rPr>
        <w:t xml:space="preserve"> Students will demonstrate analytical knowledge and skills for appraising and contributing to professional counseling literature and program evaluation in selected specialty areas ((i.e., mental health or school counseling).</w:t>
      </w:r>
    </w:p>
    <w:p w14:paraId="2BA5AD5A" w14:textId="77777777" w:rsidR="00973B1D" w:rsidRPr="00973B1D" w:rsidRDefault="00973B1D" w:rsidP="00973B1D">
      <w:pPr>
        <w:rPr>
          <w:rFonts w:ascii="Times New Roman" w:hAnsi="Times New Roman" w:cs="Times New Roman"/>
        </w:rPr>
      </w:pPr>
      <w:r w:rsidRPr="00973B1D">
        <w:rPr>
          <w:rFonts w:ascii="Times New Roman" w:eastAsia="Cambria" w:hAnsi="Times New Roman" w:cs="Times New Roman"/>
          <w:b/>
          <w:bCs/>
          <w:i/>
          <w:iCs/>
        </w:rPr>
        <w:lastRenderedPageBreak/>
        <w:t>Professional Dispositions.</w:t>
      </w:r>
      <w:r w:rsidRPr="00973B1D">
        <w:rPr>
          <w:rFonts w:ascii="Times New Roman" w:eastAsia="Cambria" w:hAnsi="Times New Roman" w:cs="Times New Roman"/>
        </w:rPr>
        <w:t xml:space="preserve"> Students will conduct themselves in accordance with the highest ethical standards and values of professional counseling and develop an understanding of oneself and the use of self in the counseling process.</w:t>
      </w:r>
    </w:p>
    <w:p w14:paraId="0DF81636" w14:textId="77777777" w:rsidR="00973B1D" w:rsidRPr="00973B1D" w:rsidRDefault="00973B1D" w:rsidP="00973B1D">
      <w:pPr>
        <w:rPr>
          <w:rFonts w:ascii="Times New Roman" w:eastAsia="Cambria" w:hAnsi="Times New Roman" w:cs="Times New Roman"/>
        </w:rPr>
      </w:pPr>
      <w:r w:rsidRPr="00973B1D">
        <w:rPr>
          <w:rFonts w:ascii="Times New Roman" w:eastAsia="Cambria" w:hAnsi="Times New Roman" w:cs="Times New Roman"/>
          <w:b/>
          <w:bCs/>
          <w:i/>
          <w:iCs/>
        </w:rPr>
        <w:t>Specialty Areas.</w:t>
      </w:r>
      <w:r w:rsidRPr="00973B1D">
        <w:rPr>
          <w:rFonts w:ascii="Times New Roman" w:eastAsia="Cambria" w:hAnsi="Times New Roman" w:cs="Times New Roman"/>
        </w:rPr>
        <w:t xml:space="preserve"> Students will demonstrate appropriate breadths and depth of knowledge and skills in their respective specialty areas (i.e., mental health or school counseling).</w:t>
      </w:r>
    </w:p>
    <w:p w14:paraId="69EC129F" w14:textId="77777777" w:rsidR="00973B1D" w:rsidRPr="00973B1D" w:rsidRDefault="00973B1D" w:rsidP="00C53F38">
      <w:pPr>
        <w:tabs>
          <w:tab w:val="left" w:pos="0"/>
        </w:tabs>
        <w:rPr>
          <w:rFonts w:ascii="Times New Roman" w:hAnsi="Times New Roman" w:cs="Times New Roman"/>
          <w:b/>
          <w:bCs/>
          <w:u w:val="single"/>
        </w:rPr>
      </w:pPr>
    </w:p>
    <w:p w14:paraId="247D4EA0" w14:textId="2606B21F" w:rsidR="00C53F38" w:rsidRDefault="00C53F38" w:rsidP="00C53F38">
      <w:pPr>
        <w:tabs>
          <w:tab w:val="left" w:pos="0"/>
        </w:tabs>
        <w:rPr>
          <w:rFonts w:ascii="Times New Roman" w:hAnsi="Times New Roman" w:cs="Times New Roman"/>
        </w:rPr>
      </w:pPr>
      <w:r w:rsidRPr="008708F3">
        <w:rPr>
          <w:rFonts w:ascii="Times New Roman" w:hAnsi="Times New Roman" w:cs="Times New Roman"/>
          <w:b/>
          <w:bCs/>
          <w:u w:val="single"/>
        </w:rPr>
        <w:t>DEFINITION OF COUNSELING</w:t>
      </w:r>
      <w:r w:rsidRPr="008708F3">
        <w:rPr>
          <w:rFonts w:ascii="Times New Roman" w:hAnsi="Times New Roman" w:cs="Times New Roman"/>
        </w:rPr>
        <w:t xml:space="preserve">: Recently ACA and </w:t>
      </w:r>
      <w:proofErr w:type="gramStart"/>
      <w:r w:rsidRPr="008708F3">
        <w:rPr>
          <w:rFonts w:ascii="Times New Roman" w:hAnsi="Times New Roman" w:cs="Times New Roman"/>
        </w:rPr>
        <w:t>28</w:t>
      </w:r>
      <w:proofErr w:type="gramEnd"/>
      <w:r w:rsidRPr="008708F3">
        <w:rPr>
          <w:rFonts w:ascii="Times New Roman" w:hAnsi="Times New Roman" w:cs="Times New Roman"/>
        </w:rPr>
        <w:t xml:space="preserve"> other Counseling Organizations adopted the following definition: “Counseling is a professional relationship that empowers diverse individuals, families, and groups to accomplish mental health, wellness, education, and career goals.”</w:t>
      </w:r>
    </w:p>
    <w:p w14:paraId="18DCC311" w14:textId="77777777" w:rsidR="00EB4AE7" w:rsidRDefault="00EB4AE7" w:rsidP="00C53F38">
      <w:pPr>
        <w:tabs>
          <w:tab w:val="left" w:pos="0"/>
        </w:tabs>
        <w:rPr>
          <w:rFonts w:ascii="Times New Roman" w:hAnsi="Times New Roman" w:cs="Times New Roman"/>
        </w:rPr>
      </w:pPr>
    </w:p>
    <w:p w14:paraId="48F021D8" w14:textId="6ECC708E" w:rsidR="00EB4AE7" w:rsidRPr="00EB4AE7" w:rsidRDefault="00EB4AE7" w:rsidP="00C53F38">
      <w:pPr>
        <w:tabs>
          <w:tab w:val="left" w:pos="0"/>
        </w:tabs>
        <w:rPr>
          <w:rFonts w:ascii="Times New Roman" w:hAnsi="Times New Roman" w:cs="Times New Roman"/>
        </w:rPr>
      </w:pPr>
      <w:r w:rsidRPr="00EB4AE7">
        <w:rPr>
          <w:rStyle w:val="normaltextrun"/>
          <w:rFonts w:ascii="Times New Roman" w:hAnsi="Times New Roman" w:cs="Times New Roman"/>
          <w:b/>
          <w:bCs/>
          <w:color w:val="000000"/>
          <w:u w:val="single"/>
        </w:rPr>
        <w:t>REFLECTIVE COUNSELING PRACTICE</w:t>
      </w:r>
      <w:r w:rsidRPr="00EB4AE7">
        <w:rPr>
          <w:rStyle w:val="normaltextrun"/>
          <w:rFonts w:ascii="Times New Roman" w:hAnsi="Times New Roman" w:cs="Times New Roman"/>
          <w:color w:val="000000"/>
        </w:rPr>
        <w:t>: 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personal attributes and skills are crucial to the development of excellence in our schools and community agencies serving a diverse, multicultural society.</w:t>
      </w:r>
      <w:r w:rsidRPr="00EB4AE7">
        <w:rPr>
          <w:rStyle w:val="scxw262163873"/>
          <w:rFonts w:ascii="Times New Roman" w:hAnsi="Times New Roman" w:cs="Times New Roman"/>
          <w:color w:val="000000"/>
        </w:rPr>
        <w:t> </w:t>
      </w:r>
      <w:r w:rsidRPr="00EB4AE7">
        <w:rPr>
          <w:rFonts w:ascii="Times New Roman" w:hAnsi="Times New Roman" w:cs="Times New Roman"/>
          <w:color w:val="000000"/>
        </w:rPr>
        <w:br/>
      </w:r>
    </w:p>
    <w:p w14:paraId="174CCB14" w14:textId="7B62FB88" w:rsidR="00C53F38" w:rsidRDefault="00C53F38" w:rsidP="00C53F38">
      <w:pPr>
        <w:rPr>
          <w:rFonts w:ascii="Times New Roman" w:hAnsi="Times New Roman" w:cs="Times New Roman"/>
        </w:rPr>
      </w:pPr>
      <w:r w:rsidRPr="008708F3">
        <w:rPr>
          <w:rStyle w:val="Heading1Char"/>
          <w:rFonts w:ascii="Times New Roman" w:eastAsia="Times New Roman" w:hAnsi="Times New Roman" w:cs="Times New Roman"/>
          <w:szCs w:val="24"/>
          <w:u w:val="single"/>
        </w:rPr>
        <w:t>COURSE DESCRIPTION:</w:t>
      </w:r>
      <w:r w:rsidRPr="008708F3">
        <w:rPr>
          <w:rFonts w:ascii="Times New Roman" w:hAnsi="Times New Roman" w:cs="Times New Roman"/>
        </w:rPr>
        <w:t xml:space="preserve"> </w:t>
      </w:r>
    </w:p>
    <w:p w14:paraId="38CA3F6F" w14:textId="77777777" w:rsidR="0065559F" w:rsidRPr="0065559F" w:rsidRDefault="0065559F" w:rsidP="0065559F">
      <w:pPr>
        <w:rPr>
          <w:rFonts w:ascii="Times New Roman" w:hAnsi="Times New Roman" w:cs="Times New Roman"/>
          <w:color w:val="303031"/>
        </w:rPr>
      </w:pPr>
      <w:r w:rsidRPr="0065559F">
        <w:rPr>
          <w:rFonts w:ascii="Times New Roman" w:hAnsi="Times New Roman" w:cs="Times New Roman"/>
          <w:b/>
          <w:color w:val="303031"/>
        </w:rPr>
        <w:t>710:</w:t>
      </w:r>
      <w:r w:rsidRPr="0065559F">
        <w:rPr>
          <w:rFonts w:ascii="Times New Roman" w:hAnsi="Times New Roman" w:cs="Times New Roman"/>
          <w:color w:val="303031"/>
        </w:rPr>
        <w:t xml:space="preserve"> Prerequisite: admission to Counseling program or Student Affairs in Higher Education program; and concurrent enrollment in COU 711. Two training components are integrated to provide an intensive pre-practicum experience. The didactic component introduces basic skills of effective interpersonal communication and counseling. Participation in co-requisite laboratory (COU 711) provides supervised practice in the practical application of those skills in simulated counseling interviews. 2(2-0) D</w:t>
      </w:r>
    </w:p>
    <w:p w14:paraId="41F06263" w14:textId="77777777" w:rsidR="0065559F" w:rsidRPr="0065559F" w:rsidRDefault="0065559F" w:rsidP="0065559F">
      <w:pPr>
        <w:rPr>
          <w:rFonts w:ascii="Times New Roman" w:hAnsi="Times New Roman" w:cs="Times New Roman"/>
          <w:color w:val="303031"/>
        </w:rPr>
      </w:pPr>
      <w:r w:rsidRPr="0065559F">
        <w:rPr>
          <w:rFonts w:ascii="Times New Roman" w:hAnsi="Times New Roman" w:cs="Times New Roman"/>
          <w:b/>
          <w:color w:val="303031"/>
        </w:rPr>
        <w:t>711:</w:t>
      </w:r>
      <w:r w:rsidRPr="0065559F">
        <w:rPr>
          <w:rFonts w:ascii="Times New Roman" w:hAnsi="Times New Roman" w:cs="Times New Roman"/>
          <w:color w:val="303031"/>
        </w:rPr>
        <w:t xml:space="preserve"> Prerequisite: admission to Counseling program or Student Affairs in Higher Education program. First enrollment must be concurrent with COU 710. Designed to accompany COU 710, this lab provides an opportunity for graduate students in counseling to practice basic counseling skills in role-played sessions with live observation, video-taped </w:t>
      </w:r>
      <w:proofErr w:type="gramStart"/>
      <w:r w:rsidRPr="0065559F">
        <w:rPr>
          <w:rFonts w:ascii="Times New Roman" w:hAnsi="Times New Roman" w:cs="Times New Roman"/>
          <w:color w:val="303031"/>
        </w:rPr>
        <w:t>review</w:t>
      </w:r>
      <w:proofErr w:type="gramEnd"/>
      <w:r w:rsidRPr="0065559F">
        <w:rPr>
          <w:rFonts w:ascii="Times New Roman" w:hAnsi="Times New Roman" w:cs="Times New Roman"/>
          <w:color w:val="303031"/>
        </w:rPr>
        <w:t xml:space="preserve"> and supervisory feedback. May be repeated up to </w:t>
      </w:r>
      <w:proofErr w:type="gramStart"/>
      <w:r w:rsidRPr="0065559F">
        <w:rPr>
          <w:rFonts w:ascii="Times New Roman" w:hAnsi="Times New Roman" w:cs="Times New Roman"/>
          <w:color w:val="303031"/>
        </w:rPr>
        <w:t>3</w:t>
      </w:r>
      <w:proofErr w:type="gramEnd"/>
      <w:r w:rsidRPr="0065559F">
        <w:rPr>
          <w:rFonts w:ascii="Times New Roman" w:hAnsi="Times New Roman" w:cs="Times New Roman"/>
          <w:color w:val="303031"/>
        </w:rPr>
        <w:t xml:space="preserve"> credit hours. Graded Pass/Not Pass only. 1(0-3) D</w:t>
      </w:r>
    </w:p>
    <w:p w14:paraId="2564FA9B" w14:textId="2BFCF0F5" w:rsidR="00C53F38" w:rsidRPr="008708F3" w:rsidRDefault="00C53F38" w:rsidP="00C53F38">
      <w:pPr>
        <w:widowControl w:val="0"/>
        <w:ind w:left="187" w:hanging="187"/>
        <w:rPr>
          <w:rFonts w:ascii="Times New Roman" w:hAnsi="Times New Roman" w:cs="Times New Roman"/>
          <w:b/>
          <w:bCs/>
          <w:color w:val="000000"/>
          <w:u w:val="single"/>
        </w:rPr>
      </w:pPr>
    </w:p>
    <w:p w14:paraId="2D4B9C2B" w14:textId="77777777" w:rsidR="00C53F38" w:rsidRPr="008708F3" w:rsidRDefault="00C53F38" w:rsidP="00C53F38">
      <w:pPr>
        <w:rPr>
          <w:rFonts w:ascii="Times New Roman" w:hAnsi="Times New Roman" w:cs="Times New Roman"/>
          <w:b/>
          <w:bCs/>
        </w:rPr>
      </w:pPr>
      <w:r w:rsidRPr="008708F3">
        <w:rPr>
          <w:rFonts w:ascii="Times New Roman" w:hAnsi="Times New Roman" w:cs="Times New Roman"/>
          <w:b/>
          <w:bCs/>
          <w:u w:val="single"/>
        </w:rPr>
        <w:t xml:space="preserve">METHODS OF INSTRUCTION: </w:t>
      </w:r>
    </w:p>
    <w:p w14:paraId="48B2F6A3" w14:textId="77777777" w:rsidR="00C53F38" w:rsidRPr="008708F3" w:rsidRDefault="00C53F38" w:rsidP="00C53F38">
      <w:pPr>
        <w:rPr>
          <w:rFonts w:ascii="Times New Roman" w:hAnsi="Times New Roman" w:cs="Times New Roman"/>
        </w:rPr>
      </w:pPr>
      <w:r w:rsidRPr="008708F3">
        <w:rPr>
          <w:rFonts w:ascii="Times New Roman" w:hAnsi="Times New Roman" w:cs="Times New Roman"/>
          <w:b/>
          <w:bCs/>
        </w:rPr>
        <w:t>Didactic In-Person</w:t>
      </w:r>
      <w:r w:rsidRPr="008708F3">
        <w:rPr>
          <w:rFonts w:ascii="Times New Roman" w:hAnsi="Times New Roman" w:cs="Times New Roman"/>
        </w:rPr>
        <w:t xml:space="preserve">: This course is a “traditional” learning style in the classroom. Methods involved in this form of student-centered approach include small group discussion, problem-based learning, reflective writing, and contemplative work as well as skills practice and report writing. </w:t>
      </w:r>
    </w:p>
    <w:p w14:paraId="14AC9CF7" w14:textId="77777777" w:rsidR="00C53F38" w:rsidRPr="008708F3" w:rsidRDefault="00C53F38" w:rsidP="00C53F38">
      <w:pPr>
        <w:rPr>
          <w:rFonts w:ascii="Times New Roman" w:hAnsi="Times New Roman" w:cs="Times New Roman"/>
        </w:rPr>
      </w:pPr>
    </w:p>
    <w:p w14:paraId="3BF50965" w14:textId="77777777" w:rsidR="0065559F" w:rsidRDefault="00C53F38" w:rsidP="0065559F">
      <w:pPr>
        <w:rPr>
          <w:rFonts w:ascii="Times New Roman" w:hAnsi="Times New Roman" w:cs="Times New Roman"/>
          <w:b/>
          <w:bCs/>
          <w:u w:val="single"/>
        </w:rPr>
      </w:pPr>
      <w:r w:rsidRPr="008708F3">
        <w:rPr>
          <w:rFonts w:ascii="Times New Roman" w:hAnsi="Times New Roman" w:cs="Times New Roman"/>
          <w:b/>
          <w:bCs/>
          <w:u w:val="single"/>
        </w:rPr>
        <w:t>COURSE MATERIALS:</w:t>
      </w:r>
    </w:p>
    <w:p w14:paraId="42764B92" w14:textId="77777777" w:rsidR="0065559F" w:rsidRPr="00DE670E" w:rsidRDefault="0065559F" w:rsidP="0065559F">
      <w:pPr>
        <w:tabs>
          <w:tab w:val="left" w:pos="90"/>
        </w:tabs>
        <w:ind w:left="900" w:right="90" w:hanging="900"/>
        <w:rPr>
          <w:rFonts w:ascii="Times New Roman" w:hAnsi="Times New Roman" w:cs="Times New Roman"/>
          <w:b/>
          <w:i/>
          <w:iCs/>
        </w:rPr>
      </w:pPr>
      <w:r w:rsidRPr="00DE670E">
        <w:rPr>
          <w:rFonts w:ascii="Times New Roman" w:hAnsi="Times New Roman" w:cs="Times New Roman"/>
          <w:b/>
          <w:i/>
          <w:iCs/>
        </w:rPr>
        <w:t xml:space="preserve">Required </w:t>
      </w:r>
      <w:r w:rsidRPr="00DE670E">
        <w:rPr>
          <w:rFonts w:ascii="Times New Roman" w:hAnsi="Times New Roman" w:cs="Times New Roman"/>
          <w:b/>
          <w:bCs/>
          <w:i/>
          <w:iCs/>
        </w:rPr>
        <w:t>Texts:</w:t>
      </w:r>
    </w:p>
    <w:p w14:paraId="4F3DFEBF" w14:textId="77777777" w:rsidR="0065559F" w:rsidRPr="0065559F" w:rsidRDefault="0065559F" w:rsidP="0065559F">
      <w:pPr>
        <w:tabs>
          <w:tab w:val="left" w:pos="90"/>
        </w:tabs>
        <w:ind w:left="900" w:right="-450" w:hanging="900"/>
        <w:rPr>
          <w:rFonts w:ascii="Times New Roman" w:hAnsi="Times New Roman" w:cs="Times New Roman"/>
        </w:rPr>
      </w:pPr>
      <w:r w:rsidRPr="0065559F">
        <w:rPr>
          <w:rFonts w:ascii="Times New Roman" w:hAnsi="Times New Roman" w:cs="Times New Roman"/>
          <w:b/>
        </w:rPr>
        <w:t>“M”</w:t>
      </w:r>
      <w:r w:rsidRPr="0065559F">
        <w:rPr>
          <w:rFonts w:ascii="Times New Roman" w:hAnsi="Times New Roman" w:cs="Times New Roman"/>
        </w:rPr>
        <w:t xml:space="preserve"> = Martin, </w:t>
      </w:r>
      <w:proofErr w:type="gramStart"/>
      <w:r w:rsidRPr="0065559F">
        <w:rPr>
          <w:rFonts w:ascii="Times New Roman" w:hAnsi="Times New Roman" w:cs="Times New Roman"/>
        </w:rPr>
        <w:t xml:space="preserve">D.  </w:t>
      </w:r>
      <w:proofErr w:type="gramEnd"/>
      <w:r w:rsidRPr="0065559F">
        <w:rPr>
          <w:rFonts w:ascii="Times New Roman" w:hAnsi="Times New Roman" w:cs="Times New Roman"/>
        </w:rPr>
        <w:t>(2016)</w:t>
      </w:r>
      <w:proofErr w:type="gramStart"/>
      <w:r w:rsidRPr="0065559F">
        <w:rPr>
          <w:rFonts w:ascii="Times New Roman" w:hAnsi="Times New Roman" w:cs="Times New Roman"/>
        </w:rPr>
        <w:t xml:space="preserve">.  </w:t>
      </w:r>
      <w:proofErr w:type="gramEnd"/>
      <w:r w:rsidRPr="0065559F">
        <w:rPr>
          <w:rFonts w:ascii="Times New Roman" w:hAnsi="Times New Roman" w:cs="Times New Roman"/>
          <w:u w:val="single"/>
        </w:rPr>
        <w:t>Counseling and Therapy Skills, 4</w:t>
      </w:r>
      <w:r w:rsidRPr="0065559F">
        <w:rPr>
          <w:rFonts w:ascii="Times New Roman" w:hAnsi="Times New Roman" w:cs="Times New Roman"/>
          <w:u w:val="single"/>
          <w:vertAlign w:val="superscript"/>
        </w:rPr>
        <w:t>th</w:t>
      </w:r>
      <w:r w:rsidRPr="0065559F">
        <w:rPr>
          <w:rFonts w:ascii="Times New Roman" w:hAnsi="Times New Roman" w:cs="Times New Roman"/>
          <w:u w:val="single"/>
        </w:rPr>
        <w:t xml:space="preserve"> </w:t>
      </w:r>
      <w:proofErr w:type="gramStart"/>
      <w:r w:rsidRPr="0065559F">
        <w:rPr>
          <w:rFonts w:ascii="Times New Roman" w:hAnsi="Times New Roman" w:cs="Times New Roman"/>
          <w:u w:val="single"/>
        </w:rPr>
        <w:t>ed</w:t>
      </w:r>
      <w:r w:rsidRPr="0065559F">
        <w:rPr>
          <w:rFonts w:ascii="Times New Roman" w:hAnsi="Times New Roman" w:cs="Times New Roman"/>
        </w:rPr>
        <w:t xml:space="preserve">.  </w:t>
      </w:r>
      <w:proofErr w:type="gramEnd"/>
      <w:r w:rsidRPr="0065559F">
        <w:rPr>
          <w:rFonts w:ascii="Times New Roman" w:hAnsi="Times New Roman" w:cs="Times New Roman"/>
        </w:rPr>
        <w:t>Long Grove, IL:  Waveland Press</w:t>
      </w:r>
      <w:proofErr w:type="gramStart"/>
      <w:r w:rsidRPr="0065559F">
        <w:rPr>
          <w:rFonts w:ascii="Times New Roman" w:hAnsi="Times New Roman" w:cs="Times New Roman"/>
        </w:rPr>
        <w:t xml:space="preserve">.  </w:t>
      </w:r>
      <w:proofErr w:type="gramEnd"/>
    </w:p>
    <w:p w14:paraId="1862D602" w14:textId="77777777" w:rsidR="0065559F" w:rsidRPr="0065559F" w:rsidRDefault="0065559F" w:rsidP="0065559F">
      <w:pPr>
        <w:tabs>
          <w:tab w:val="left" w:pos="90"/>
        </w:tabs>
        <w:ind w:left="900" w:right="-450" w:hanging="900"/>
        <w:rPr>
          <w:rFonts w:ascii="Times New Roman" w:hAnsi="Times New Roman" w:cs="Times New Roman"/>
        </w:rPr>
      </w:pPr>
    </w:p>
    <w:p w14:paraId="22B8BE6E" w14:textId="77777777" w:rsidR="0065559F" w:rsidRPr="0065559F" w:rsidRDefault="0065559F" w:rsidP="0065559F">
      <w:pPr>
        <w:tabs>
          <w:tab w:val="left" w:pos="90"/>
        </w:tabs>
        <w:ind w:left="900" w:right="-450" w:hanging="900"/>
        <w:rPr>
          <w:rFonts w:ascii="Times New Roman" w:hAnsi="Times New Roman" w:cs="Times New Roman"/>
        </w:rPr>
      </w:pPr>
      <w:r w:rsidRPr="0065559F">
        <w:rPr>
          <w:rFonts w:ascii="Times New Roman" w:hAnsi="Times New Roman" w:cs="Times New Roman"/>
          <w:b/>
        </w:rPr>
        <w:t>“B”</w:t>
      </w:r>
      <w:r w:rsidRPr="0065559F">
        <w:rPr>
          <w:rFonts w:ascii="Times New Roman" w:hAnsi="Times New Roman" w:cs="Times New Roman"/>
        </w:rPr>
        <w:t xml:space="preserve"> = Badenoch, </w:t>
      </w:r>
      <w:proofErr w:type="gramStart"/>
      <w:r w:rsidRPr="0065559F">
        <w:rPr>
          <w:rFonts w:ascii="Times New Roman" w:hAnsi="Times New Roman" w:cs="Times New Roman"/>
        </w:rPr>
        <w:t xml:space="preserve">B.  </w:t>
      </w:r>
      <w:proofErr w:type="gramEnd"/>
      <w:r w:rsidRPr="0065559F">
        <w:rPr>
          <w:rFonts w:ascii="Times New Roman" w:hAnsi="Times New Roman" w:cs="Times New Roman"/>
        </w:rPr>
        <w:t>(2008)</w:t>
      </w:r>
      <w:proofErr w:type="gramStart"/>
      <w:r w:rsidRPr="0065559F">
        <w:rPr>
          <w:rFonts w:ascii="Times New Roman" w:hAnsi="Times New Roman" w:cs="Times New Roman"/>
        </w:rPr>
        <w:t xml:space="preserve">.  </w:t>
      </w:r>
      <w:proofErr w:type="gramEnd"/>
      <w:r w:rsidRPr="0065559F">
        <w:rPr>
          <w:rFonts w:ascii="Times New Roman" w:hAnsi="Times New Roman" w:cs="Times New Roman"/>
          <w:bCs/>
          <w:u w:val="single"/>
        </w:rPr>
        <w:t>Being a Brain-Wise Therapist: A Practical Guide to Interpersonal Neurobiology</w:t>
      </w:r>
      <w:proofErr w:type="gramStart"/>
      <w:r w:rsidRPr="0065559F">
        <w:rPr>
          <w:rFonts w:ascii="Times New Roman" w:hAnsi="Times New Roman" w:cs="Times New Roman"/>
        </w:rPr>
        <w:t xml:space="preserve">.  </w:t>
      </w:r>
      <w:proofErr w:type="gramEnd"/>
      <w:r w:rsidRPr="0065559F">
        <w:rPr>
          <w:rFonts w:ascii="Times New Roman" w:hAnsi="Times New Roman" w:cs="Times New Roman"/>
        </w:rPr>
        <w:t>New York, NY:  WW Norton</w:t>
      </w:r>
      <w:proofErr w:type="gramStart"/>
      <w:r w:rsidRPr="0065559F">
        <w:rPr>
          <w:rFonts w:ascii="Times New Roman" w:hAnsi="Times New Roman" w:cs="Times New Roman"/>
        </w:rPr>
        <w:t xml:space="preserve">.  </w:t>
      </w:r>
      <w:proofErr w:type="gramEnd"/>
    </w:p>
    <w:p w14:paraId="246E422D" w14:textId="77777777" w:rsidR="0065559F" w:rsidRPr="0065559F" w:rsidRDefault="0065559F" w:rsidP="0065559F">
      <w:pPr>
        <w:tabs>
          <w:tab w:val="left" w:pos="90"/>
        </w:tabs>
        <w:ind w:left="900" w:right="-450" w:hanging="900"/>
        <w:rPr>
          <w:rFonts w:ascii="Times New Roman" w:hAnsi="Times New Roman" w:cs="Times New Roman"/>
        </w:rPr>
      </w:pPr>
    </w:p>
    <w:p w14:paraId="34ED8560" w14:textId="77777777" w:rsidR="0065559F" w:rsidRPr="0065559F" w:rsidRDefault="0065559F" w:rsidP="0065559F">
      <w:pPr>
        <w:tabs>
          <w:tab w:val="left" w:pos="90"/>
        </w:tabs>
        <w:ind w:left="900" w:right="-450" w:hanging="900"/>
        <w:rPr>
          <w:rFonts w:ascii="Times New Roman" w:hAnsi="Times New Roman" w:cs="Times New Roman"/>
        </w:rPr>
      </w:pPr>
      <w:r w:rsidRPr="0065559F">
        <w:rPr>
          <w:rFonts w:ascii="Times New Roman" w:hAnsi="Times New Roman" w:cs="Times New Roman"/>
          <w:b/>
        </w:rPr>
        <w:lastRenderedPageBreak/>
        <w:t xml:space="preserve">“C” </w:t>
      </w:r>
      <w:r w:rsidRPr="0065559F">
        <w:rPr>
          <w:rFonts w:ascii="Times New Roman" w:hAnsi="Times New Roman" w:cs="Times New Roman"/>
        </w:rPr>
        <w:t xml:space="preserve">= Cullen, </w:t>
      </w:r>
      <w:proofErr w:type="gramStart"/>
      <w:r w:rsidRPr="0065559F">
        <w:rPr>
          <w:rFonts w:ascii="Times New Roman" w:hAnsi="Times New Roman" w:cs="Times New Roman"/>
        </w:rPr>
        <w:t xml:space="preserve">M.  </w:t>
      </w:r>
      <w:proofErr w:type="gramEnd"/>
      <w:r w:rsidRPr="0065559F">
        <w:rPr>
          <w:rFonts w:ascii="Times New Roman" w:hAnsi="Times New Roman" w:cs="Times New Roman"/>
        </w:rPr>
        <w:t>(2008)</w:t>
      </w:r>
      <w:proofErr w:type="gramStart"/>
      <w:r w:rsidRPr="0065559F">
        <w:rPr>
          <w:rFonts w:ascii="Times New Roman" w:hAnsi="Times New Roman" w:cs="Times New Roman"/>
        </w:rPr>
        <w:t xml:space="preserve">.  </w:t>
      </w:r>
      <w:proofErr w:type="gramEnd"/>
      <w:r w:rsidRPr="0065559F">
        <w:rPr>
          <w:rFonts w:ascii="Times New Roman" w:hAnsi="Times New Roman" w:cs="Times New Roman"/>
          <w:u w:val="single"/>
        </w:rPr>
        <w:t>35 Dumb Things Well-Intended People Say: Surprising things we say that widen the diversity gap</w:t>
      </w:r>
      <w:proofErr w:type="gramStart"/>
      <w:r w:rsidRPr="0065559F">
        <w:rPr>
          <w:rFonts w:ascii="Times New Roman" w:hAnsi="Times New Roman" w:cs="Times New Roman"/>
          <w:u w:val="single"/>
        </w:rPr>
        <w:t>.</w:t>
      </w:r>
      <w:r w:rsidRPr="0065559F">
        <w:rPr>
          <w:rFonts w:ascii="Times New Roman" w:hAnsi="Times New Roman" w:cs="Times New Roman"/>
        </w:rPr>
        <w:t xml:space="preserve">  </w:t>
      </w:r>
      <w:proofErr w:type="gramEnd"/>
      <w:r w:rsidRPr="0065559F">
        <w:rPr>
          <w:rFonts w:ascii="Times New Roman" w:hAnsi="Times New Roman" w:cs="Times New Roman"/>
        </w:rPr>
        <w:t>Garden City, NY:  Morgan James Publishing</w:t>
      </w:r>
      <w:proofErr w:type="gramStart"/>
      <w:r w:rsidRPr="0065559F">
        <w:rPr>
          <w:rFonts w:ascii="Times New Roman" w:hAnsi="Times New Roman" w:cs="Times New Roman"/>
        </w:rPr>
        <w:t xml:space="preserve">.  </w:t>
      </w:r>
      <w:proofErr w:type="gramEnd"/>
    </w:p>
    <w:p w14:paraId="1722833A" w14:textId="77777777" w:rsidR="0065559F" w:rsidRPr="0065559F" w:rsidRDefault="0065559F" w:rsidP="0065559F">
      <w:pPr>
        <w:tabs>
          <w:tab w:val="left" w:pos="90"/>
        </w:tabs>
        <w:ind w:left="900" w:right="90" w:hanging="900"/>
        <w:rPr>
          <w:rFonts w:ascii="Times New Roman" w:hAnsi="Times New Roman" w:cs="Times New Roman"/>
          <w:b/>
          <w:u w:val="single"/>
        </w:rPr>
      </w:pPr>
    </w:p>
    <w:p w14:paraId="22110943" w14:textId="77777777" w:rsidR="0065559F" w:rsidRPr="0065559F" w:rsidRDefault="0065559F" w:rsidP="0065559F">
      <w:pPr>
        <w:tabs>
          <w:tab w:val="left" w:pos="90"/>
        </w:tabs>
        <w:ind w:left="900" w:right="90" w:hanging="900"/>
        <w:rPr>
          <w:rFonts w:ascii="Times New Roman" w:hAnsi="Times New Roman" w:cs="Times New Roman"/>
        </w:rPr>
      </w:pPr>
      <w:r w:rsidRPr="0065559F">
        <w:rPr>
          <w:rFonts w:ascii="Times New Roman" w:hAnsi="Times New Roman" w:cs="Times New Roman"/>
        </w:rPr>
        <w:t xml:space="preserve">Student choice:  ONE of these books may be chosen; </w:t>
      </w:r>
      <w:r w:rsidRPr="0065559F">
        <w:rPr>
          <w:rFonts w:ascii="Times New Roman" w:hAnsi="Times New Roman" w:cs="Times New Roman"/>
          <w:b/>
          <w:bCs/>
        </w:rPr>
        <w:t>reading one is a requirement</w:t>
      </w:r>
      <w:r w:rsidRPr="0065559F">
        <w:rPr>
          <w:rFonts w:ascii="Times New Roman" w:hAnsi="Times New Roman" w:cs="Times New Roman"/>
        </w:rPr>
        <w:t>:</w:t>
      </w:r>
    </w:p>
    <w:p w14:paraId="029D03DE" w14:textId="77777777" w:rsidR="0065559F" w:rsidRPr="0065559F" w:rsidRDefault="0065559F" w:rsidP="0065559F">
      <w:pPr>
        <w:tabs>
          <w:tab w:val="left" w:pos="90"/>
        </w:tabs>
        <w:ind w:left="900" w:right="90" w:hanging="900"/>
        <w:rPr>
          <w:rFonts w:ascii="Times New Roman" w:hAnsi="Times New Roman" w:cs="Times New Roman"/>
        </w:rPr>
      </w:pPr>
      <w:r w:rsidRPr="0065559F">
        <w:rPr>
          <w:rFonts w:ascii="Times New Roman" w:hAnsi="Times New Roman" w:cs="Times New Roman"/>
        </w:rPr>
        <w:tab/>
      </w:r>
      <w:r w:rsidRPr="0065559F">
        <w:rPr>
          <w:rFonts w:ascii="Times New Roman" w:hAnsi="Times New Roman" w:cs="Times New Roman"/>
        </w:rPr>
        <w:tab/>
        <w:t xml:space="preserve">Brown, </w:t>
      </w:r>
      <w:proofErr w:type="gramStart"/>
      <w:r w:rsidRPr="0065559F">
        <w:rPr>
          <w:rFonts w:ascii="Times New Roman" w:hAnsi="Times New Roman" w:cs="Times New Roman"/>
        </w:rPr>
        <w:t xml:space="preserve">A.  </w:t>
      </w:r>
      <w:proofErr w:type="gramEnd"/>
      <w:r w:rsidRPr="0065559F">
        <w:rPr>
          <w:rFonts w:ascii="Times New Roman" w:hAnsi="Times New Roman" w:cs="Times New Roman"/>
        </w:rPr>
        <w:t>(2018)</w:t>
      </w:r>
      <w:proofErr w:type="gramStart"/>
      <w:r w:rsidRPr="0065559F">
        <w:rPr>
          <w:rFonts w:ascii="Times New Roman" w:hAnsi="Times New Roman" w:cs="Times New Roman"/>
        </w:rPr>
        <w:t xml:space="preserve">.  </w:t>
      </w:r>
      <w:proofErr w:type="gramEnd"/>
      <w:r w:rsidRPr="0065559F">
        <w:rPr>
          <w:rFonts w:ascii="Times New Roman" w:hAnsi="Times New Roman" w:cs="Times New Roman"/>
        </w:rPr>
        <w:t>I’m Still Here:  Black Dignity in a World Made for Whiteness.</w:t>
      </w:r>
    </w:p>
    <w:p w14:paraId="5CAA1BC9" w14:textId="77777777" w:rsidR="0065559F" w:rsidRPr="0065559F" w:rsidRDefault="0065559F" w:rsidP="0065559F">
      <w:pPr>
        <w:tabs>
          <w:tab w:val="left" w:pos="90"/>
        </w:tabs>
        <w:ind w:left="900" w:right="90" w:hanging="900"/>
        <w:rPr>
          <w:rFonts w:ascii="Times New Roman" w:hAnsi="Times New Roman" w:cs="Times New Roman"/>
        </w:rPr>
      </w:pPr>
      <w:r w:rsidRPr="0065559F">
        <w:rPr>
          <w:rFonts w:ascii="Times New Roman" w:hAnsi="Times New Roman" w:cs="Times New Roman"/>
        </w:rPr>
        <w:tab/>
      </w:r>
      <w:r w:rsidRPr="0065559F">
        <w:rPr>
          <w:rFonts w:ascii="Times New Roman" w:hAnsi="Times New Roman" w:cs="Times New Roman"/>
        </w:rPr>
        <w:tab/>
        <w:t>Guerrero, D. (2016)</w:t>
      </w:r>
      <w:proofErr w:type="gramStart"/>
      <w:r w:rsidRPr="0065559F">
        <w:rPr>
          <w:rFonts w:ascii="Times New Roman" w:hAnsi="Times New Roman" w:cs="Times New Roman"/>
        </w:rPr>
        <w:t xml:space="preserve">.  </w:t>
      </w:r>
      <w:proofErr w:type="gramEnd"/>
      <w:r w:rsidRPr="0065559F">
        <w:rPr>
          <w:rFonts w:ascii="Times New Roman" w:hAnsi="Times New Roman" w:cs="Times New Roman"/>
        </w:rPr>
        <w:t xml:space="preserve">In the Country We Love:  My Family Divided. </w:t>
      </w:r>
    </w:p>
    <w:p w14:paraId="04F8DA72" w14:textId="77777777" w:rsidR="0065559F" w:rsidRPr="0065559F" w:rsidRDefault="0065559F" w:rsidP="0065559F">
      <w:pPr>
        <w:tabs>
          <w:tab w:val="left" w:pos="90"/>
        </w:tabs>
        <w:ind w:left="900" w:right="90" w:hanging="900"/>
        <w:rPr>
          <w:rFonts w:ascii="Times New Roman" w:hAnsi="Times New Roman" w:cs="Times New Roman"/>
        </w:rPr>
      </w:pPr>
      <w:r w:rsidRPr="0065559F">
        <w:rPr>
          <w:rFonts w:ascii="Times New Roman" w:hAnsi="Times New Roman" w:cs="Times New Roman"/>
        </w:rPr>
        <w:tab/>
      </w:r>
      <w:r w:rsidRPr="0065559F">
        <w:rPr>
          <w:rFonts w:ascii="Times New Roman" w:hAnsi="Times New Roman" w:cs="Times New Roman"/>
        </w:rPr>
        <w:tab/>
        <w:t xml:space="preserve">Harjo, </w:t>
      </w:r>
      <w:proofErr w:type="gramStart"/>
      <w:r w:rsidRPr="0065559F">
        <w:rPr>
          <w:rFonts w:ascii="Times New Roman" w:hAnsi="Times New Roman" w:cs="Times New Roman"/>
        </w:rPr>
        <w:t xml:space="preserve">J.  </w:t>
      </w:r>
      <w:proofErr w:type="gramEnd"/>
      <w:r w:rsidRPr="0065559F">
        <w:rPr>
          <w:rFonts w:ascii="Times New Roman" w:hAnsi="Times New Roman" w:cs="Times New Roman"/>
        </w:rPr>
        <w:t>(2012)</w:t>
      </w:r>
      <w:proofErr w:type="gramStart"/>
      <w:r w:rsidRPr="0065559F">
        <w:rPr>
          <w:rFonts w:ascii="Times New Roman" w:hAnsi="Times New Roman" w:cs="Times New Roman"/>
        </w:rPr>
        <w:t xml:space="preserve">.  </w:t>
      </w:r>
      <w:proofErr w:type="gramEnd"/>
      <w:r w:rsidRPr="0065559F">
        <w:rPr>
          <w:rFonts w:ascii="Times New Roman" w:hAnsi="Times New Roman" w:cs="Times New Roman"/>
        </w:rPr>
        <w:t xml:space="preserve">Crazy Brave:  A Memoir. </w:t>
      </w:r>
    </w:p>
    <w:p w14:paraId="48FDA27B" w14:textId="022CDCB2" w:rsidR="00C53F38" w:rsidRPr="0065559F" w:rsidRDefault="0065559F" w:rsidP="0065559F">
      <w:pPr>
        <w:tabs>
          <w:tab w:val="left" w:pos="90"/>
        </w:tabs>
        <w:ind w:left="900" w:right="90" w:hanging="900"/>
        <w:rPr>
          <w:rFonts w:ascii="Times New Roman" w:hAnsi="Times New Roman" w:cs="Times New Roman"/>
        </w:rPr>
      </w:pPr>
      <w:r w:rsidRPr="0065559F">
        <w:rPr>
          <w:rFonts w:ascii="Times New Roman" w:hAnsi="Times New Roman" w:cs="Times New Roman"/>
        </w:rPr>
        <w:tab/>
      </w:r>
      <w:r w:rsidRPr="0065559F">
        <w:rPr>
          <w:rFonts w:ascii="Times New Roman" w:hAnsi="Times New Roman" w:cs="Times New Roman"/>
        </w:rPr>
        <w:tab/>
        <w:t xml:space="preserve">Oluo, </w:t>
      </w:r>
      <w:proofErr w:type="gramStart"/>
      <w:r w:rsidRPr="0065559F">
        <w:rPr>
          <w:rFonts w:ascii="Times New Roman" w:hAnsi="Times New Roman" w:cs="Times New Roman"/>
        </w:rPr>
        <w:t xml:space="preserve">I.  </w:t>
      </w:r>
      <w:proofErr w:type="gramEnd"/>
      <w:r w:rsidRPr="0065559F">
        <w:rPr>
          <w:rFonts w:ascii="Times New Roman" w:hAnsi="Times New Roman" w:cs="Times New Roman"/>
        </w:rPr>
        <w:t>(2017)</w:t>
      </w:r>
      <w:proofErr w:type="gramStart"/>
      <w:r w:rsidRPr="0065559F">
        <w:rPr>
          <w:rFonts w:ascii="Times New Roman" w:hAnsi="Times New Roman" w:cs="Times New Roman"/>
        </w:rPr>
        <w:t>.  So</w:t>
      </w:r>
      <w:proofErr w:type="gramEnd"/>
      <w:r w:rsidRPr="0065559F">
        <w:rPr>
          <w:rFonts w:ascii="Times New Roman" w:hAnsi="Times New Roman" w:cs="Times New Roman"/>
        </w:rPr>
        <w:t xml:space="preserve"> You Want To Talk About Race. </w:t>
      </w:r>
    </w:p>
    <w:p w14:paraId="761E70E3" w14:textId="77777777" w:rsidR="00C53F38" w:rsidRPr="00DE670E" w:rsidRDefault="00C53F38" w:rsidP="00C53F38">
      <w:pPr>
        <w:pStyle w:val="paragraph"/>
        <w:shd w:val="clear" w:color="auto" w:fill="FFFFFF" w:themeFill="background1"/>
        <w:spacing w:before="0" w:beforeAutospacing="0" w:after="0" w:afterAutospacing="0"/>
        <w:textAlignment w:val="baseline"/>
        <w:rPr>
          <w:rStyle w:val="eop"/>
          <w:b/>
          <w:bCs/>
          <w:i/>
          <w:iCs/>
          <w:color w:val="000000" w:themeColor="text1"/>
        </w:rPr>
      </w:pPr>
    </w:p>
    <w:p w14:paraId="08DDB558" w14:textId="77777777" w:rsidR="00C53F38" w:rsidRPr="00DE670E" w:rsidRDefault="00C53F38" w:rsidP="00C53F38">
      <w:pPr>
        <w:pStyle w:val="paragraph"/>
        <w:shd w:val="clear" w:color="auto" w:fill="FFFFFF" w:themeFill="background1"/>
        <w:spacing w:before="0" w:beforeAutospacing="0" w:after="0" w:afterAutospacing="0"/>
        <w:textAlignment w:val="baseline"/>
        <w:rPr>
          <w:b/>
          <w:bCs/>
          <w:i/>
          <w:iCs/>
        </w:rPr>
      </w:pPr>
      <w:r w:rsidRPr="00DE670E">
        <w:rPr>
          <w:rStyle w:val="eop"/>
          <w:b/>
          <w:bCs/>
          <w:i/>
          <w:iCs/>
          <w:color w:val="000000" w:themeColor="text1"/>
        </w:rPr>
        <w:t>Current Research Articles in Course:</w:t>
      </w:r>
    </w:p>
    <w:p w14:paraId="358AF13E" w14:textId="77777777" w:rsidR="00A755C8" w:rsidRPr="00A755C8" w:rsidRDefault="0065559F" w:rsidP="00A755C8">
      <w:pPr>
        <w:tabs>
          <w:tab w:val="left" w:pos="-270"/>
        </w:tabs>
        <w:ind w:left="1530" w:right="90" w:hanging="630"/>
        <w:rPr>
          <w:rFonts w:ascii="Times New Roman" w:hAnsi="Times New Roman" w:cs="Times New Roman"/>
        </w:rPr>
      </w:pPr>
      <w:r w:rsidRPr="006F0AD7">
        <w:rPr>
          <w:rFonts w:ascii="Cambria" w:hAnsi="Cambria"/>
          <w:sz w:val="22"/>
          <w:szCs w:val="22"/>
        </w:rPr>
        <w:t>Caldwell, K. L. (2011)</w:t>
      </w:r>
      <w:proofErr w:type="gramStart"/>
      <w:r w:rsidRPr="006F0AD7">
        <w:rPr>
          <w:rFonts w:ascii="Cambria" w:hAnsi="Cambria"/>
          <w:sz w:val="22"/>
          <w:szCs w:val="22"/>
        </w:rPr>
        <w:t xml:space="preserve">.  </w:t>
      </w:r>
      <w:proofErr w:type="gramEnd"/>
      <w:r w:rsidRPr="006F0AD7">
        <w:rPr>
          <w:rFonts w:ascii="Cambria" w:hAnsi="Cambria"/>
          <w:sz w:val="22"/>
          <w:szCs w:val="22"/>
        </w:rPr>
        <w:t>Mindfulness matters: Practices for counselors and counselor education</w:t>
      </w:r>
      <w:proofErr w:type="gramStart"/>
      <w:r w:rsidRPr="006F0AD7">
        <w:rPr>
          <w:rFonts w:ascii="Cambria" w:hAnsi="Cambria"/>
          <w:sz w:val="22"/>
          <w:szCs w:val="22"/>
        </w:rPr>
        <w:t xml:space="preserve">.  </w:t>
      </w:r>
      <w:proofErr w:type="gramEnd"/>
      <w:r w:rsidRPr="006F0AD7">
        <w:rPr>
          <w:rFonts w:ascii="Cambria" w:hAnsi="Cambria"/>
          <w:sz w:val="22"/>
          <w:szCs w:val="22"/>
        </w:rPr>
        <w:t>VISTAS 2012</w:t>
      </w:r>
      <w:proofErr w:type="gramStart"/>
      <w:r w:rsidRPr="006F0AD7">
        <w:rPr>
          <w:rFonts w:ascii="Cambria" w:hAnsi="Cambria"/>
          <w:sz w:val="22"/>
          <w:szCs w:val="22"/>
        </w:rPr>
        <w:t xml:space="preserve">.  </w:t>
      </w:r>
      <w:proofErr w:type="gramEnd"/>
      <w:r w:rsidRPr="006F0AD7">
        <w:rPr>
          <w:rFonts w:ascii="Cambria" w:hAnsi="Cambria"/>
          <w:sz w:val="22"/>
          <w:szCs w:val="22"/>
        </w:rPr>
        <w:t xml:space="preserve">Retrieved from: </w:t>
      </w:r>
      <w:hyperlink r:id="rId15" w:history="1">
        <w:r w:rsidRPr="00A755C8">
          <w:rPr>
            <w:rStyle w:val="Hyperlink"/>
            <w:rFonts w:ascii="Times New Roman" w:hAnsi="Times New Roman" w:cs="Times New Roman"/>
          </w:rPr>
          <w:t>https://www.counseling.org/resources/library/vistas/vistas12/Article_14.pdf</w:t>
        </w:r>
      </w:hyperlink>
    </w:p>
    <w:p w14:paraId="41F34FE4" w14:textId="08A658BB" w:rsidR="00A755C8" w:rsidRPr="00A755C8" w:rsidRDefault="00A755C8" w:rsidP="00A755C8">
      <w:pPr>
        <w:tabs>
          <w:tab w:val="left" w:pos="-270"/>
        </w:tabs>
        <w:ind w:left="1530" w:right="90" w:hanging="630"/>
        <w:rPr>
          <w:rFonts w:ascii="Times New Roman" w:hAnsi="Times New Roman" w:cs="Times New Roman"/>
        </w:rPr>
      </w:pPr>
      <w:r w:rsidRPr="00A755C8">
        <w:rPr>
          <w:rFonts w:ascii="Times New Roman" w:hAnsi="Times New Roman" w:cs="Times New Roman"/>
        </w:rPr>
        <w:t xml:space="preserve">Cowen, E.W., </w:t>
      </w:r>
      <w:proofErr w:type="spellStart"/>
      <w:r w:rsidRPr="00A755C8">
        <w:rPr>
          <w:rFonts w:ascii="Times New Roman" w:hAnsi="Times New Roman" w:cs="Times New Roman"/>
        </w:rPr>
        <w:t>Presbury</w:t>
      </w:r>
      <w:proofErr w:type="spellEnd"/>
      <w:r w:rsidRPr="00A755C8">
        <w:rPr>
          <w:rFonts w:ascii="Times New Roman" w:hAnsi="Times New Roman" w:cs="Times New Roman"/>
        </w:rPr>
        <w:t xml:space="preserve">, J., &amp; </w:t>
      </w:r>
      <w:proofErr w:type="spellStart"/>
      <w:r w:rsidRPr="00A755C8">
        <w:rPr>
          <w:rFonts w:ascii="Times New Roman" w:hAnsi="Times New Roman" w:cs="Times New Roman"/>
        </w:rPr>
        <w:t>Echterling</w:t>
      </w:r>
      <w:proofErr w:type="spellEnd"/>
      <w:r w:rsidRPr="00A755C8">
        <w:rPr>
          <w:rFonts w:ascii="Times New Roman" w:hAnsi="Times New Roman" w:cs="Times New Roman"/>
        </w:rPr>
        <w:t xml:space="preserve">, L.G. (2013). The paradox of empathy: When empathy hurts. </w:t>
      </w:r>
      <w:r w:rsidRPr="00A755C8">
        <w:rPr>
          <w:rFonts w:ascii="Times New Roman" w:hAnsi="Times New Roman" w:cs="Times New Roman"/>
          <w:i/>
        </w:rPr>
        <w:t>Counseling Today, 55(8),</w:t>
      </w:r>
      <w:r w:rsidRPr="00A755C8">
        <w:rPr>
          <w:rFonts w:ascii="Times New Roman" w:hAnsi="Times New Roman" w:cs="Times New Roman"/>
        </w:rPr>
        <w:t xml:space="preserve"> 56-61.</w:t>
      </w:r>
    </w:p>
    <w:p w14:paraId="3FE328F0" w14:textId="77777777" w:rsidR="00A755C8" w:rsidRPr="00A755C8" w:rsidRDefault="0065559F" w:rsidP="00A755C8">
      <w:pPr>
        <w:tabs>
          <w:tab w:val="left" w:pos="90"/>
        </w:tabs>
        <w:ind w:left="1530" w:right="90" w:hanging="630"/>
        <w:rPr>
          <w:rFonts w:ascii="Times New Roman" w:hAnsi="Times New Roman" w:cs="Times New Roman"/>
        </w:rPr>
      </w:pPr>
      <w:r w:rsidRPr="00A755C8">
        <w:rPr>
          <w:rFonts w:ascii="Times New Roman" w:hAnsi="Times New Roman" w:cs="Times New Roman"/>
        </w:rPr>
        <w:t xml:space="preserve">Hinton, Q. S., &amp; Goodwin, L. </w:t>
      </w:r>
      <w:proofErr w:type="gramStart"/>
      <w:r w:rsidRPr="00A755C8">
        <w:rPr>
          <w:rFonts w:ascii="Times New Roman" w:hAnsi="Times New Roman" w:cs="Times New Roman"/>
        </w:rPr>
        <w:t xml:space="preserve">R.  </w:t>
      </w:r>
      <w:proofErr w:type="gramEnd"/>
      <w:r w:rsidRPr="00A755C8">
        <w:rPr>
          <w:rFonts w:ascii="Times New Roman" w:hAnsi="Times New Roman" w:cs="Times New Roman"/>
        </w:rPr>
        <w:t>(2016)</w:t>
      </w:r>
      <w:proofErr w:type="gramStart"/>
      <w:r w:rsidRPr="00A755C8">
        <w:rPr>
          <w:rFonts w:ascii="Times New Roman" w:hAnsi="Times New Roman" w:cs="Times New Roman"/>
        </w:rPr>
        <w:t xml:space="preserve">.  </w:t>
      </w:r>
      <w:proofErr w:type="gramEnd"/>
      <w:r w:rsidRPr="00A755C8">
        <w:rPr>
          <w:rFonts w:ascii="Times New Roman" w:hAnsi="Times New Roman" w:cs="Times New Roman"/>
        </w:rPr>
        <w:t>Barriers to Health for Counseling Students</w:t>
      </w:r>
      <w:proofErr w:type="gramStart"/>
      <w:r w:rsidRPr="00A755C8">
        <w:rPr>
          <w:rFonts w:ascii="Times New Roman" w:hAnsi="Times New Roman" w:cs="Times New Roman"/>
        </w:rPr>
        <w:t xml:space="preserve">.  </w:t>
      </w:r>
      <w:proofErr w:type="gramEnd"/>
      <w:r w:rsidRPr="00A755C8">
        <w:rPr>
          <w:rFonts w:ascii="Times New Roman" w:hAnsi="Times New Roman" w:cs="Times New Roman"/>
        </w:rPr>
        <w:t>VISTAS 2016</w:t>
      </w:r>
      <w:proofErr w:type="gramStart"/>
      <w:r w:rsidRPr="00A755C8">
        <w:rPr>
          <w:rFonts w:ascii="Times New Roman" w:hAnsi="Times New Roman" w:cs="Times New Roman"/>
        </w:rPr>
        <w:t xml:space="preserve">.  </w:t>
      </w:r>
      <w:proofErr w:type="gramEnd"/>
      <w:r w:rsidRPr="00A755C8">
        <w:rPr>
          <w:rFonts w:ascii="Times New Roman" w:hAnsi="Times New Roman" w:cs="Times New Roman"/>
        </w:rPr>
        <w:t xml:space="preserve">Retrieved from: </w:t>
      </w:r>
      <w:hyperlink r:id="rId16" w:history="1">
        <w:r w:rsidRPr="00A755C8">
          <w:rPr>
            <w:rStyle w:val="Hyperlink"/>
            <w:rFonts w:ascii="Times New Roman" w:hAnsi="Times New Roman" w:cs="Times New Roman"/>
          </w:rPr>
          <w:t>https://www.counseling.org/knowledge-center/vistas/by-year2/vistas-2016/docs/default-source/vistas/article_5649f227f16116603abcacff0000bee5e7</w:t>
        </w:r>
      </w:hyperlink>
    </w:p>
    <w:p w14:paraId="3FF7BEE1" w14:textId="70A6B3BB" w:rsidR="00A755C8" w:rsidRPr="00A755C8" w:rsidRDefault="00A755C8" w:rsidP="00A755C8">
      <w:pPr>
        <w:tabs>
          <w:tab w:val="left" w:pos="90"/>
        </w:tabs>
        <w:ind w:left="1530" w:right="90" w:hanging="630"/>
        <w:rPr>
          <w:rFonts w:ascii="Times New Roman" w:hAnsi="Times New Roman" w:cs="Times New Roman"/>
        </w:rPr>
      </w:pPr>
      <w:proofErr w:type="spellStart"/>
      <w:r w:rsidRPr="00A755C8">
        <w:rPr>
          <w:rFonts w:ascii="Times New Roman" w:hAnsi="Times New Roman" w:cs="Times New Roman"/>
        </w:rPr>
        <w:t>Ivers</w:t>
      </w:r>
      <w:proofErr w:type="spellEnd"/>
      <w:r w:rsidRPr="00A755C8">
        <w:rPr>
          <w:rFonts w:ascii="Times New Roman" w:hAnsi="Times New Roman" w:cs="Times New Roman"/>
        </w:rPr>
        <w:t xml:space="preserve">, N., Johnson, D., Clarke, P., Newsome, D., &amp; Berry, </w:t>
      </w:r>
      <w:proofErr w:type="gramStart"/>
      <w:r w:rsidRPr="00A755C8">
        <w:rPr>
          <w:rFonts w:ascii="Times New Roman" w:hAnsi="Times New Roman" w:cs="Times New Roman"/>
        </w:rPr>
        <w:t xml:space="preserve">R.  </w:t>
      </w:r>
      <w:proofErr w:type="gramEnd"/>
      <w:r w:rsidRPr="00A755C8">
        <w:rPr>
          <w:rFonts w:ascii="Times New Roman" w:hAnsi="Times New Roman" w:cs="Times New Roman"/>
        </w:rPr>
        <w:t>(2016)</w:t>
      </w:r>
      <w:proofErr w:type="gramStart"/>
      <w:r w:rsidRPr="00A755C8">
        <w:rPr>
          <w:rFonts w:ascii="Times New Roman" w:hAnsi="Times New Roman" w:cs="Times New Roman"/>
        </w:rPr>
        <w:t xml:space="preserve">.  </w:t>
      </w:r>
      <w:proofErr w:type="gramEnd"/>
      <w:r w:rsidRPr="00A755C8">
        <w:rPr>
          <w:rFonts w:ascii="Times New Roman" w:hAnsi="Times New Roman" w:cs="Times New Roman"/>
        </w:rPr>
        <w:t>The relationship between mindfulness and multicultural counseling competence</w:t>
      </w:r>
      <w:proofErr w:type="gramStart"/>
      <w:r w:rsidRPr="00A755C8">
        <w:rPr>
          <w:rFonts w:ascii="Times New Roman" w:hAnsi="Times New Roman" w:cs="Times New Roman"/>
        </w:rPr>
        <w:t xml:space="preserve">.  </w:t>
      </w:r>
      <w:proofErr w:type="gramEnd"/>
      <w:r w:rsidRPr="00A755C8">
        <w:rPr>
          <w:rFonts w:ascii="Times New Roman" w:hAnsi="Times New Roman" w:cs="Times New Roman"/>
          <w:i/>
        </w:rPr>
        <w:t>Journal of Counseling and Development</w:t>
      </w:r>
      <w:r w:rsidRPr="00A755C8">
        <w:rPr>
          <w:rFonts w:ascii="Times New Roman" w:hAnsi="Times New Roman" w:cs="Times New Roman"/>
        </w:rPr>
        <w:t>, 94, p. 72-82.</w:t>
      </w:r>
    </w:p>
    <w:p w14:paraId="38BA2EC8" w14:textId="28682F9F" w:rsidR="0065559F" w:rsidRPr="006F0AD7" w:rsidRDefault="0065559F" w:rsidP="0065559F">
      <w:pPr>
        <w:tabs>
          <w:tab w:val="left" w:pos="90"/>
        </w:tabs>
        <w:ind w:left="1530" w:right="90" w:hanging="630"/>
        <w:rPr>
          <w:rFonts w:ascii="Cambria" w:hAnsi="Cambria"/>
          <w:sz w:val="22"/>
          <w:szCs w:val="22"/>
        </w:rPr>
      </w:pPr>
      <w:proofErr w:type="spellStart"/>
      <w:r w:rsidRPr="00A755C8">
        <w:rPr>
          <w:rFonts w:ascii="Times New Roman" w:hAnsi="Times New Roman" w:cs="Times New Roman"/>
        </w:rPr>
        <w:t>Kestly</w:t>
      </w:r>
      <w:proofErr w:type="spellEnd"/>
      <w:r w:rsidRPr="00A755C8">
        <w:rPr>
          <w:rFonts w:ascii="Times New Roman" w:hAnsi="Times New Roman" w:cs="Times New Roman"/>
        </w:rPr>
        <w:t xml:space="preserve">, </w:t>
      </w:r>
      <w:proofErr w:type="gramStart"/>
      <w:r w:rsidRPr="00A755C8">
        <w:rPr>
          <w:rFonts w:ascii="Times New Roman" w:hAnsi="Times New Roman" w:cs="Times New Roman"/>
        </w:rPr>
        <w:t xml:space="preserve">T.  </w:t>
      </w:r>
      <w:proofErr w:type="gramEnd"/>
      <w:r w:rsidRPr="00A755C8">
        <w:rPr>
          <w:rFonts w:ascii="Times New Roman" w:hAnsi="Times New Roman" w:cs="Times New Roman"/>
        </w:rPr>
        <w:t>(2016). Presence and Play:  Why Mindfulness Matters</w:t>
      </w:r>
      <w:proofErr w:type="gramStart"/>
      <w:r w:rsidRPr="00A755C8">
        <w:rPr>
          <w:rFonts w:ascii="Times New Roman" w:hAnsi="Times New Roman" w:cs="Times New Roman"/>
        </w:rPr>
        <w:t xml:space="preserve">.  </w:t>
      </w:r>
      <w:proofErr w:type="gramEnd"/>
      <w:r w:rsidRPr="00A755C8">
        <w:rPr>
          <w:rFonts w:ascii="Times New Roman" w:hAnsi="Times New Roman" w:cs="Times New Roman"/>
        </w:rPr>
        <w:t xml:space="preserve">International Journal of </w:t>
      </w:r>
      <w:r w:rsidRPr="006F0AD7">
        <w:rPr>
          <w:rFonts w:ascii="Cambria" w:hAnsi="Cambria"/>
          <w:sz w:val="22"/>
          <w:szCs w:val="22"/>
        </w:rPr>
        <w:t xml:space="preserve">Play Therapy, 25(1), 14-23.  </w:t>
      </w:r>
      <w:r w:rsidRPr="006F0AD7">
        <w:rPr>
          <w:rFonts w:ascii="Cambria" w:hAnsi="Cambria"/>
          <w:sz w:val="22"/>
          <w:szCs w:val="22"/>
        </w:rPr>
        <w:tab/>
      </w:r>
      <w:r w:rsidRPr="006F0AD7">
        <w:rPr>
          <w:rFonts w:ascii="Cambria" w:hAnsi="Cambria"/>
          <w:sz w:val="22"/>
          <w:szCs w:val="22"/>
        </w:rPr>
        <w:tab/>
      </w:r>
    </w:p>
    <w:p w14:paraId="1E8E3001" w14:textId="77777777" w:rsidR="00A755C8" w:rsidRPr="00973B1D" w:rsidRDefault="00A755C8" w:rsidP="00973B1D"/>
    <w:p w14:paraId="59A190D0" w14:textId="7B425D4C" w:rsidR="0065559F" w:rsidRPr="00973B1D" w:rsidRDefault="0065559F" w:rsidP="00973B1D">
      <w:pPr>
        <w:rPr>
          <w:rFonts w:ascii="Times New Roman" w:hAnsi="Times New Roman" w:cs="Times New Roman"/>
          <w:b/>
          <w:bCs/>
          <w:i/>
          <w:iCs/>
        </w:rPr>
      </w:pPr>
      <w:r w:rsidRPr="00973B1D">
        <w:rPr>
          <w:rFonts w:ascii="Times New Roman" w:hAnsi="Times New Roman" w:cs="Times New Roman"/>
          <w:b/>
          <w:bCs/>
          <w:i/>
          <w:iCs/>
        </w:rPr>
        <w:t>Additional readings may be required throughout the semester and will be furnished in advance</w:t>
      </w:r>
      <w:r w:rsidR="00973B1D" w:rsidRPr="00973B1D">
        <w:rPr>
          <w:rFonts w:ascii="Times New Roman" w:hAnsi="Times New Roman" w:cs="Times New Roman"/>
          <w:b/>
          <w:bCs/>
          <w:i/>
          <w:iCs/>
        </w:rPr>
        <w:t xml:space="preserve"> </w:t>
      </w:r>
      <w:r w:rsidRPr="00973B1D">
        <w:rPr>
          <w:rFonts w:ascii="Times New Roman" w:hAnsi="Times New Roman" w:cs="Times New Roman"/>
          <w:b/>
          <w:bCs/>
          <w:i/>
          <w:iCs/>
        </w:rPr>
        <w:t xml:space="preserve">of expected completion. </w:t>
      </w:r>
    </w:p>
    <w:p w14:paraId="7AE9C59C" w14:textId="77777777" w:rsidR="0065559F" w:rsidRPr="008708F3" w:rsidRDefault="0065559F" w:rsidP="00DE670E">
      <w:pPr>
        <w:widowControl w:val="0"/>
        <w:rPr>
          <w:rFonts w:ascii="Times New Roman" w:hAnsi="Times New Roman" w:cs="Times New Roman"/>
          <w:b/>
          <w:bCs/>
          <w:color w:val="000000"/>
          <w:u w:val="single"/>
        </w:rPr>
      </w:pPr>
    </w:p>
    <w:p w14:paraId="62062B6C" w14:textId="77777777" w:rsidR="00C53F38" w:rsidRPr="00DE670E" w:rsidRDefault="00C53F38" w:rsidP="00DE670E">
      <w:pPr>
        <w:jc w:val="center"/>
        <w:rPr>
          <w:rFonts w:ascii="Times New Roman" w:hAnsi="Times New Roman" w:cs="Times New Roman"/>
          <w:b/>
          <w:bCs/>
        </w:rPr>
      </w:pPr>
      <w:r w:rsidRPr="00DE670E">
        <w:rPr>
          <w:rFonts w:ascii="Times New Roman" w:hAnsi="Times New Roman" w:cs="Times New Roman"/>
          <w:b/>
          <w:bCs/>
        </w:rPr>
        <w:t>MSU COUNSELING SYLLABUS MATRIX</w:t>
      </w:r>
    </w:p>
    <w:p w14:paraId="21BCA7A0" w14:textId="00215E2E" w:rsidR="00C53F38" w:rsidRPr="008708F3" w:rsidRDefault="00C53F38" w:rsidP="7173513C">
      <w:pPr>
        <w:rPr>
          <w:rFonts w:ascii="Times New Roman" w:hAnsi="Times New Roman" w:cs="Times New Roman"/>
        </w:rPr>
      </w:pPr>
      <w:r w:rsidRPr="7173513C">
        <w:rPr>
          <w:rFonts w:ascii="Times New Roman" w:hAnsi="Times New Roman" w:cs="Times New Roman"/>
        </w:rPr>
        <w:t xml:space="preserve">This course is designed to meet certain content standards for accreditation adopted by the Council for Accreditation of Counseling and Related </w:t>
      </w:r>
      <w:r w:rsidR="53617E8C" w:rsidRPr="7173513C">
        <w:rPr>
          <w:rFonts w:ascii="Times New Roman" w:eastAsia="Times New Roman" w:hAnsi="Times New Roman" w:cs="Times New Roman"/>
        </w:rPr>
        <w:t xml:space="preserve">Educational </w:t>
      </w:r>
      <w:r w:rsidRPr="7173513C">
        <w:rPr>
          <w:rFonts w:ascii="Times New Roman" w:hAnsi="Times New Roman" w:cs="Times New Roman"/>
        </w:rPr>
        <w:t>Programs (CACREP) 2016 standards. As such, CACREP standards covered in the course, goals, learning outcomes, learning objectives, curricular activities, and curricular assessments are displayed below:</w:t>
      </w:r>
    </w:p>
    <w:p w14:paraId="2869C66E" w14:textId="4FD450CF" w:rsidR="00C53F38" w:rsidRPr="008708F3" w:rsidRDefault="00C53F38" w:rsidP="00C53F38">
      <w:pPr>
        <w:rPr>
          <w:rFonts w:ascii="Times New Roman" w:hAnsi="Times New Roman" w:cs="Times New Roman"/>
          <w:b/>
          <w:bCs/>
        </w:rPr>
      </w:pPr>
    </w:p>
    <w:tbl>
      <w:tblPr>
        <w:tblStyle w:val="TableGrid"/>
        <w:tblW w:w="11070" w:type="dxa"/>
        <w:tblInd w:w="-725" w:type="dxa"/>
        <w:tblLayout w:type="fixed"/>
        <w:tblLook w:val="06A0" w:firstRow="1" w:lastRow="0" w:firstColumn="1" w:lastColumn="0" w:noHBand="1" w:noVBand="1"/>
      </w:tblPr>
      <w:tblGrid>
        <w:gridCol w:w="1620"/>
        <w:gridCol w:w="2070"/>
        <w:gridCol w:w="1530"/>
        <w:gridCol w:w="2070"/>
        <w:gridCol w:w="1890"/>
        <w:gridCol w:w="1890"/>
      </w:tblGrid>
      <w:tr w:rsidR="00A755C8" w:rsidRPr="008708F3" w14:paraId="3C4C47BA" w14:textId="77777777" w:rsidTr="00973B1D">
        <w:trPr>
          <w:trHeight w:val="300"/>
        </w:trPr>
        <w:tc>
          <w:tcPr>
            <w:tcW w:w="1620" w:type="dxa"/>
          </w:tcPr>
          <w:p w14:paraId="5AC9BCAE" w14:textId="59E95ED7" w:rsidR="00A755C8" w:rsidRPr="00DE670E" w:rsidRDefault="00A755C8" w:rsidP="001F770E">
            <w:pPr>
              <w:rPr>
                <w:rFonts w:ascii="Times New Roman" w:hAnsi="Times New Roman" w:cs="Times New Roman"/>
                <w:b/>
                <w:bCs/>
                <w:sz w:val="20"/>
                <w:szCs w:val="20"/>
              </w:rPr>
            </w:pPr>
            <w:r w:rsidRPr="00DE670E">
              <w:rPr>
                <w:rFonts w:ascii="Times New Roman" w:hAnsi="Times New Roman" w:cs="Times New Roman"/>
                <w:b/>
                <w:bCs/>
                <w:sz w:val="20"/>
                <w:szCs w:val="20"/>
              </w:rPr>
              <w:t>THEMES</w:t>
            </w:r>
          </w:p>
        </w:tc>
        <w:tc>
          <w:tcPr>
            <w:tcW w:w="2070" w:type="dxa"/>
          </w:tcPr>
          <w:p w14:paraId="7CEE3496" w14:textId="3F668359" w:rsidR="00A755C8" w:rsidRPr="00DE670E" w:rsidRDefault="00A755C8" w:rsidP="001F770E">
            <w:pPr>
              <w:rPr>
                <w:rFonts w:ascii="Times New Roman" w:hAnsi="Times New Roman" w:cs="Times New Roman"/>
                <w:b/>
                <w:bCs/>
                <w:sz w:val="20"/>
                <w:szCs w:val="20"/>
              </w:rPr>
            </w:pPr>
            <w:r w:rsidRPr="00DE670E">
              <w:rPr>
                <w:rFonts w:ascii="Times New Roman" w:hAnsi="Times New Roman" w:cs="Times New Roman"/>
                <w:b/>
                <w:bCs/>
                <w:sz w:val="20"/>
                <w:szCs w:val="20"/>
              </w:rPr>
              <w:t>LEARNING OBJECTIVES</w:t>
            </w:r>
          </w:p>
        </w:tc>
        <w:tc>
          <w:tcPr>
            <w:tcW w:w="1530" w:type="dxa"/>
          </w:tcPr>
          <w:p w14:paraId="59645B65" w14:textId="77777777" w:rsidR="00A755C8" w:rsidRPr="00DE670E" w:rsidRDefault="00A755C8" w:rsidP="001F770E">
            <w:pPr>
              <w:rPr>
                <w:rFonts w:ascii="Times New Roman" w:hAnsi="Times New Roman" w:cs="Times New Roman"/>
                <w:b/>
                <w:bCs/>
                <w:sz w:val="20"/>
                <w:szCs w:val="20"/>
              </w:rPr>
            </w:pPr>
            <w:r w:rsidRPr="00DE670E">
              <w:rPr>
                <w:rFonts w:ascii="Times New Roman" w:hAnsi="Times New Roman" w:cs="Times New Roman"/>
                <w:b/>
                <w:bCs/>
                <w:sz w:val="20"/>
                <w:szCs w:val="20"/>
              </w:rPr>
              <w:t>CACREP STANDARDS (2016)</w:t>
            </w:r>
          </w:p>
        </w:tc>
        <w:tc>
          <w:tcPr>
            <w:tcW w:w="2070" w:type="dxa"/>
          </w:tcPr>
          <w:p w14:paraId="7A132A19" w14:textId="77777777" w:rsidR="00A755C8" w:rsidRPr="00DE670E" w:rsidRDefault="00A755C8" w:rsidP="001F770E">
            <w:pPr>
              <w:rPr>
                <w:rFonts w:ascii="Times New Roman" w:hAnsi="Times New Roman" w:cs="Times New Roman"/>
                <w:b/>
                <w:bCs/>
                <w:sz w:val="20"/>
                <w:szCs w:val="20"/>
              </w:rPr>
            </w:pPr>
            <w:r w:rsidRPr="00DE670E">
              <w:rPr>
                <w:rFonts w:ascii="Times New Roman" w:hAnsi="Times New Roman" w:cs="Times New Roman"/>
                <w:b/>
                <w:bCs/>
                <w:sz w:val="20"/>
                <w:szCs w:val="20"/>
              </w:rPr>
              <w:t>LEARNING ACTIVITIES</w:t>
            </w:r>
          </w:p>
        </w:tc>
        <w:tc>
          <w:tcPr>
            <w:tcW w:w="1890" w:type="dxa"/>
          </w:tcPr>
          <w:p w14:paraId="4C42FD50" w14:textId="77777777" w:rsidR="00A755C8" w:rsidRPr="00DE670E" w:rsidRDefault="00A755C8" w:rsidP="001F770E">
            <w:pPr>
              <w:rPr>
                <w:rFonts w:ascii="Times New Roman" w:hAnsi="Times New Roman" w:cs="Times New Roman"/>
                <w:b/>
                <w:bCs/>
                <w:sz w:val="20"/>
                <w:szCs w:val="20"/>
              </w:rPr>
            </w:pPr>
            <w:r w:rsidRPr="00DE670E">
              <w:rPr>
                <w:rFonts w:ascii="Times New Roman" w:hAnsi="Times New Roman" w:cs="Times New Roman"/>
                <w:b/>
                <w:bCs/>
                <w:sz w:val="20"/>
                <w:szCs w:val="20"/>
              </w:rPr>
              <w:t>LEARNING OUTCOMES</w:t>
            </w:r>
          </w:p>
        </w:tc>
        <w:tc>
          <w:tcPr>
            <w:tcW w:w="1890" w:type="dxa"/>
          </w:tcPr>
          <w:p w14:paraId="40FCC632" w14:textId="77777777" w:rsidR="00A755C8" w:rsidRPr="00DE670E" w:rsidRDefault="00A755C8" w:rsidP="001F770E">
            <w:pPr>
              <w:rPr>
                <w:rFonts w:ascii="Times New Roman" w:hAnsi="Times New Roman" w:cs="Times New Roman"/>
                <w:b/>
                <w:bCs/>
                <w:sz w:val="20"/>
                <w:szCs w:val="20"/>
              </w:rPr>
            </w:pPr>
            <w:r w:rsidRPr="00DE670E">
              <w:rPr>
                <w:rFonts w:ascii="Times New Roman" w:hAnsi="Times New Roman" w:cs="Times New Roman"/>
                <w:b/>
                <w:bCs/>
                <w:sz w:val="20"/>
                <w:szCs w:val="20"/>
              </w:rPr>
              <w:t>EVALUATION TOOLS</w:t>
            </w:r>
          </w:p>
        </w:tc>
      </w:tr>
      <w:tr w:rsidR="00195973" w:rsidRPr="008708F3" w14:paraId="5C3159C7" w14:textId="77777777" w:rsidTr="00973B1D">
        <w:trPr>
          <w:trHeight w:val="300"/>
        </w:trPr>
        <w:tc>
          <w:tcPr>
            <w:tcW w:w="1620" w:type="dxa"/>
          </w:tcPr>
          <w:p w14:paraId="3781F586" w14:textId="77777777" w:rsidR="00195973" w:rsidRPr="00DE670E" w:rsidRDefault="00195973" w:rsidP="00195973">
            <w:pPr>
              <w:rPr>
                <w:rFonts w:ascii="Times New Roman" w:hAnsi="Times New Roman" w:cs="Times New Roman"/>
                <w:sz w:val="20"/>
                <w:szCs w:val="20"/>
              </w:rPr>
            </w:pPr>
            <w:r w:rsidRPr="00DE670E">
              <w:rPr>
                <w:rFonts w:ascii="Times New Roman" w:hAnsi="Times New Roman" w:cs="Times New Roman"/>
                <w:sz w:val="20"/>
                <w:szCs w:val="20"/>
              </w:rPr>
              <w:t>Awareness of self and impact on others</w:t>
            </w:r>
          </w:p>
          <w:p w14:paraId="5E54E318" w14:textId="4EA55385" w:rsidR="00195973" w:rsidRPr="00DE670E" w:rsidRDefault="00195973" w:rsidP="00195973">
            <w:pPr>
              <w:rPr>
                <w:rFonts w:ascii="Times New Roman" w:hAnsi="Times New Roman" w:cs="Times New Roman"/>
                <w:sz w:val="20"/>
                <w:szCs w:val="20"/>
              </w:rPr>
            </w:pPr>
          </w:p>
        </w:tc>
        <w:tc>
          <w:tcPr>
            <w:tcW w:w="2070" w:type="dxa"/>
          </w:tcPr>
          <w:p w14:paraId="3DCFEBB5" w14:textId="77777777" w:rsidR="00195973" w:rsidRPr="00DE670E" w:rsidRDefault="00195973" w:rsidP="00195973">
            <w:pPr>
              <w:rPr>
                <w:rFonts w:ascii="Times New Roman" w:hAnsi="Times New Roman" w:cs="Times New Roman"/>
                <w:sz w:val="20"/>
                <w:szCs w:val="20"/>
              </w:rPr>
            </w:pPr>
            <w:r w:rsidRPr="00DE670E">
              <w:rPr>
                <w:rFonts w:ascii="Times New Roman" w:hAnsi="Times New Roman" w:cs="Times New Roman"/>
                <w:sz w:val="20"/>
                <w:szCs w:val="20"/>
              </w:rPr>
              <w:t>-self-care strategies appropriate to the counselor</w:t>
            </w:r>
            <w:r w:rsidRPr="00DE670E">
              <w:rPr>
                <w:rFonts w:ascii="Times New Roman" w:hAnsi="Times New Roman" w:cs="Times New Roman"/>
                <w:spacing w:val="-8"/>
                <w:sz w:val="20"/>
                <w:szCs w:val="20"/>
              </w:rPr>
              <w:t xml:space="preserve"> </w:t>
            </w:r>
            <w:r w:rsidRPr="00DE670E">
              <w:rPr>
                <w:rFonts w:ascii="Times New Roman" w:hAnsi="Times New Roman" w:cs="Times New Roman"/>
                <w:sz w:val="20"/>
                <w:szCs w:val="20"/>
              </w:rPr>
              <w:t xml:space="preserve">role </w:t>
            </w:r>
          </w:p>
          <w:p w14:paraId="61D78CD0" w14:textId="77777777" w:rsidR="00195973" w:rsidRPr="00DE670E" w:rsidRDefault="00195973" w:rsidP="00195973">
            <w:pPr>
              <w:rPr>
                <w:rFonts w:ascii="Times New Roman" w:hAnsi="Times New Roman" w:cs="Times New Roman"/>
                <w:sz w:val="20"/>
                <w:szCs w:val="20"/>
              </w:rPr>
            </w:pPr>
            <w:r w:rsidRPr="00DE670E">
              <w:rPr>
                <w:rFonts w:ascii="Times New Roman" w:hAnsi="Times New Roman" w:cs="Times New Roman"/>
                <w:sz w:val="20"/>
                <w:szCs w:val="20"/>
              </w:rPr>
              <w:t>- impact of heritage, attitudes, beliefs, understandings, and</w:t>
            </w:r>
            <w:r w:rsidRPr="00DE670E">
              <w:rPr>
                <w:rFonts w:ascii="Times New Roman" w:hAnsi="Times New Roman" w:cs="Times New Roman"/>
                <w:spacing w:val="-12"/>
                <w:sz w:val="20"/>
                <w:szCs w:val="20"/>
              </w:rPr>
              <w:t xml:space="preserve"> </w:t>
            </w:r>
            <w:r w:rsidRPr="00DE670E">
              <w:rPr>
                <w:rFonts w:ascii="Times New Roman" w:hAnsi="Times New Roman" w:cs="Times New Roman"/>
                <w:sz w:val="20"/>
                <w:szCs w:val="20"/>
              </w:rPr>
              <w:t>acculturative experiences on an individual’s views of</w:t>
            </w:r>
            <w:r w:rsidRPr="00DE670E">
              <w:rPr>
                <w:rFonts w:ascii="Times New Roman" w:hAnsi="Times New Roman" w:cs="Times New Roman"/>
                <w:spacing w:val="-4"/>
                <w:sz w:val="20"/>
                <w:szCs w:val="20"/>
              </w:rPr>
              <w:t xml:space="preserve"> </w:t>
            </w:r>
            <w:r w:rsidRPr="00DE670E">
              <w:rPr>
                <w:rFonts w:ascii="Times New Roman" w:hAnsi="Times New Roman" w:cs="Times New Roman"/>
                <w:sz w:val="20"/>
                <w:szCs w:val="20"/>
              </w:rPr>
              <w:t>others</w:t>
            </w:r>
          </w:p>
          <w:p w14:paraId="46982625" w14:textId="77777777" w:rsidR="00195973" w:rsidRPr="00DE670E" w:rsidRDefault="00195973" w:rsidP="00195973">
            <w:pPr>
              <w:rPr>
                <w:rFonts w:ascii="Times New Roman" w:hAnsi="Times New Roman" w:cs="Times New Roman"/>
                <w:sz w:val="20"/>
                <w:szCs w:val="20"/>
              </w:rPr>
            </w:pPr>
            <w:r w:rsidRPr="00DE670E">
              <w:rPr>
                <w:rFonts w:ascii="Times New Roman" w:hAnsi="Times New Roman" w:cs="Times New Roman"/>
                <w:sz w:val="20"/>
                <w:szCs w:val="20"/>
              </w:rPr>
              <w:t xml:space="preserve">- counselor characteristics and </w:t>
            </w:r>
            <w:r w:rsidRPr="00DE670E">
              <w:rPr>
                <w:rFonts w:ascii="Times New Roman" w:hAnsi="Times New Roman" w:cs="Times New Roman"/>
                <w:sz w:val="20"/>
                <w:szCs w:val="20"/>
              </w:rPr>
              <w:lastRenderedPageBreak/>
              <w:t>behaviors that influence the counseling</w:t>
            </w:r>
            <w:r w:rsidRPr="00DE670E">
              <w:rPr>
                <w:rFonts w:ascii="Times New Roman" w:hAnsi="Times New Roman" w:cs="Times New Roman"/>
                <w:spacing w:val="-13"/>
                <w:sz w:val="20"/>
                <w:szCs w:val="20"/>
              </w:rPr>
              <w:t xml:space="preserve"> </w:t>
            </w:r>
            <w:r w:rsidRPr="00DE670E">
              <w:rPr>
                <w:rFonts w:ascii="Times New Roman" w:hAnsi="Times New Roman" w:cs="Times New Roman"/>
                <w:sz w:val="20"/>
                <w:szCs w:val="20"/>
              </w:rPr>
              <w:t>process</w:t>
            </w:r>
          </w:p>
          <w:p w14:paraId="79990940" w14:textId="0FD4ADE9" w:rsidR="009155DD" w:rsidRPr="00DE670E" w:rsidRDefault="009155DD" w:rsidP="00195973">
            <w:pPr>
              <w:rPr>
                <w:rFonts w:ascii="Times New Roman" w:hAnsi="Times New Roman" w:cs="Times New Roman"/>
                <w:sz w:val="20"/>
                <w:szCs w:val="20"/>
              </w:rPr>
            </w:pPr>
            <w:r w:rsidRPr="00DE670E">
              <w:rPr>
                <w:rFonts w:ascii="Times New Roman" w:hAnsi="Times New Roman" w:cs="Times New Roman"/>
                <w:sz w:val="20"/>
                <w:szCs w:val="20"/>
              </w:rPr>
              <w:t>-</w:t>
            </w:r>
            <w:r w:rsidRPr="00DE670E">
              <w:rPr>
                <w:rFonts w:ascii="Times New Roman" w:hAnsi="Times New Roman" w:cs="Times New Roman"/>
                <w:color w:val="000000"/>
                <w:spacing w:val="-6"/>
                <w:sz w:val="20"/>
                <w:szCs w:val="20"/>
              </w:rPr>
              <w:t xml:space="preserve"> strategies for </w:t>
            </w:r>
            <w:r w:rsidRPr="00DE670E">
              <w:rPr>
                <w:rFonts w:ascii="Times New Roman" w:hAnsi="Times New Roman" w:cs="Times New Roman"/>
                <w:sz w:val="20"/>
                <w:szCs w:val="20"/>
              </w:rPr>
              <w:t>personal and professional self-evaluation and implications for</w:t>
            </w:r>
            <w:r w:rsidRPr="00DE670E">
              <w:rPr>
                <w:rFonts w:ascii="Times New Roman" w:hAnsi="Times New Roman" w:cs="Times New Roman"/>
                <w:spacing w:val="-16"/>
                <w:sz w:val="20"/>
                <w:szCs w:val="20"/>
              </w:rPr>
              <w:t xml:space="preserve"> </w:t>
            </w:r>
            <w:r w:rsidRPr="00DE670E">
              <w:rPr>
                <w:rFonts w:ascii="Times New Roman" w:hAnsi="Times New Roman" w:cs="Times New Roman"/>
                <w:sz w:val="20"/>
                <w:szCs w:val="20"/>
              </w:rPr>
              <w:t>practice</w:t>
            </w:r>
          </w:p>
        </w:tc>
        <w:tc>
          <w:tcPr>
            <w:tcW w:w="1530" w:type="dxa"/>
          </w:tcPr>
          <w:p w14:paraId="066C4C0F" w14:textId="77777777" w:rsidR="00195973" w:rsidRPr="00DE670E" w:rsidRDefault="00195973" w:rsidP="00195973">
            <w:pPr>
              <w:rPr>
                <w:rFonts w:ascii="Times New Roman" w:hAnsi="Times New Roman" w:cs="Times New Roman"/>
                <w:sz w:val="20"/>
                <w:szCs w:val="20"/>
              </w:rPr>
            </w:pPr>
            <w:r w:rsidRPr="00DE670E">
              <w:rPr>
                <w:rFonts w:ascii="Times New Roman" w:hAnsi="Times New Roman" w:cs="Times New Roman"/>
                <w:sz w:val="20"/>
                <w:szCs w:val="20"/>
              </w:rPr>
              <w:lastRenderedPageBreak/>
              <w:t>2.F.1.l.</w:t>
            </w:r>
          </w:p>
          <w:p w14:paraId="5D151018" w14:textId="77777777" w:rsidR="00195973" w:rsidRPr="00DE670E" w:rsidRDefault="00195973" w:rsidP="00195973">
            <w:pPr>
              <w:rPr>
                <w:rFonts w:ascii="Times New Roman" w:hAnsi="Times New Roman" w:cs="Times New Roman"/>
                <w:sz w:val="20"/>
                <w:szCs w:val="20"/>
              </w:rPr>
            </w:pPr>
          </w:p>
          <w:p w14:paraId="7361399E" w14:textId="77777777" w:rsidR="00195973" w:rsidRPr="00DE670E" w:rsidRDefault="00195973" w:rsidP="00195973">
            <w:pPr>
              <w:rPr>
                <w:rFonts w:ascii="Times New Roman" w:hAnsi="Times New Roman" w:cs="Times New Roman"/>
                <w:sz w:val="20"/>
                <w:szCs w:val="20"/>
              </w:rPr>
            </w:pPr>
          </w:p>
          <w:p w14:paraId="4E7E4078" w14:textId="77777777" w:rsidR="00195973" w:rsidRPr="00DE670E" w:rsidRDefault="00195973" w:rsidP="00195973">
            <w:pPr>
              <w:rPr>
                <w:rFonts w:ascii="Times New Roman" w:hAnsi="Times New Roman" w:cs="Times New Roman"/>
                <w:sz w:val="20"/>
                <w:szCs w:val="20"/>
              </w:rPr>
            </w:pPr>
          </w:p>
          <w:p w14:paraId="1E40E128" w14:textId="77777777" w:rsidR="00195973" w:rsidRPr="00DE670E" w:rsidRDefault="00195973" w:rsidP="00195973">
            <w:pPr>
              <w:rPr>
                <w:rFonts w:ascii="Times New Roman" w:hAnsi="Times New Roman" w:cs="Times New Roman"/>
                <w:sz w:val="20"/>
                <w:szCs w:val="20"/>
              </w:rPr>
            </w:pPr>
          </w:p>
          <w:p w14:paraId="0D827542" w14:textId="77777777" w:rsidR="00195973" w:rsidRPr="00DE670E" w:rsidRDefault="00195973" w:rsidP="00195973">
            <w:pPr>
              <w:rPr>
                <w:rFonts w:ascii="Times New Roman" w:hAnsi="Times New Roman" w:cs="Times New Roman"/>
                <w:sz w:val="20"/>
                <w:szCs w:val="20"/>
              </w:rPr>
            </w:pPr>
            <w:r w:rsidRPr="00DE670E">
              <w:rPr>
                <w:rFonts w:ascii="Times New Roman" w:hAnsi="Times New Roman" w:cs="Times New Roman"/>
                <w:sz w:val="20"/>
                <w:szCs w:val="20"/>
              </w:rPr>
              <w:t>2.F.2.d.</w:t>
            </w:r>
          </w:p>
          <w:p w14:paraId="01D13FBC" w14:textId="77777777" w:rsidR="00195973" w:rsidRPr="00DE670E" w:rsidRDefault="00195973" w:rsidP="00195973">
            <w:pPr>
              <w:rPr>
                <w:rFonts w:ascii="Times New Roman" w:hAnsi="Times New Roman" w:cs="Times New Roman"/>
                <w:sz w:val="20"/>
                <w:szCs w:val="20"/>
              </w:rPr>
            </w:pPr>
          </w:p>
          <w:p w14:paraId="713916A4" w14:textId="77777777" w:rsidR="00195973" w:rsidRPr="00DE670E" w:rsidRDefault="00195973" w:rsidP="00195973">
            <w:pPr>
              <w:rPr>
                <w:rFonts w:ascii="Times New Roman" w:hAnsi="Times New Roman" w:cs="Times New Roman"/>
                <w:sz w:val="20"/>
                <w:szCs w:val="20"/>
              </w:rPr>
            </w:pPr>
          </w:p>
          <w:p w14:paraId="7D130119" w14:textId="77777777" w:rsidR="00195973" w:rsidRPr="00DE670E" w:rsidRDefault="00195973" w:rsidP="00195973">
            <w:pPr>
              <w:rPr>
                <w:rFonts w:ascii="Times New Roman" w:hAnsi="Times New Roman" w:cs="Times New Roman"/>
                <w:sz w:val="20"/>
                <w:szCs w:val="20"/>
              </w:rPr>
            </w:pPr>
          </w:p>
          <w:p w14:paraId="65612329" w14:textId="77777777" w:rsidR="00195973" w:rsidRPr="00DE670E" w:rsidRDefault="00195973" w:rsidP="00195973">
            <w:pPr>
              <w:rPr>
                <w:rFonts w:ascii="Times New Roman" w:hAnsi="Times New Roman" w:cs="Times New Roman"/>
                <w:sz w:val="20"/>
                <w:szCs w:val="20"/>
              </w:rPr>
            </w:pPr>
          </w:p>
          <w:p w14:paraId="3396342A" w14:textId="77777777" w:rsidR="00195973" w:rsidRPr="00DE670E" w:rsidRDefault="00195973" w:rsidP="00195973">
            <w:pPr>
              <w:rPr>
                <w:rFonts w:ascii="Times New Roman" w:hAnsi="Times New Roman" w:cs="Times New Roman"/>
                <w:sz w:val="20"/>
                <w:szCs w:val="20"/>
              </w:rPr>
            </w:pPr>
          </w:p>
          <w:p w14:paraId="76915B62" w14:textId="77777777" w:rsidR="00195973" w:rsidRPr="00DE670E" w:rsidRDefault="00195973" w:rsidP="00195973">
            <w:pPr>
              <w:rPr>
                <w:rFonts w:ascii="Times New Roman" w:hAnsi="Times New Roman" w:cs="Times New Roman"/>
                <w:sz w:val="20"/>
                <w:szCs w:val="20"/>
              </w:rPr>
            </w:pPr>
          </w:p>
          <w:p w14:paraId="5EF0C63B" w14:textId="77777777" w:rsidR="00195973" w:rsidRPr="00DE670E" w:rsidRDefault="00195973" w:rsidP="00195973">
            <w:pPr>
              <w:rPr>
                <w:rFonts w:ascii="Times New Roman" w:hAnsi="Times New Roman" w:cs="Times New Roman"/>
                <w:sz w:val="20"/>
                <w:szCs w:val="20"/>
              </w:rPr>
            </w:pPr>
          </w:p>
          <w:p w14:paraId="358B8328" w14:textId="77777777" w:rsidR="00195973" w:rsidRPr="00DE670E" w:rsidRDefault="00195973" w:rsidP="00195973">
            <w:pPr>
              <w:rPr>
                <w:rFonts w:ascii="Times New Roman" w:hAnsi="Times New Roman" w:cs="Times New Roman"/>
                <w:sz w:val="20"/>
                <w:szCs w:val="20"/>
              </w:rPr>
            </w:pPr>
          </w:p>
          <w:p w14:paraId="043BC193" w14:textId="77777777" w:rsidR="00195973" w:rsidRPr="00DE670E" w:rsidRDefault="00195973" w:rsidP="00195973">
            <w:pPr>
              <w:rPr>
                <w:rFonts w:ascii="Times New Roman" w:hAnsi="Times New Roman" w:cs="Times New Roman"/>
                <w:sz w:val="20"/>
                <w:szCs w:val="20"/>
              </w:rPr>
            </w:pPr>
          </w:p>
          <w:p w14:paraId="152CE7E8" w14:textId="77777777" w:rsidR="00195973" w:rsidRPr="00DE670E" w:rsidRDefault="00195973" w:rsidP="00195973">
            <w:pPr>
              <w:rPr>
                <w:rFonts w:ascii="Times New Roman" w:hAnsi="Times New Roman" w:cs="Times New Roman"/>
                <w:sz w:val="20"/>
                <w:szCs w:val="20"/>
              </w:rPr>
            </w:pPr>
            <w:r w:rsidRPr="00DE670E">
              <w:rPr>
                <w:rFonts w:ascii="Times New Roman" w:hAnsi="Times New Roman" w:cs="Times New Roman"/>
                <w:sz w:val="20"/>
                <w:szCs w:val="20"/>
              </w:rPr>
              <w:t>2.F.5.f.</w:t>
            </w:r>
          </w:p>
          <w:p w14:paraId="275178FA" w14:textId="77777777" w:rsidR="009155DD" w:rsidRPr="00DE670E" w:rsidRDefault="009155DD" w:rsidP="00195973">
            <w:pPr>
              <w:rPr>
                <w:rFonts w:ascii="Times New Roman" w:hAnsi="Times New Roman" w:cs="Times New Roman"/>
                <w:sz w:val="20"/>
                <w:szCs w:val="20"/>
              </w:rPr>
            </w:pPr>
          </w:p>
          <w:p w14:paraId="7F1C013D" w14:textId="77777777" w:rsidR="009155DD" w:rsidRPr="00DE670E" w:rsidRDefault="009155DD" w:rsidP="00195973">
            <w:pPr>
              <w:rPr>
                <w:rFonts w:ascii="Times New Roman" w:hAnsi="Times New Roman" w:cs="Times New Roman"/>
                <w:sz w:val="20"/>
                <w:szCs w:val="20"/>
              </w:rPr>
            </w:pPr>
          </w:p>
          <w:p w14:paraId="72C7AF15" w14:textId="77777777" w:rsidR="009155DD" w:rsidRPr="00DE670E" w:rsidRDefault="009155DD" w:rsidP="00195973">
            <w:pPr>
              <w:rPr>
                <w:rFonts w:ascii="Times New Roman" w:hAnsi="Times New Roman" w:cs="Times New Roman"/>
                <w:sz w:val="20"/>
                <w:szCs w:val="20"/>
              </w:rPr>
            </w:pPr>
          </w:p>
          <w:p w14:paraId="71109A4C" w14:textId="77777777" w:rsidR="009155DD" w:rsidRPr="00DE670E" w:rsidRDefault="009155DD" w:rsidP="00195973">
            <w:pPr>
              <w:rPr>
                <w:rFonts w:ascii="Times New Roman" w:hAnsi="Times New Roman" w:cs="Times New Roman"/>
                <w:sz w:val="20"/>
                <w:szCs w:val="20"/>
              </w:rPr>
            </w:pPr>
          </w:p>
          <w:p w14:paraId="7C67017C" w14:textId="77777777" w:rsidR="009155DD" w:rsidRPr="00DE670E" w:rsidRDefault="009155DD" w:rsidP="00195973">
            <w:pPr>
              <w:rPr>
                <w:rFonts w:ascii="Times New Roman" w:hAnsi="Times New Roman" w:cs="Times New Roman"/>
                <w:sz w:val="20"/>
                <w:szCs w:val="20"/>
              </w:rPr>
            </w:pPr>
          </w:p>
          <w:p w14:paraId="7F04CDEA" w14:textId="03E2BB2B" w:rsidR="009155DD" w:rsidRPr="00DE670E" w:rsidRDefault="009155DD" w:rsidP="00195973">
            <w:pPr>
              <w:rPr>
                <w:rFonts w:ascii="Times New Roman" w:hAnsi="Times New Roman" w:cs="Times New Roman"/>
                <w:sz w:val="20"/>
                <w:szCs w:val="20"/>
              </w:rPr>
            </w:pPr>
            <w:r w:rsidRPr="00DE670E">
              <w:rPr>
                <w:rFonts w:ascii="Times New Roman" w:hAnsi="Times New Roman" w:cs="Times New Roman"/>
                <w:sz w:val="20"/>
                <w:szCs w:val="20"/>
              </w:rPr>
              <w:t>2.F.</w:t>
            </w:r>
            <w:proofErr w:type="gramStart"/>
            <w:r w:rsidRPr="00DE670E">
              <w:rPr>
                <w:rFonts w:ascii="Times New Roman" w:hAnsi="Times New Roman" w:cs="Times New Roman"/>
                <w:sz w:val="20"/>
                <w:szCs w:val="20"/>
              </w:rPr>
              <w:t>1.k.</w:t>
            </w:r>
            <w:proofErr w:type="gramEnd"/>
          </w:p>
        </w:tc>
        <w:tc>
          <w:tcPr>
            <w:tcW w:w="2070" w:type="dxa"/>
          </w:tcPr>
          <w:p w14:paraId="5C999563" w14:textId="56065416" w:rsidR="00195973" w:rsidRPr="00DE670E" w:rsidRDefault="00195973" w:rsidP="00195973">
            <w:pPr>
              <w:rPr>
                <w:rFonts w:ascii="Times New Roman" w:hAnsi="Times New Roman" w:cs="Times New Roman"/>
                <w:sz w:val="20"/>
                <w:szCs w:val="20"/>
              </w:rPr>
            </w:pPr>
            <w:r w:rsidRPr="00DE670E">
              <w:rPr>
                <w:rFonts w:ascii="Times New Roman" w:hAnsi="Times New Roman" w:cs="Times New Roman"/>
                <w:sz w:val="20"/>
                <w:szCs w:val="20"/>
              </w:rPr>
              <w:lastRenderedPageBreak/>
              <w:t xml:space="preserve">-Future Counselor Self Collage and Reflection Activity </w:t>
            </w:r>
          </w:p>
          <w:p w14:paraId="64374326" w14:textId="271F38A3" w:rsidR="00195973" w:rsidRPr="00DE670E" w:rsidRDefault="00195973" w:rsidP="00195973">
            <w:pPr>
              <w:rPr>
                <w:rFonts w:ascii="Times New Roman" w:hAnsi="Times New Roman" w:cs="Times New Roman"/>
                <w:sz w:val="20"/>
                <w:szCs w:val="20"/>
              </w:rPr>
            </w:pPr>
            <w:r w:rsidRPr="00DE670E">
              <w:rPr>
                <w:rFonts w:ascii="Times New Roman" w:hAnsi="Times New Roman" w:cs="Times New Roman"/>
                <w:sz w:val="20"/>
                <w:szCs w:val="20"/>
              </w:rPr>
              <w:t>-Learn behavioral anchors and client impact to provide weekly feedback verbally and in written form</w:t>
            </w:r>
          </w:p>
          <w:p w14:paraId="73CC960F" w14:textId="0D728D44" w:rsidR="00195973" w:rsidRPr="00DE670E" w:rsidRDefault="00195973" w:rsidP="00195973">
            <w:pPr>
              <w:rPr>
                <w:rFonts w:ascii="Times New Roman" w:hAnsi="Times New Roman" w:cs="Times New Roman"/>
                <w:sz w:val="20"/>
                <w:szCs w:val="20"/>
              </w:rPr>
            </w:pPr>
            <w:r w:rsidRPr="00DE670E">
              <w:rPr>
                <w:rFonts w:ascii="Times New Roman" w:hAnsi="Times New Roman" w:cs="Times New Roman"/>
                <w:sz w:val="20"/>
                <w:szCs w:val="20"/>
              </w:rPr>
              <w:t>-</w:t>
            </w:r>
            <w:r w:rsidR="00362B06" w:rsidRPr="00DE670E">
              <w:rPr>
                <w:rFonts w:ascii="Times New Roman" w:hAnsi="Times New Roman" w:cs="Times New Roman"/>
                <w:sz w:val="20"/>
                <w:szCs w:val="20"/>
              </w:rPr>
              <w:t xml:space="preserve">Self-review and reflection of practice recordings </w:t>
            </w:r>
            <w:r w:rsidR="00362B06" w:rsidRPr="00DE670E">
              <w:rPr>
                <w:rFonts w:ascii="Times New Roman" w:hAnsi="Times New Roman" w:cs="Times New Roman"/>
                <w:sz w:val="20"/>
                <w:szCs w:val="20"/>
              </w:rPr>
              <w:lastRenderedPageBreak/>
              <w:t>(participation assignments and final)</w:t>
            </w:r>
          </w:p>
          <w:p w14:paraId="7EA2220C" w14:textId="2D0116FA" w:rsidR="00362B06" w:rsidRPr="00DE670E" w:rsidRDefault="00362B06" w:rsidP="00195973">
            <w:pPr>
              <w:rPr>
                <w:rFonts w:ascii="Times New Roman" w:hAnsi="Times New Roman" w:cs="Times New Roman"/>
                <w:sz w:val="20"/>
                <w:szCs w:val="20"/>
              </w:rPr>
            </w:pPr>
            <w:r w:rsidRPr="00DE670E">
              <w:rPr>
                <w:rFonts w:ascii="Times New Roman" w:hAnsi="Times New Roman" w:cs="Times New Roman"/>
                <w:sz w:val="20"/>
                <w:szCs w:val="20"/>
              </w:rPr>
              <w:t>-</w:t>
            </w:r>
          </w:p>
          <w:p w14:paraId="765C78F9" w14:textId="4AAFFD6A" w:rsidR="00195973" w:rsidRPr="00DE670E" w:rsidRDefault="00195973" w:rsidP="00195973">
            <w:pPr>
              <w:rPr>
                <w:rFonts w:ascii="Times New Roman" w:hAnsi="Times New Roman" w:cs="Times New Roman"/>
                <w:sz w:val="20"/>
                <w:szCs w:val="20"/>
              </w:rPr>
            </w:pPr>
          </w:p>
        </w:tc>
        <w:tc>
          <w:tcPr>
            <w:tcW w:w="1890" w:type="dxa"/>
          </w:tcPr>
          <w:p w14:paraId="5499E91C" w14:textId="2A8CB930" w:rsidR="00195973" w:rsidRPr="00DE670E" w:rsidRDefault="00974127" w:rsidP="00195973">
            <w:pPr>
              <w:rPr>
                <w:rFonts w:ascii="Times New Roman" w:hAnsi="Times New Roman" w:cs="Times New Roman"/>
                <w:sz w:val="20"/>
                <w:szCs w:val="20"/>
              </w:rPr>
            </w:pPr>
            <w:r w:rsidRPr="00DE670E">
              <w:rPr>
                <w:rFonts w:ascii="Times New Roman" w:hAnsi="Times New Roman" w:cs="Times New Roman"/>
                <w:sz w:val="20"/>
                <w:szCs w:val="20"/>
              </w:rPr>
              <w:lastRenderedPageBreak/>
              <w:t>Students will demonstrate self-awareness including their impact on others</w:t>
            </w:r>
            <w:proofErr w:type="gramStart"/>
            <w:r w:rsidRPr="00DE670E">
              <w:rPr>
                <w:rFonts w:ascii="Times New Roman" w:hAnsi="Times New Roman" w:cs="Times New Roman"/>
                <w:sz w:val="20"/>
                <w:szCs w:val="20"/>
              </w:rPr>
              <w:t xml:space="preserve">.  </w:t>
            </w:r>
            <w:proofErr w:type="gramEnd"/>
            <w:r w:rsidRPr="00DE670E">
              <w:rPr>
                <w:rFonts w:ascii="Times New Roman" w:hAnsi="Times New Roman" w:cs="Times New Roman"/>
                <w:sz w:val="20"/>
                <w:szCs w:val="20"/>
              </w:rPr>
              <w:t xml:space="preserve">Students will </w:t>
            </w:r>
            <w:proofErr w:type="gramStart"/>
            <w:r w:rsidRPr="00DE670E">
              <w:rPr>
                <w:rFonts w:ascii="Times New Roman" w:hAnsi="Times New Roman" w:cs="Times New Roman"/>
                <w:sz w:val="20"/>
                <w:szCs w:val="20"/>
              </w:rPr>
              <w:t xml:space="preserve">demonstrate  </w:t>
            </w:r>
            <w:r w:rsidR="00D829C2" w:rsidRPr="00DE670E">
              <w:rPr>
                <w:rFonts w:ascii="Times New Roman" w:hAnsi="Times New Roman" w:cs="Times New Roman"/>
                <w:sz w:val="20"/>
                <w:szCs w:val="20"/>
              </w:rPr>
              <w:t>awareness</w:t>
            </w:r>
            <w:proofErr w:type="gramEnd"/>
            <w:r w:rsidR="00D829C2" w:rsidRPr="00DE670E">
              <w:rPr>
                <w:rFonts w:ascii="Times New Roman" w:hAnsi="Times New Roman" w:cs="Times New Roman"/>
                <w:sz w:val="20"/>
                <w:szCs w:val="20"/>
              </w:rPr>
              <w:t xml:space="preserve"> and ethical treatment of their own </w:t>
            </w:r>
            <w:r w:rsidRPr="00DE670E">
              <w:rPr>
                <w:rFonts w:ascii="Times New Roman" w:hAnsi="Times New Roman" w:cs="Times New Roman"/>
                <w:sz w:val="20"/>
                <w:szCs w:val="20"/>
              </w:rPr>
              <w:t>cultural messages and beliefs.</w:t>
            </w:r>
          </w:p>
        </w:tc>
        <w:tc>
          <w:tcPr>
            <w:tcW w:w="1890" w:type="dxa"/>
          </w:tcPr>
          <w:p w14:paraId="17F7FD7C" w14:textId="77777777" w:rsidR="00195973" w:rsidRPr="00DE670E" w:rsidRDefault="0077306C" w:rsidP="00195973">
            <w:pPr>
              <w:rPr>
                <w:rFonts w:ascii="Times New Roman" w:hAnsi="Times New Roman" w:cs="Times New Roman"/>
                <w:sz w:val="20"/>
                <w:szCs w:val="20"/>
              </w:rPr>
            </w:pPr>
            <w:r w:rsidRPr="00DE670E">
              <w:rPr>
                <w:rFonts w:ascii="Times New Roman" w:hAnsi="Times New Roman" w:cs="Times New Roman"/>
                <w:sz w:val="20"/>
                <w:szCs w:val="20"/>
              </w:rPr>
              <w:t xml:space="preserve">Self-reflective activities in participation worksheets and in group </w:t>
            </w:r>
            <w:proofErr w:type="gramStart"/>
            <w:r w:rsidRPr="00DE670E">
              <w:rPr>
                <w:rFonts w:ascii="Times New Roman" w:hAnsi="Times New Roman" w:cs="Times New Roman"/>
                <w:sz w:val="20"/>
                <w:szCs w:val="20"/>
              </w:rPr>
              <w:t>supervision;</w:t>
            </w:r>
            <w:proofErr w:type="gramEnd"/>
            <w:r w:rsidRPr="00DE670E">
              <w:rPr>
                <w:rFonts w:ascii="Times New Roman" w:hAnsi="Times New Roman" w:cs="Times New Roman"/>
                <w:sz w:val="20"/>
                <w:szCs w:val="20"/>
              </w:rPr>
              <w:t xml:space="preserve"> </w:t>
            </w:r>
          </w:p>
          <w:p w14:paraId="1E6C7B7B" w14:textId="18DFD3B5" w:rsidR="00993492" w:rsidRPr="00DE670E" w:rsidRDefault="00993492" w:rsidP="0FA31BFE">
            <w:pPr>
              <w:rPr>
                <w:rFonts w:ascii="Times New Roman" w:hAnsi="Times New Roman" w:cs="Times New Roman"/>
                <w:sz w:val="20"/>
                <w:szCs w:val="20"/>
              </w:rPr>
            </w:pPr>
            <w:r w:rsidRPr="00DE670E">
              <w:rPr>
                <w:rFonts w:ascii="Times New Roman" w:hAnsi="Times New Roman" w:cs="Times New Roman"/>
                <w:sz w:val="20"/>
                <w:szCs w:val="20"/>
              </w:rPr>
              <w:t xml:space="preserve">Final self-assessment </w:t>
            </w:r>
            <w:proofErr w:type="gramStart"/>
            <w:r w:rsidRPr="00DE670E">
              <w:rPr>
                <w:rFonts w:ascii="Times New Roman" w:hAnsi="Times New Roman" w:cs="Times New Roman"/>
                <w:sz w:val="20"/>
                <w:szCs w:val="20"/>
              </w:rPr>
              <w:t>paper;</w:t>
            </w:r>
            <w:proofErr w:type="gramEnd"/>
            <w:r w:rsidRPr="00DE670E">
              <w:rPr>
                <w:rFonts w:ascii="Times New Roman" w:hAnsi="Times New Roman" w:cs="Times New Roman"/>
                <w:sz w:val="20"/>
                <w:szCs w:val="20"/>
              </w:rPr>
              <w:t xml:space="preserve"> </w:t>
            </w:r>
          </w:p>
          <w:p w14:paraId="1CEABAA3" w14:textId="361DF039" w:rsidR="00993492" w:rsidRPr="00DE670E" w:rsidRDefault="00993492" w:rsidP="0FA31BFE">
            <w:pPr>
              <w:rPr>
                <w:rFonts w:ascii="Times New Roman" w:hAnsi="Times New Roman" w:cs="Times New Roman"/>
                <w:sz w:val="20"/>
                <w:szCs w:val="20"/>
              </w:rPr>
            </w:pPr>
          </w:p>
          <w:p w14:paraId="2F90AC5E" w14:textId="434BE226" w:rsidR="00993492" w:rsidRPr="00DE670E" w:rsidRDefault="7E4CFB48" w:rsidP="0FA31BFE">
            <w:pPr>
              <w:rPr>
                <w:rFonts w:ascii="Times New Roman" w:hAnsi="Times New Roman" w:cs="Times New Roman"/>
                <w:sz w:val="20"/>
                <w:szCs w:val="20"/>
              </w:rPr>
            </w:pPr>
            <w:r w:rsidRPr="00DE670E">
              <w:rPr>
                <w:rFonts w:ascii="Times New Roman" w:hAnsi="Times New Roman" w:cs="Times New Roman"/>
                <w:sz w:val="20"/>
                <w:szCs w:val="20"/>
              </w:rPr>
              <w:t>Performance Fitness Evaluation</w:t>
            </w:r>
          </w:p>
        </w:tc>
      </w:tr>
      <w:tr w:rsidR="00C77439" w:rsidRPr="008708F3" w14:paraId="44B66BA9" w14:textId="77777777" w:rsidTr="00973B1D">
        <w:trPr>
          <w:trHeight w:val="300"/>
        </w:trPr>
        <w:tc>
          <w:tcPr>
            <w:tcW w:w="1620" w:type="dxa"/>
          </w:tcPr>
          <w:p w14:paraId="0B489C17" w14:textId="5E18F059" w:rsidR="00C77439" w:rsidRPr="00DE670E" w:rsidRDefault="00C77439" w:rsidP="00C77439">
            <w:pPr>
              <w:rPr>
                <w:rFonts w:ascii="Times New Roman" w:hAnsi="Times New Roman" w:cs="Times New Roman"/>
                <w:sz w:val="20"/>
                <w:szCs w:val="20"/>
              </w:rPr>
            </w:pPr>
            <w:r w:rsidRPr="00DE670E">
              <w:rPr>
                <w:rFonts w:ascii="Times New Roman" w:hAnsi="Times New Roman" w:cs="Times New Roman"/>
                <w:sz w:val="20"/>
                <w:szCs w:val="20"/>
              </w:rPr>
              <w:t xml:space="preserve">Demonstrate </w:t>
            </w:r>
            <w:r w:rsidR="009C7247" w:rsidRPr="00DE670E">
              <w:rPr>
                <w:rFonts w:ascii="Times New Roman" w:hAnsi="Times New Roman" w:cs="Times New Roman"/>
                <w:sz w:val="20"/>
                <w:szCs w:val="20"/>
              </w:rPr>
              <w:t xml:space="preserve">ethical and effective </w:t>
            </w:r>
            <w:r w:rsidRPr="00DE670E">
              <w:rPr>
                <w:rFonts w:ascii="Times New Roman" w:hAnsi="Times New Roman" w:cs="Times New Roman"/>
                <w:sz w:val="20"/>
                <w:szCs w:val="20"/>
              </w:rPr>
              <w:t>therapeutic relationship skills</w:t>
            </w:r>
          </w:p>
          <w:p w14:paraId="2A2460F6" w14:textId="008BE61C" w:rsidR="00195973" w:rsidRPr="00DE670E" w:rsidRDefault="009C7247" w:rsidP="00C77439">
            <w:pPr>
              <w:rPr>
                <w:rFonts w:ascii="Times New Roman" w:hAnsi="Times New Roman" w:cs="Times New Roman"/>
                <w:i/>
                <w:iCs/>
                <w:sz w:val="20"/>
                <w:szCs w:val="20"/>
              </w:rPr>
            </w:pPr>
            <w:r w:rsidRPr="00DE670E">
              <w:rPr>
                <w:rFonts w:ascii="Times New Roman" w:hAnsi="Times New Roman" w:cs="Times New Roman"/>
                <w:i/>
                <w:iCs/>
                <w:sz w:val="20"/>
                <w:szCs w:val="20"/>
              </w:rPr>
              <w:t xml:space="preserve">Therapeutic Presence, Practicing Empathy, </w:t>
            </w:r>
            <w:r w:rsidR="00195973" w:rsidRPr="00DE670E">
              <w:rPr>
                <w:rFonts w:ascii="Times New Roman" w:hAnsi="Times New Roman" w:cs="Times New Roman"/>
                <w:i/>
                <w:iCs/>
                <w:sz w:val="20"/>
                <w:szCs w:val="20"/>
              </w:rPr>
              <w:t xml:space="preserve">Range of </w:t>
            </w:r>
            <w:proofErr w:type="spellStart"/>
            <w:r w:rsidR="00195973" w:rsidRPr="00DE670E">
              <w:rPr>
                <w:rFonts w:ascii="Times New Roman" w:hAnsi="Times New Roman" w:cs="Times New Roman"/>
                <w:i/>
                <w:iCs/>
                <w:sz w:val="20"/>
                <w:szCs w:val="20"/>
              </w:rPr>
              <w:t>microskills</w:t>
            </w:r>
            <w:proofErr w:type="spellEnd"/>
            <w:r w:rsidR="00195973" w:rsidRPr="00DE670E">
              <w:rPr>
                <w:rFonts w:ascii="Times New Roman" w:hAnsi="Times New Roman" w:cs="Times New Roman"/>
                <w:i/>
                <w:iCs/>
                <w:sz w:val="20"/>
                <w:szCs w:val="20"/>
              </w:rPr>
              <w:t xml:space="preserve">, Core conditions, </w:t>
            </w:r>
            <w:r w:rsidRPr="00DE670E">
              <w:rPr>
                <w:rFonts w:ascii="Times New Roman" w:hAnsi="Times New Roman" w:cs="Times New Roman"/>
                <w:i/>
                <w:iCs/>
                <w:sz w:val="20"/>
                <w:szCs w:val="20"/>
              </w:rPr>
              <w:t xml:space="preserve">Feedback: </w:t>
            </w:r>
            <w:r w:rsidR="00195973" w:rsidRPr="00DE670E">
              <w:rPr>
                <w:rFonts w:ascii="Times New Roman" w:hAnsi="Times New Roman" w:cs="Times New Roman"/>
                <w:i/>
                <w:iCs/>
                <w:sz w:val="20"/>
                <w:szCs w:val="20"/>
              </w:rPr>
              <w:t xml:space="preserve">giving and receiving/integrating, </w:t>
            </w:r>
            <w:r w:rsidR="00974127" w:rsidRPr="00DE670E">
              <w:rPr>
                <w:rFonts w:ascii="Times New Roman" w:hAnsi="Times New Roman" w:cs="Times New Roman"/>
                <w:i/>
                <w:iCs/>
                <w:sz w:val="20"/>
                <w:szCs w:val="20"/>
              </w:rPr>
              <w:t>N</w:t>
            </w:r>
            <w:r w:rsidR="00362B06" w:rsidRPr="00DE670E">
              <w:rPr>
                <w:rFonts w:ascii="Times New Roman" w:hAnsi="Times New Roman" w:cs="Times New Roman"/>
                <w:i/>
                <w:iCs/>
                <w:sz w:val="20"/>
                <w:szCs w:val="20"/>
              </w:rPr>
              <w:t xml:space="preserve">euro basics </w:t>
            </w:r>
            <w:r w:rsidR="00974127" w:rsidRPr="00DE670E">
              <w:rPr>
                <w:rFonts w:ascii="Times New Roman" w:hAnsi="Times New Roman" w:cs="Times New Roman"/>
                <w:i/>
                <w:iCs/>
                <w:sz w:val="20"/>
                <w:szCs w:val="20"/>
              </w:rPr>
              <w:t>of relationship:</w:t>
            </w:r>
            <w:r w:rsidR="00362B06" w:rsidRPr="00DE670E">
              <w:rPr>
                <w:rFonts w:ascii="Times New Roman" w:hAnsi="Times New Roman" w:cs="Times New Roman"/>
                <w:i/>
                <w:iCs/>
                <w:sz w:val="20"/>
                <w:szCs w:val="20"/>
              </w:rPr>
              <w:t xml:space="preserve"> activation and </w:t>
            </w:r>
            <w:r w:rsidR="00974127" w:rsidRPr="00DE670E">
              <w:rPr>
                <w:rFonts w:ascii="Times New Roman" w:hAnsi="Times New Roman" w:cs="Times New Roman"/>
                <w:i/>
                <w:iCs/>
                <w:sz w:val="20"/>
                <w:szCs w:val="20"/>
              </w:rPr>
              <w:t xml:space="preserve">settling, Mindfulness in developing presence, </w:t>
            </w:r>
          </w:p>
        </w:tc>
        <w:tc>
          <w:tcPr>
            <w:tcW w:w="2070" w:type="dxa"/>
          </w:tcPr>
          <w:p w14:paraId="7E714DE6" w14:textId="18EE8972" w:rsidR="00C77439" w:rsidRPr="00DE670E" w:rsidRDefault="00C77439" w:rsidP="00C77439">
            <w:pPr>
              <w:rPr>
                <w:rFonts w:ascii="Times New Roman" w:hAnsi="Times New Roman" w:cs="Times New Roman"/>
                <w:sz w:val="20"/>
                <w:szCs w:val="20"/>
              </w:rPr>
            </w:pPr>
            <w:r w:rsidRPr="00DE670E">
              <w:rPr>
                <w:rFonts w:ascii="Times New Roman" w:hAnsi="Times New Roman" w:cs="Times New Roman"/>
                <w:sz w:val="20"/>
                <w:szCs w:val="20"/>
              </w:rPr>
              <w:t>-essential interviewing, counseling, and case conceptualization</w:t>
            </w:r>
            <w:r w:rsidRPr="00DE670E">
              <w:rPr>
                <w:rFonts w:ascii="Times New Roman" w:hAnsi="Times New Roman" w:cs="Times New Roman"/>
                <w:spacing w:val="-9"/>
                <w:sz w:val="20"/>
                <w:szCs w:val="20"/>
              </w:rPr>
              <w:t xml:space="preserve"> </w:t>
            </w:r>
            <w:r w:rsidRPr="00DE670E">
              <w:rPr>
                <w:rFonts w:ascii="Times New Roman" w:hAnsi="Times New Roman" w:cs="Times New Roman"/>
                <w:sz w:val="20"/>
                <w:szCs w:val="20"/>
              </w:rPr>
              <w:t>skills</w:t>
            </w:r>
          </w:p>
          <w:p w14:paraId="4EA5E5F0" w14:textId="77777777" w:rsidR="00C77439" w:rsidRPr="00DE670E" w:rsidRDefault="00C77439" w:rsidP="00C77439">
            <w:pPr>
              <w:rPr>
                <w:rFonts w:ascii="Times New Roman" w:hAnsi="Times New Roman" w:cs="Times New Roman"/>
                <w:sz w:val="20"/>
                <w:szCs w:val="20"/>
              </w:rPr>
            </w:pPr>
            <w:r w:rsidRPr="00DE670E">
              <w:rPr>
                <w:rFonts w:ascii="Times New Roman" w:hAnsi="Times New Roman" w:cs="Times New Roman"/>
                <w:sz w:val="20"/>
                <w:szCs w:val="20"/>
              </w:rPr>
              <w:t>-evidence-based counseling strategies and techniques for prevention and</w:t>
            </w:r>
            <w:r w:rsidRPr="00DE670E">
              <w:rPr>
                <w:rFonts w:ascii="Times New Roman" w:hAnsi="Times New Roman" w:cs="Times New Roman"/>
                <w:spacing w:val="-14"/>
                <w:sz w:val="20"/>
                <w:szCs w:val="20"/>
              </w:rPr>
              <w:t xml:space="preserve"> </w:t>
            </w:r>
            <w:r w:rsidRPr="00DE670E">
              <w:rPr>
                <w:rFonts w:ascii="Times New Roman" w:hAnsi="Times New Roman" w:cs="Times New Roman"/>
                <w:sz w:val="20"/>
                <w:szCs w:val="20"/>
              </w:rPr>
              <w:t>intervention</w:t>
            </w:r>
          </w:p>
          <w:p w14:paraId="64AFA621" w14:textId="77777777" w:rsidR="00195973" w:rsidRPr="00DE670E" w:rsidRDefault="00195973" w:rsidP="00C77439">
            <w:pPr>
              <w:rPr>
                <w:rFonts w:ascii="Times New Roman" w:hAnsi="Times New Roman" w:cs="Times New Roman"/>
                <w:sz w:val="20"/>
                <w:szCs w:val="20"/>
              </w:rPr>
            </w:pPr>
            <w:r w:rsidRPr="00DE670E">
              <w:rPr>
                <w:rFonts w:ascii="Times New Roman" w:hAnsi="Times New Roman" w:cs="Times New Roman"/>
                <w:sz w:val="20"/>
                <w:szCs w:val="20"/>
              </w:rPr>
              <w:t>- techniques of personal/social counseling in school</w:t>
            </w:r>
            <w:r w:rsidRPr="00DE670E">
              <w:rPr>
                <w:rFonts w:ascii="Times New Roman" w:hAnsi="Times New Roman" w:cs="Times New Roman"/>
                <w:spacing w:val="-11"/>
                <w:sz w:val="20"/>
                <w:szCs w:val="20"/>
              </w:rPr>
              <w:t xml:space="preserve"> </w:t>
            </w:r>
            <w:r w:rsidRPr="00DE670E">
              <w:rPr>
                <w:rFonts w:ascii="Times New Roman" w:hAnsi="Times New Roman" w:cs="Times New Roman"/>
                <w:sz w:val="20"/>
                <w:szCs w:val="20"/>
              </w:rPr>
              <w:t>settings</w:t>
            </w:r>
          </w:p>
          <w:p w14:paraId="2C54C388" w14:textId="011D083A" w:rsidR="009155DD" w:rsidRPr="00DE670E" w:rsidRDefault="009155DD" w:rsidP="009155DD">
            <w:pPr>
              <w:rPr>
                <w:rFonts w:ascii="Times New Roman" w:hAnsi="Times New Roman" w:cs="Times New Roman"/>
                <w:sz w:val="20"/>
                <w:szCs w:val="20"/>
              </w:rPr>
            </w:pPr>
            <w:r w:rsidRPr="00DE670E">
              <w:rPr>
                <w:rFonts w:ascii="Times New Roman" w:hAnsi="Times New Roman" w:cs="Times New Roman"/>
                <w:sz w:val="20"/>
                <w:szCs w:val="20"/>
              </w:rPr>
              <w:t>- techniques and interventions for prevention and treatment of a broad range of</w:t>
            </w:r>
            <w:r w:rsidRPr="00DE670E">
              <w:rPr>
                <w:rFonts w:ascii="Times New Roman" w:hAnsi="Times New Roman" w:cs="Times New Roman"/>
                <w:spacing w:val="-14"/>
                <w:sz w:val="20"/>
                <w:szCs w:val="20"/>
              </w:rPr>
              <w:t xml:space="preserve"> </w:t>
            </w:r>
            <w:r w:rsidRPr="00DE670E">
              <w:rPr>
                <w:rFonts w:ascii="Times New Roman" w:hAnsi="Times New Roman" w:cs="Times New Roman"/>
                <w:sz w:val="20"/>
                <w:szCs w:val="20"/>
              </w:rPr>
              <w:t>mental health</w:t>
            </w:r>
            <w:r w:rsidRPr="00DE670E">
              <w:rPr>
                <w:rFonts w:ascii="Times New Roman" w:hAnsi="Times New Roman" w:cs="Times New Roman"/>
                <w:spacing w:val="-4"/>
                <w:sz w:val="20"/>
                <w:szCs w:val="20"/>
              </w:rPr>
              <w:t xml:space="preserve"> </w:t>
            </w:r>
            <w:r w:rsidRPr="00DE670E">
              <w:rPr>
                <w:rFonts w:ascii="Times New Roman" w:hAnsi="Times New Roman" w:cs="Times New Roman"/>
                <w:sz w:val="20"/>
                <w:szCs w:val="20"/>
              </w:rPr>
              <w:t>issues</w:t>
            </w:r>
          </w:p>
          <w:p w14:paraId="51D1437B" w14:textId="0A24303A" w:rsidR="009155DD" w:rsidRPr="00DE670E" w:rsidRDefault="009155DD" w:rsidP="009155DD">
            <w:pPr>
              <w:rPr>
                <w:rFonts w:ascii="Times New Roman" w:hAnsi="Times New Roman" w:cs="Times New Roman"/>
                <w:sz w:val="20"/>
                <w:szCs w:val="20"/>
              </w:rPr>
            </w:pPr>
            <w:r w:rsidRPr="00DE670E">
              <w:rPr>
                <w:rFonts w:ascii="Times New Roman" w:hAnsi="Times New Roman" w:cs="Times New Roman"/>
                <w:sz w:val="20"/>
                <w:szCs w:val="20"/>
              </w:rPr>
              <w:t>- ethical and culturally relevant strategies for establishing and maintaining in-person and technology-assisted</w:t>
            </w:r>
            <w:r w:rsidRPr="00DE670E">
              <w:rPr>
                <w:rFonts w:ascii="Times New Roman" w:hAnsi="Times New Roman" w:cs="Times New Roman"/>
                <w:spacing w:val="-6"/>
                <w:sz w:val="20"/>
                <w:szCs w:val="20"/>
              </w:rPr>
              <w:t xml:space="preserve"> </w:t>
            </w:r>
            <w:r w:rsidRPr="00DE670E">
              <w:rPr>
                <w:rFonts w:ascii="Times New Roman" w:hAnsi="Times New Roman" w:cs="Times New Roman"/>
                <w:sz w:val="20"/>
                <w:szCs w:val="20"/>
              </w:rPr>
              <w:t>relationships</w:t>
            </w:r>
          </w:p>
          <w:p w14:paraId="50A895EF" w14:textId="4ADE0D00" w:rsidR="009155DD" w:rsidRPr="00DE670E" w:rsidRDefault="009155DD" w:rsidP="009155DD">
            <w:pPr>
              <w:rPr>
                <w:rFonts w:ascii="Times New Roman" w:hAnsi="Times New Roman" w:cs="Times New Roman"/>
                <w:color w:val="000000"/>
                <w:spacing w:val="-6"/>
                <w:sz w:val="20"/>
                <w:szCs w:val="20"/>
              </w:rPr>
            </w:pPr>
          </w:p>
        </w:tc>
        <w:tc>
          <w:tcPr>
            <w:tcW w:w="1530" w:type="dxa"/>
          </w:tcPr>
          <w:p w14:paraId="25BAE7F4" w14:textId="77777777" w:rsidR="00C77439" w:rsidRPr="00DE670E" w:rsidRDefault="00C77439" w:rsidP="00C77439">
            <w:pPr>
              <w:rPr>
                <w:rFonts w:ascii="Times New Roman" w:hAnsi="Times New Roman" w:cs="Times New Roman"/>
                <w:sz w:val="20"/>
                <w:szCs w:val="20"/>
              </w:rPr>
            </w:pPr>
            <w:r w:rsidRPr="00DE670E">
              <w:rPr>
                <w:rFonts w:ascii="Times New Roman" w:hAnsi="Times New Roman" w:cs="Times New Roman"/>
                <w:sz w:val="20"/>
                <w:szCs w:val="20"/>
              </w:rPr>
              <w:t>2.F.5.g.</w:t>
            </w:r>
          </w:p>
          <w:p w14:paraId="42AF742E" w14:textId="77777777" w:rsidR="00C77439" w:rsidRPr="00DE670E" w:rsidRDefault="00C77439" w:rsidP="00C77439">
            <w:pPr>
              <w:rPr>
                <w:rFonts w:ascii="Times New Roman" w:hAnsi="Times New Roman" w:cs="Times New Roman"/>
                <w:sz w:val="20"/>
                <w:szCs w:val="20"/>
              </w:rPr>
            </w:pPr>
          </w:p>
          <w:p w14:paraId="5115DF51" w14:textId="77777777" w:rsidR="00C77439" w:rsidRPr="00DE670E" w:rsidRDefault="00C77439" w:rsidP="00C77439">
            <w:pPr>
              <w:rPr>
                <w:rFonts w:ascii="Times New Roman" w:hAnsi="Times New Roman" w:cs="Times New Roman"/>
                <w:sz w:val="20"/>
                <w:szCs w:val="20"/>
              </w:rPr>
            </w:pPr>
          </w:p>
          <w:p w14:paraId="57DBB5A5" w14:textId="77777777" w:rsidR="00C77439" w:rsidRPr="00DE670E" w:rsidRDefault="00C77439" w:rsidP="00C77439">
            <w:pPr>
              <w:rPr>
                <w:rFonts w:ascii="Times New Roman" w:hAnsi="Times New Roman" w:cs="Times New Roman"/>
                <w:sz w:val="20"/>
                <w:szCs w:val="20"/>
              </w:rPr>
            </w:pPr>
          </w:p>
          <w:p w14:paraId="46BCAEB7" w14:textId="77777777" w:rsidR="00C77439" w:rsidRPr="00DE670E" w:rsidRDefault="00C77439" w:rsidP="00C77439">
            <w:pPr>
              <w:rPr>
                <w:rFonts w:ascii="Times New Roman" w:hAnsi="Times New Roman" w:cs="Times New Roman"/>
                <w:sz w:val="20"/>
                <w:szCs w:val="20"/>
              </w:rPr>
            </w:pPr>
          </w:p>
          <w:p w14:paraId="1D8232E7" w14:textId="77777777" w:rsidR="00C77439" w:rsidRPr="00DE670E" w:rsidRDefault="00C77439" w:rsidP="00C77439">
            <w:pPr>
              <w:rPr>
                <w:rFonts w:ascii="Times New Roman" w:hAnsi="Times New Roman" w:cs="Times New Roman"/>
                <w:sz w:val="20"/>
                <w:szCs w:val="20"/>
              </w:rPr>
            </w:pPr>
          </w:p>
          <w:p w14:paraId="6694C40F" w14:textId="77777777" w:rsidR="00C77439" w:rsidRPr="00DE670E" w:rsidRDefault="00C77439" w:rsidP="00C77439">
            <w:pPr>
              <w:rPr>
                <w:rFonts w:ascii="Times New Roman" w:hAnsi="Times New Roman" w:cs="Times New Roman"/>
                <w:sz w:val="20"/>
                <w:szCs w:val="20"/>
              </w:rPr>
            </w:pPr>
            <w:r w:rsidRPr="00DE670E">
              <w:rPr>
                <w:rFonts w:ascii="Times New Roman" w:hAnsi="Times New Roman" w:cs="Times New Roman"/>
                <w:sz w:val="20"/>
                <w:szCs w:val="20"/>
              </w:rPr>
              <w:t>2.F.5.j.</w:t>
            </w:r>
          </w:p>
          <w:p w14:paraId="4D6F0C25" w14:textId="77777777" w:rsidR="00195973" w:rsidRPr="00DE670E" w:rsidRDefault="00195973" w:rsidP="00C77439">
            <w:pPr>
              <w:rPr>
                <w:rFonts w:ascii="Times New Roman" w:hAnsi="Times New Roman" w:cs="Times New Roman"/>
                <w:sz w:val="20"/>
                <w:szCs w:val="20"/>
              </w:rPr>
            </w:pPr>
          </w:p>
          <w:p w14:paraId="65A8D1A8" w14:textId="77777777" w:rsidR="00195973" w:rsidRPr="00DE670E" w:rsidRDefault="00195973" w:rsidP="00C77439">
            <w:pPr>
              <w:rPr>
                <w:rFonts w:ascii="Times New Roman" w:hAnsi="Times New Roman" w:cs="Times New Roman"/>
                <w:sz w:val="20"/>
                <w:szCs w:val="20"/>
              </w:rPr>
            </w:pPr>
          </w:p>
          <w:p w14:paraId="03421B14" w14:textId="77777777" w:rsidR="00195973" w:rsidRPr="00DE670E" w:rsidRDefault="00195973" w:rsidP="00C77439">
            <w:pPr>
              <w:rPr>
                <w:rFonts w:ascii="Times New Roman" w:hAnsi="Times New Roman" w:cs="Times New Roman"/>
                <w:sz w:val="20"/>
                <w:szCs w:val="20"/>
              </w:rPr>
            </w:pPr>
          </w:p>
          <w:p w14:paraId="479A96A0" w14:textId="77777777" w:rsidR="00195973" w:rsidRPr="00DE670E" w:rsidRDefault="00195973" w:rsidP="00C77439">
            <w:pPr>
              <w:rPr>
                <w:rFonts w:ascii="Times New Roman" w:hAnsi="Times New Roman" w:cs="Times New Roman"/>
                <w:sz w:val="20"/>
                <w:szCs w:val="20"/>
              </w:rPr>
            </w:pPr>
          </w:p>
          <w:p w14:paraId="345B0760" w14:textId="77777777" w:rsidR="00195973" w:rsidRPr="00DE670E" w:rsidRDefault="00195973" w:rsidP="00C77439">
            <w:pPr>
              <w:rPr>
                <w:rFonts w:ascii="Times New Roman" w:hAnsi="Times New Roman" w:cs="Times New Roman"/>
                <w:sz w:val="20"/>
                <w:szCs w:val="20"/>
              </w:rPr>
            </w:pPr>
          </w:p>
          <w:p w14:paraId="04EF47CE" w14:textId="77777777" w:rsidR="00195973" w:rsidRPr="00DE670E" w:rsidRDefault="00195973" w:rsidP="00C77439">
            <w:pPr>
              <w:rPr>
                <w:rFonts w:ascii="Times New Roman" w:hAnsi="Times New Roman" w:cs="Times New Roman"/>
                <w:sz w:val="20"/>
                <w:szCs w:val="20"/>
              </w:rPr>
            </w:pPr>
          </w:p>
          <w:p w14:paraId="5C34D1E0" w14:textId="77777777" w:rsidR="00195973" w:rsidRPr="00DE670E" w:rsidRDefault="00195973" w:rsidP="00C77439">
            <w:pPr>
              <w:rPr>
                <w:rFonts w:ascii="Times New Roman" w:hAnsi="Times New Roman" w:cs="Times New Roman"/>
                <w:sz w:val="20"/>
                <w:szCs w:val="20"/>
              </w:rPr>
            </w:pPr>
            <w:r w:rsidRPr="00DE670E">
              <w:rPr>
                <w:rFonts w:ascii="Times New Roman" w:hAnsi="Times New Roman" w:cs="Times New Roman"/>
                <w:sz w:val="20"/>
                <w:szCs w:val="20"/>
              </w:rPr>
              <w:t>5.G.3.f.</w:t>
            </w:r>
          </w:p>
          <w:p w14:paraId="35FFD4F5" w14:textId="77777777" w:rsidR="009155DD" w:rsidRPr="00DE670E" w:rsidRDefault="009155DD" w:rsidP="00C77439">
            <w:pPr>
              <w:rPr>
                <w:rFonts w:ascii="Times New Roman" w:hAnsi="Times New Roman" w:cs="Times New Roman"/>
                <w:sz w:val="20"/>
                <w:szCs w:val="20"/>
              </w:rPr>
            </w:pPr>
          </w:p>
          <w:p w14:paraId="48437BE6" w14:textId="77777777" w:rsidR="009155DD" w:rsidRPr="00DE670E" w:rsidRDefault="009155DD" w:rsidP="00C77439">
            <w:pPr>
              <w:rPr>
                <w:rFonts w:ascii="Times New Roman" w:hAnsi="Times New Roman" w:cs="Times New Roman"/>
                <w:sz w:val="20"/>
                <w:szCs w:val="20"/>
              </w:rPr>
            </w:pPr>
          </w:p>
          <w:p w14:paraId="23C4F1F6" w14:textId="77777777" w:rsidR="009155DD" w:rsidRPr="00DE670E" w:rsidRDefault="009155DD" w:rsidP="00C77439">
            <w:pPr>
              <w:rPr>
                <w:rFonts w:ascii="Times New Roman" w:hAnsi="Times New Roman" w:cs="Times New Roman"/>
                <w:sz w:val="20"/>
                <w:szCs w:val="20"/>
              </w:rPr>
            </w:pPr>
            <w:r w:rsidRPr="00DE670E">
              <w:rPr>
                <w:rFonts w:ascii="Times New Roman" w:hAnsi="Times New Roman" w:cs="Times New Roman"/>
                <w:sz w:val="20"/>
                <w:szCs w:val="20"/>
              </w:rPr>
              <w:t>5.C.3.b.</w:t>
            </w:r>
          </w:p>
          <w:p w14:paraId="236FE9E2" w14:textId="77777777" w:rsidR="009155DD" w:rsidRPr="00DE670E" w:rsidRDefault="009155DD" w:rsidP="00C77439">
            <w:pPr>
              <w:rPr>
                <w:rFonts w:ascii="Times New Roman" w:hAnsi="Times New Roman" w:cs="Times New Roman"/>
                <w:sz w:val="20"/>
                <w:szCs w:val="20"/>
              </w:rPr>
            </w:pPr>
          </w:p>
          <w:p w14:paraId="2F4288BF" w14:textId="77777777" w:rsidR="009155DD" w:rsidRPr="00DE670E" w:rsidRDefault="009155DD" w:rsidP="00C77439">
            <w:pPr>
              <w:rPr>
                <w:rFonts w:ascii="Times New Roman" w:hAnsi="Times New Roman" w:cs="Times New Roman"/>
                <w:sz w:val="20"/>
                <w:szCs w:val="20"/>
              </w:rPr>
            </w:pPr>
          </w:p>
          <w:p w14:paraId="519C0CEF" w14:textId="77777777" w:rsidR="009155DD" w:rsidRPr="00DE670E" w:rsidRDefault="009155DD" w:rsidP="00C77439">
            <w:pPr>
              <w:rPr>
                <w:rFonts w:ascii="Times New Roman" w:hAnsi="Times New Roman" w:cs="Times New Roman"/>
                <w:sz w:val="20"/>
                <w:szCs w:val="20"/>
              </w:rPr>
            </w:pPr>
          </w:p>
          <w:p w14:paraId="7120FD0C" w14:textId="77777777" w:rsidR="009155DD" w:rsidRPr="00DE670E" w:rsidRDefault="009155DD" w:rsidP="00C77439">
            <w:pPr>
              <w:rPr>
                <w:rFonts w:ascii="Times New Roman" w:hAnsi="Times New Roman" w:cs="Times New Roman"/>
                <w:sz w:val="20"/>
                <w:szCs w:val="20"/>
              </w:rPr>
            </w:pPr>
          </w:p>
          <w:p w14:paraId="12746752" w14:textId="77777777" w:rsidR="009155DD" w:rsidRPr="00DE670E" w:rsidRDefault="009155DD" w:rsidP="00C77439">
            <w:pPr>
              <w:rPr>
                <w:rFonts w:ascii="Times New Roman" w:hAnsi="Times New Roman" w:cs="Times New Roman"/>
                <w:sz w:val="20"/>
                <w:szCs w:val="20"/>
              </w:rPr>
            </w:pPr>
          </w:p>
          <w:p w14:paraId="715F10E5" w14:textId="77777777" w:rsidR="009155DD" w:rsidRPr="00DE670E" w:rsidRDefault="009155DD" w:rsidP="00C77439">
            <w:pPr>
              <w:rPr>
                <w:rFonts w:ascii="Times New Roman" w:hAnsi="Times New Roman" w:cs="Times New Roman"/>
                <w:sz w:val="20"/>
                <w:szCs w:val="20"/>
              </w:rPr>
            </w:pPr>
          </w:p>
          <w:p w14:paraId="22C61D06" w14:textId="77777777" w:rsidR="009155DD" w:rsidRPr="00DE670E" w:rsidRDefault="009155DD" w:rsidP="00C77439">
            <w:pPr>
              <w:rPr>
                <w:rFonts w:ascii="Times New Roman" w:hAnsi="Times New Roman" w:cs="Times New Roman"/>
                <w:sz w:val="20"/>
                <w:szCs w:val="20"/>
              </w:rPr>
            </w:pPr>
          </w:p>
          <w:p w14:paraId="4FFC9370" w14:textId="77777777" w:rsidR="009155DD" w:rsidRPr="00DE670E" w:rsidRDefault="009155DD" w:rsidP="00C77439">
            <w:pPr>
              <w:rPr>
                <w:rFonts w:ascii="Times New Roman" w:hAnsi="Times New Roman" w:cs="Times New Roman"/>
                <w:sz w:val="20"/>
                <w:szCs w:val="20"/>
              </w:rPr>
            </w:pPr>
            <w:r w:rsidRPr="00DE670E">
              <w:rPr>
                <w:rFonts w:ascii="Times New Roman" w:hAnsi="Times New Roman" w:cs="Times New Roman"/>
                <w:sz w:val="20"/>
                <w:szCs w:val="20"/>
              </w:rPr>
              <w:t>2.F.5.d.</w:t>
            </w:r>
          </w:p>
          <w:p w14:paraId="4FA47C3F" w14:textId="77777777" w:rsidR="009155DD" w:rsidRPr="00DE670E" w:rsidRDefault="009155DD" w:rsidP="00C77439">
            <w:pPr>
              <w:rPr>
                <w:rFonts w:ascii="Times New Roman" w:hAnsi="Times New Roman" w:cs="Times New Roman"/>
                <w:sz w:val="20"/>
                <w:szCs w:val="20"/>
              </w:rPr>
            </w:pPr>
          </w:p>
          <w:p w14:paraId="3DD4E4E6" w14:textId="77777777" w:rsidR="009155DD" w:rsidRPr="00DE670E" w:rsidRDefault="009155DD" w:rsidP="00C77439">
            <w:pPr>
              <w:rPr>
                <w:rFonts w:ascii="Times New Roman" w:hAnsi="Times New Roman" w:cs="Times New Roman"/>
                <w:sz w:val="20"/>
                <w:szCs w:val="20"/>
              </w:rPr>
            </w:pPr>
          </w:p>
          <w:p w14:paraId="52580D32" w14:textId="77777777" w:rsidR="009155DD" w:rsidRPr="00DE670E" w:rsidRDefault="009155DD" w:rsidP="00C77439">
            <w:pPr>
              <w:rPr>
                <w:rFonts w:ascii="Times New Roman" w:hAnsi="Times New Roman" w:cs="Times New Roman"/>
                <w:sz w:val="20"/>
                <w:szCs w:val="20"/>
              </w:rPr>
            </w:pPr>
          </w:p>
          <w:p w14:paraId="52A9601F" w14:textId="77777777" w:rsidR="009155DD" w:rsidRPr="00DE670E" w:rsidRDefault="009155DD" w:rsidP="00C77439">
            <w:pPr>
              <w:rPr>
                <w:rFonts w:ascii="Times New Roman" w:hAnsi="Times New Roman" w:cs="Times New Roman"/>
                <w:sz w:val="20"/>
                <w:szCs w:val="20"/>
              </w:rPr>
            </w:pPr>
          </w:p>
          <w:p w14:paraId="1B984054" w14:textId="77777777" w:rsidR="009155DD" w:rsidRPr="00DE670E" w:rsidRDefault="009155DD" w:rsidP="00C77439">
            <w:pPr>
              <w:rPr>
                <w:rFonts w:ascii="Times New Roman" w:hAnsi="Times New Roman" w:cs="Times New Roman"/>
                <w:sz w:val="20"/>
                <w:szCs w:val="20"/>
              </w:rPr>
            </w:pPr>
          </w:p>
          <w:p w14:paraId="06D75D61" w14:textId="77777777" w:rsidR="009155DD" w:rsidRPr="00DE670E" w:rsidRDefault="009155DD" w:rsidP="00C77439">
            <w:pPr>
              <w:rPr>
                <w:rFonts w:ascii="Times New Roman" w:hAnsi="Times New Roman" w:cs="Times New Roman"/>
                <w:sz w:val="20"/>
                <w:szCs w:val="20"/>
              </w:rPr>
            </w:pPr>
          </w:p>
          <w:p w14:paraId="40EF8C91" w14:textId="77777777" w:rsidR="009155DD" w:rsidRPr="00DE670E" w:rsidRDefault="009155DD" w:rsidP="00C77439">
            <w:pPr>
              <w:rPr>
                <w:rFonts w:ascii="Times New Roman" w:hAnsi="Times New Roman" w:cs="Times New Roman"/>
                <w:sz w:val="20"/>
                <w:szCs w:val="20"/>
              </w:rPr>
            </w:pPr>
          </w:p>
          <w:p w14:paraId="622D943A" w14:textId="77777777" w:rsidR="009155DD" w:rsidRPr="00DE670E" w:rsidRDefault="009155DD" w:rsidP="00C77439">
            <w:pPr>
              <w:rPr>
                <w:rFonts w:ascii="Times New Roman" w:hAnsi="Times New Roman" w:cs="Times New Roman"/>
                <w:sz w:val="20"/>
                <w:szCs w:val="20"/>
              </w:rPr>
            </w:pPr>
          </w:p>
          <w:p w14:paraId="5120DD8D" w14:textId="77777777" w:rsidR="009155DD" w:rsidRPr="00DE670E" w:rsidRDefault="009155DD" w:rsidP="00C77439">
            <w:pPr>
              <w:rPr>
                <w:rFonts w:ascii="Times New Roman" w:hAnsi="Times New Roman" w:cs="Times New Roman"/>
                <w:sz w:val="20"/>
                <w:szCs w:val="20"/>
              </w:rPr>
            </w:pPr>
          </w:p>
          <w:p w14:paraId="6E8CC01F" w14:textId="741D0394" w:rsidR="009155DD" w:rsidRPr="00DE670E" w:rsidRDefault="009155DD" w:rsidP="00C77439">
            <w:pPr>
              <w:rPr>
                <w:rFonts w:ascii="Times New Roman" w:hAnsi="Times New Roman" w:cs="Times New Roman"/>
                <w:sz w:val="20"/>
                <w:szCs w:val="20"/>
              </w:rPr>
            </w:pPr>
          </w:p>
        </w:tc>
        <w:tc>
          <w:tcPr>
            <w:tcW w:w="2070" w:type="dxa"/>
          </w:tcPr>
          <w:p w14:paraId="222D5C3F" w14:textId="2931001C" w:rsidR="00C77439" w:rsidRPr="00DE670E" w:rsidRDefault="00974127" w:rsidP="00C77439">
            <w:pPr>
              <w:rPr>
                <w:rFonts w:ascii="Times New Roman" w:hAnsi="Times New Roman" w:cs="Times New Roman"/>
                <w:sz w:val="20"/>
                <w:szCs w:val="20"/>
              </w:rPr>
            </w:pPr>
            <w:r w:rsidRPr="00DE670E">
              <w:rPr>
                <w:rFonts w:ascii="Times New Roman" w:hAnsi="Times New Roman" w:cs="Times New Roman"/>
                <w:sz w:val="20"/>
                <w:szCs w:val="20"/>
              </w:rPr>
              <w:t>-Practice in dyads and</w:t>
            </w:r>
          </w:p>
          <w:p w14:paraId="0C46A69B" w14:textId="77777777" w:rsidR="00974127" w:rsidRPr="00DE670E" w:rsidRDefault="00974127" w:rsidP="00C77439">
            <w:pPr>
              <w:rPr>
                <w:rFonts w:ascii="Times New Roman" w:hAnsi="Times New Roman" w:cs="Times New Roman"/>
                <w:sz w:val="20"/>
                <w:szCs w:val="20"/>
              </w:rPr>
            </w:pPr>
            <w:r w:rsidRPr="00DE670E">
              <w:rPr>
                <w:rFonts w:ascii="Times New Roman" w:hAnsi="Times New Roman" w:cs="Times New Roman"/>
                <w:sz w:val="20"/>
                <w:szCs w:val="20"/>
              </w:rPr>
              <w:t>-Receive feedback weekly from peer observers and professor</w:t>
            </w:r>
          </w:p>
          <w:p w14:paraId="6BCFC729" w14:textId="77777777" w:rsidR="00974127" w:rsidRPr="00DE670E" w:rsidRDefault="00974127" w:rsidP="00C77439">
            <w:pPr>
              <w:rPr>
                <w:rFonts w:ascii="Times New Roman" w:hAnsi="Times New Roman" w:cs="Times New Roman"/>
                <w:sz w:val="20"/>
                <w:szCs w:val="20"/>
              </w:rPr>
            </w:pPr>
            <w:r w:rsidRPr="00DE670E">
              <w:rPr>
                <w:rFonts w:ascii="Times New Roman" w:hAnsi="Times New Roman" w:cs="Times New Roman"/>
                <w:sz w:val="20"/>
                <w:szCs w:val="20"/>
              </w:rPr>
              <w:t>-</w:t>
            </w:r>
            <w:r w:rsidR="0077306C" w:rsidRPr="00DE670E">
              <w:rPr>
                <w:rFonts w:ascii="Times New Roman" w:hAnsi="Times New Roman" w:cs="Times New Roman"/>
                <w:sz w:val="20"/>
                <w:szCs w:val="20"/>
              </w:rPr>
              <w:t>Provide behaviorally anchored feedback to peers weekly.</w:t>
            </w:r>
          </w:p>
          <w:p w14:paraId="28B35E59" w14:textId="72D6C505" w:rsidR="0077306C" w:rsidRPr="00DE670E" w:rsidRDefault="0077306C" w:rsidP="00C77439">
            <w:pPr>
              <w:rPr>
                <w:rFonts w:ascii="Times New Roman" w:hAnsi="Times New Roman" w:cs="Times New Roman"/>
                <w:sz w:val="20"/>
                <w:szCs w:val="20"/>
              </w:rPr>
            </w:pPr>
            <w:r w:rsidRPr="00DE670E">
              <w:rPr>
                <w:rFonts w:ascii="Times New Roman" w:hAnsi="Times New Roman" w:cs="Times New Roman"/>
                <w:sz w:val="20"/>
                <w:szCs w:val="20"/>
              </w:rPr>
              <w:t>-Learn and practice mindfulness and “settling” strategies for emotional activation</w:t>
            </w:r>
          </w:p>
        </w:tc>
        <w:tc>
          <w:tcPr>
            <w:tcW w:w="1890" w:type="dxa"/>
          </w:tcPr>
          <w:p w14:paraId="0C22F506" w14:textId="77777777" w:rsidR="00C77439" w:rsidRPr="00DE670E" w:rsidRDefault="00D829C2" w:rsidP="00C77439">
            <w:pPr>
              <w:rPr>
                <w:rFonts w:ascii="Times New Roman" w:hAnsi="Times New Roman" w:cs="Times New Roman"/>
                <w:sz w:val="20"/>
                <w:szCs w:val="20"/>
              </w:rPr>
            </w:pPr>
            <w:r w:rsidRPr="00DE670E">
              <w:rPr>
                <w:rFonts w:ascii="Times New Roman" w:hAnsi="Times New Roman" w:cs="Times New Roman"/>
                <w:sz w:val="20"/>
                <w:szCs w:val="20"/>
              </w:rPr>
              <w:t xml:space="preserve">Students will demonstrate ethical and effective therapeutic relationship skills, with mastery of therapeutic presence, attunement, and culturally responsive empathic responses. </w:t>
            </w:r>
          </w:p>
          <w:p w14:paraId="04374431" w14:textId="73A5E0C6" w:rsidR="00007004" w:rsidRPr="00DE670E" w:rsidRDefault="00007004" w:rsidP="00C77439">
            <w:pPr>
              <w:rPr>
                <w:rFonts w:ascii="Times New Roman" w:hAnsi="Times New Roman" w:cs="Times New Roman"/>
                <w:sz w:val="20"/>
                <w:szCs w:val="20"/>
              </w:rPr>
            </w:pPr>
            <w:r w:rsidRPr="00DE670E">
              <w:rPr>
                <w:rFonts w:ascii="Times New Roman" w:hAnsi="Times New Roman" w:cs="Times New Roman"/>
                <w:sz w:val="20"/>
                <w:szCs w:val="20"/>
              </w:rPr>
              <w:t>Presentation of telehealth guidelines for practice.</w:t>
            </w:r>
          </w:p>
        </w:tc>
        <w:tc>
          <w:tcPr>
            <w:tcW w:w="1890" w:type="dxa"/>
          </w:tcPr>
          <w:p w14:paraId="3D1382A0" w14:textId="77777777" w:rsidR="00C77439" w:rsidRPr="00DE670E" w:rsidRDefault="00007004" w:rsidP="00C77439">
            <w:pPr>
              <w:rPr>
                <w:rFonts w:ascii="Times New Roman" w:hAnsi="Times New Roman" w:cs="Times New Roman"/>
                <w:sz w:val="20"/>
                <w:szCs w:val="20"/>
              </w:rPr>
            </w:pPr>
            <w:r w:rsidRPr="00DE670E">
              <w:rPr>
                <w:rFonts w:ascii="Times New Roman" w:hAnsi="Times New Roman" w:cs="Times New Roman"/>
                <w:sz w:val="20"/>
                <w:szCs w:val="20"/>
              </w:rPr>
              <w:t>Live observation of student practice and review of recordings.</w:t>
            </w:r>
          </w:p>
          <w:p w14:paraId="3703CB75" w14:textId="77777777" w:rsidR="00007004" w:rsidRPr="00DE670E" w:rsidRDefault="00007004" w:rsidP="00C77439">
            <w:pPr>
              <w:rPr>
                <w:rFonts w:ascii="Times New Roman" w:hAnsi="Times New Roman" w:cs="Times New Roman"/>
                <w:sz w:val="20"/>
                <w:szCs w:val="20"/>
              </w:rPr>
            </w:pPr>
            <w:r w:rsidRPr="00DE670E">
              <w:rPr>
                <w:rFonts w:ascii="Times New Roman" w:hAnsi="Times New Roman" w:cs="Times New Roman"/>
                <w:sz w:val="20"/>
                <w:szCs w:val="20"/>
              </w:rPr>
              <w:t>Live observation of student feedback.</w:t>
            </w:r>
          </w:p>
          <w:p w14:paraId="7F31F1F6" w14:textId="49E25F1A" w:rsidR="00007004" w:rsidRPr="00DE670E" w:rsidRDefault="00007004" w:rsidP="0FA31BFE">
            <w:pPr>
              <w:rPr>
                <w:rFonts w:ascii="Times New Roman" w:hAnsi="Times New Roman" w:cs="Times New Roman"/>
                <w:sz w:val="20"/>
                <w:szCs w:val="20"/>
              </w:rPr>
            </w:pPr>
            <w:r w:rsidRPr="00DE670E">
              <w:rPr>
                <w:rFonts w:ascii="Times New Roman" w:hAnsi="Times New Roman" w:cs="Times New Roman"/>
                <w:sz w:val="20"/>
                <w:szCs w:val="20"/>
              </w:rPr>
              <w:t>Weekly mindfulness worksheets.</w:t>
            </w:r>
          </w:p>
          <w:p w14:paraId="761222BE" w14:textId="434BE226" w:rsidR="00007004" w:rsidRPr="00DE670E" w:rsidRDefault="4F1D3F62" w:rsidP="0FA31BFE">
            <w:pPr>
              <w:rPr>
                <w:rFonts w:ascii="Times New Roman" w:hAnsi="Times New Roman" w:cs="Times New Roman"/>
                <w:sz w:val="20"/>
                <w:szCs w:val="20"/>
              </w:rPr>
            </w:pPr>
            <w:r w:rsidRPr="00DE670E">
              <w:rPr>
                <w:rFonts w:ascii="Times New Roman" w:hAnsi="Times New Roman" w:cs="Times New Roman"/>
                <w:sz w:val="20"/>
                <w:szCs w:val="20"/>
              </w:rPr>
              <w:t>Performance Fitness Evaluation</w:t>
            </w:r>
          </w:p>
          <w:p w14:paraId="573FC6B1" w14:textId="69BD05BC" w:rsidR="00007004" w:rsidRPr="00DE670E" w:rsidRDefault="00007004" w:rsidP="0FA31BFE">
            <w:pPr>
              <w:rPr>
                <w:rFonts w:ascii="Times New Roman" w:hAnsi="Times New Roman" w:cs="Times New Roman"/>
                <w:sz w:val="20"/>
                <w:szCs w:val="20"/>
              </w:rPr>
            </w:pPr>
          </w:p>
        </w:tc>
      </w:tr>
      <w:tr w:rsidR="00A755C8" w:rsidRPr="008708F3" w14:paraId="4188F1F9" w14:textId="77777777" w:rsidTr="00973B1D">
        <w:trPr>
          <w:trHeight w:val="300"/>
        </w:trPr>
        <w:tc>
          <w:tcPr>
            <w:tcW w:w="1620" w:type="dxa"/>
          </w:tcPr>
          <w:p w14:paraId="5DBF40FE" w14:textId="77777777" w:rsidR="00A755C8" w:rsidRPr="00DE670E" w:rsidRDefault="009155DD" w:rsidP="00A755C8">
            <w:pPr>
              <w:rPr>
                <w:rFonts w:ascii="Times New Roman" w:hAnsi="Times New Roman" w:cs="Times New Roman"/>
                <w:sz w:val="20"/>
                <w:szCs w:val="20"/>
              </w:rPr>
            </w:pPr>
            <w:r w:rsidRPr="00DE670E">
              <w:rPr>
                <w:rFonts w:ascii="Times New Roman" w:hAnsi="Times New Roman" w:cs="Times New Roman"/>
                <w:sz w:val="20"/>
                <w:szCs w:val="20"/>
              </w:rPr>
              <w:t>Cultural Awareness and effective practice</w:t>
            </w:r>
          </w:p>
          <w:p w14:paraId="3D9F81BA" w14:textId="49C3E646" w:rsidR="009155DD" w:rsidRPr="00DE670E" w:rsidRDefault="009155DD" w:rsidP="00A755C8">
            <w:pPr>
              <w:rPr>
                <w:rFonts w:ascii="Times New Roman" w:hAnsi="Times New Roman" w:cs="Times New Roman"/>
                <w:i/>
                <w:iCs/>
                <w:sz w:val="20"/>
                <w:szCs w:val="20"/>
              </w:rPr>
            </w:pPr>
            <w:r w:rsidRPr="00DE670E">
              <w:rPr>
                <w:rFonts w:ascii="Times New Roman" w:hAnsi="Times New Roman" w:cs="Times New Roman"/>
                <w:i/>
                <w:iCs/>
                <w:sz w:val="20"/>
                <w:szCs w:val="20"/>
              </w:rPr>
              <w:t xml:space="preserve">Impact of identity on one’s experience, Broaching and other skills related to social power difference, Decentering </w:t>
            </w:r>
          </w:p>
        </w:tc>
        <w:tc>
          <w:tcPr>
            <w:tcW w:w="2070" w:type="dxa"/>
          </w:tcPr>
          <w:p w14:paraId="00CF3E30" w14:textId="77777777" w:rsidR="009155DD" w:rsidRPr="00DE670E" w:rsidRDefault="009155DD" w:rsidP="009155DD">
            <w:pPr>
              <w:rPr>
                <w:rFonts w:ascii="Times New Roman" w:hAnsi="Times New Roman" w:cs="Times New Roman"/>
                <w:sz w:val="20"/>
                <w:szCs w:val="20"/>
              </w:rPr>
            </w:pPr>
            <w:r w:rsidRPr="00DE670E">
              <w:rPr>
                <w:rFonts w:ascii="Times New Roman" w:hAnsi="Times New Roman" w:cs="Times New Roman"/>
                <w:sz w:val="20"/>
                <w:szCs w:val="20"/>
              </w:rPr>
              <w:t>- develop multicultural counseling</w:t>
            </w:r>
            <w:r w:rsidRPr="00DE670E">
              <w:rPr>
                <w:rFonts w:ascii="Times New Roman" w:hAnsi="Times New Roman" w:cs="Times New Roman"/>
                <w:spacing w:val="-8"/>
                <w:sz w:val="20"/>
                <w:szCs w:val="20"/>
              </w:rPr>
              <w:t xml:space="preserve"> </w:t>
            </w:r>
            <w:r w:rsidRPr="00DE670E">
              <w:rPr>
                <w:rFonts w:ascii="Times New Roman" w:hAnsi="Times New Roman" w:cs="Times New Roman"/>
                <w:sz w:val="20"/>
                <w:szCs w:val="20"/>
              </w:rPr>
              <w:t>competencies</w:t>
            </w:r>
          </w:p>
          <w:p w14:paraId="4B92AC4E" w14:textId="77777777" w:rsidR="00A755C8" w:rsidRPr="00DE670E" w:rsidRDefault="009C7247" w:rsidP="00A755C8">
            <w:pPr>
              <w:rPr>
                <w:rFonts w:ascii="Times New Roman" w:hAnsi="Times New Roman" w:cs="Times New Roman"/>
                <w:sz w:val="20"/>
                <w:szCs w:val="20"/>
              </w:rPr>
            </w:pPr>
            <w:r w:rsidRPr="00DE670E">
              <w:rPr>
                <w:rFonts w:ascii="Times New Roman" w:hAnsi="Times New Roman" w:cs="Times New Roman"/>
                <w:sz w:val="20"/>
                <w:szCs w:val="20"/>
              </w:rPr>
              <w:t>-strategies for identifying and eliminating barriers, prejudices, and processes</w:t>
            </w:r>
            <w:r w:rsidRPr="00DE670E">
              <w:rPr>
                <w:rFonts w:ascii="Times New Roman" w:hAnsi="Times New Roman" w:cs="Times New Roman"/>
                <w:spacing w:val="-15"/>
                <w:sz w:val="20"/>
                <w:szCs w:val="20"/>
              </w:rPr>
              <w:t xml:space="preserve"> </w:t>
            </w:r>
            <w:r w:rsidRPr="00DE670E">
              <w:rPr>
                <w:rFonts w:ascii="Times New Roman" w:hAnsi="Times New Roman" w:cs="Times New Roman"/>
                <w:sz w:val="20"/>
                <w:szCs w:val="20"/>
              </w:rPr>
              <w:t xml:space="preserve">of intentional and unintentional </w:t>
            </w:r>
            <w:r w:rsidRPr="00DE670E">
              <w:rPr>
                <w:rFonts w:ascii="Times New Roman" w:hAnsi="Times New Roman" w:cs="Times New Roman"/>
                <w:sz w:val="20"/>
                <w:szCs w:val="20"/>
              </w:rPr>
              <w:lastRenderedPageBreak/>
              <w:t>oppression and</w:t>
            </w:r>
            <w:r w:rsidRPr="00DE670E">
              <w:rPr>
                <w:rFonts w:ascii="Times New Roman" w:hAnsi="Times New Roman" w:cs="Times New Roman"/>
                <w:spacing w:val="-7"/>
                <w:sz w:val="20"/>
                <w:szCs w:val="20"/>
              </w:rPr>
              <w:t xml:space="preserve"> </w:t>
            </w:r>
            <w:r w:rsidRPr="00DE670E">
              <w:rPr>
                <w:rFonts w:ascii="Times New Roman" w:hAnsi="Times New Roman" w:cs="Times New Roman"/>
                <w:sz w:val="20"/>
                <w:szCs w:val="20"/>
              </w:rPr>
              <w:t>discrimination</w:t>
            </w:r>
          </w:p>
          <w:p w14:paraId="08517889" w14:textId="516818A9" w:rsidR="009C7247" w:rsidRPr="00DE670E" w:rsidRDefault="009C7247" w:rsidP="009C7247">
            <w:pPr>
              <w:pStyle w:val="ListParagraph"/>
              <w:numPr>
                <w:ilvl w:val="0"/>
                <w:numId w:val="0"/>
              </w:numPr>
              <w:spacing w:before="0" w:after="0" w:line="240" w:lineRule="auto"/>
              <w:rPr>
                <w:rFonts w:ascii="Times New Roman" w:hAnsi="Times New Roman"/>
                <w:sz w:val="20"/>
                <w:szCs w:val="20"/>
              </w:rPr>
            </w:pPr>
            <w:r w:rsidRPr="00DE670E">
              <w:rPr>
                <w:rFonts w:ascii="Times New Roman" w:hAnsi="Times New Roman"/>
                <w:sz w:val="20"/>
                <w:szCs w:val="20"/>
              </w:rPr>
              <w:t>- ethical and culturally relevant strategies for promoting resilience and</w:t>
            </w:r>
            <w:r w:rsidRPr="00DE670E">
              <w:rPr>
                <w:rFonts w:ascii="Times New Roman" w:hAnsi="Times New Roman"/>
                <w:spacing w:val="-16"/>
                <w:sz w:val="20"/>
                <w:szCs w:val="20"/>
              </w:rPr>
              <w:t xml:space="preserve"> </w:t>
            </w:r>
            <w:r w:rsidRPr="00DE670E">
              <w:rPr>
                <w:rFonts w:ascii="Times New Roman" w:hAnsi="Times New Roman"/>
                <w:sz w:val="20"/>
                <w:szCs w:val="20"/>
              </w:rPr>
              <w:t>optimum development and wellness across the</w:t>
            </w:r>
            <w:r w:rsidRPr="00DE670E">
              <w:rPr>
                <w:rFonts w:ascii="Times New Roman" w:hAnsi="Times New Roman"/>
                <w:spacing w:val="-9"/>
                <w:sz w:val="20"/>
                <w:szCs w:val="20"/>
              </w:rPr>
              <w:t xml:space="preserve"> </w:t>
            </w:r>
            <w:r w:rsidRPr="00DE670E">
              <w:rPr>
                <w:rFonts w:ascii="Times New Roman" w:hAnsi="Times New Roman"/>
                <w:sz w:val="20"/>
                <w:szCs w:val="20"/>
              </w:rPr>
              <w:t>lifespan</w:t>
            </w:r>
          </w:p>
          <w:p w14:paraId="2186DCB2" w14:textId="295EDEA9" w:rsidR="00362B06" w:rsidRPr="00DE670E" w:rsidRDefault="00362B06" w:rsidP="009C7247">
            <w:pPr>
              <w:pStyle w:val="ListParagraph"/>
              <w:numPr>
                <w:ilvl w:val="0"/>
                <w:numId w:val="0"/>
              </w:numPr>
              <w:spacing w:before="0" w:after="0" w:line="240" w:lineRule="auto"/>
              <w:rPr>
                <w:rFonts w:ascii="Times New Roman" w:hAnsi="Times New Roman"/>
                <w:sz w:val="20"/>
                <w:szCs w:val="20"/>
              </w:rPr>
            </w:pPr>
            <w:r w:rsidRPr="00DE670E">
              <w:rPr>
                <w:rFonts w:ascii="Times New Roman" w:hAnsi="Times New Roman"/>
                <w:sz w:val="20"/>
                <w:szCs w:val="20"/>
              </w:rPr>
              <w:t>- ethical and culturally relevant strategies for establishing and maintaining in-person and technology-assisted</w:t>
            </w:r>
            <w:r w:rsidRPr="00DE670E">
              <w:rPr>
                <w:rFonts w:ascii="Times New Roman" w:hAnsi="Times New Roman"/>
                <w:spacing w:val="-6"/>
                <w:sz w:val="20"/>
                <w:szCs w:val="20"/>
              </w:rPr>
              <w:t xml:space="preserve"> </w:t>
            </w:r>
            <w:r w:rsidRPr="00DE670E">
              <w:rPr>
                <w:rFonts w:ascii="Times New Roman" w:hAnsi="Times New Roman"/>
                <w:sz w:val="20"/>
                <w:szCs w:val="20"/>
              </w:rPr>
              <w:t>relationships</w:t>
            </w:r>
          </w:p>
          <w:p w14:paraId="5568830F" w14:textId="3889D39F" w:rsidR="009C7247" w:rsidRPr="00DE670E" w:rsidRDefault="009C7247" w:rsidP="00A755C8">
            <w:pPr>
              <w:rPr>
                <w:rFonts w:ascii="Times New Roman" w:hAnsi="Times New Roman" w:cs="Times New Roman"/>
                <w:sz w:val="20"/>
                <w:szCs w:val="20"/>
              </w:rPr>
            </w:pPr>
          </w:p>
        </w:tc>
        <w:tc>
          <w:tcPr>
            <w:tcW w:w="1530" w:type="dxa"/>
          </w:tcPr>
          <w:p w14:paraId="0A5FD4A3" w14:textId="3C54D47F" w:rsidR="009C7247" w:rsidRPr="00DE670E" w:rsidRDefault="009155DD" w:rsidP="00A755C8">
            <w:pPr>
              <w:rPr>
                <w:rFonts w:ascii="Times New Roman" w:hAnsi="Times New Roman" w:cs="Times New Roman"/>
                <w:sz w:val="20"/>
                <w:szCs w:val="20"/>
              </w:rPr>
            </w:pPr>
            <w:r w:rsidRPr="00DE670E">
              <w:rPr>
                <w:rFonts w:ascii="Times New Roman" w:hAnsi="Times New Roman" w:cs="Times New Roman"/>
                <w:sz w:val="20"/>
                <w:szCs w:val="20"/>
              </w:rPr>
              <w:lastRenderedPageBreak/>
              <w:t>2.F.2.</w:t>
            </w:r>
            <w:r w:rsidR="009C7247" w:rsidRPr="00DE670E">
              <w:rPr>
                <w:rFonts w:ascii="Times New Roman" w:hAnsi="Times New Roman" w:cs="Times New Roman"/>
                <w:sz w:val="20"/>
                <w:szCs w:val="20"/>
              </w:rPr>
              <w:t>c.</w:t>
            </w:r>
          </w:p>
          <w:p w14:paraId="0B422AAF" w14:textId="77777777" w:rsidR="009C7247" w:rsidRPr="00DE670E" w:rsidRDefault="009C7247" w:rsidP="00A755C8">
            <w:pPr>
              <w:rPr>
                <w:rFonts w:ascii="Times New Roman" w:hAnsi="Times New Roman" w:cs="Times New Roman"/>
                <w:sz w:val="20"/>
                <w:szCs w:val="20"/>
              </w:rPr>
            </w:pPr>
          </w:p>
          <w:p w14:paraId="44D75D16" w14:textId="77777777" w:rsidR="009C7247" w:rsidRPr="00DE670E" w:rsidRDefault="009C7247" w:rsidP="00A755C8">
            <w:pPr>
              <w:rPr>
                <w:rFonts w:ascii="Times New Roman" w:hAnsi="Times New Roman" w:cs="Times New Roman"/>
                <w:sz w:val="20"/>
                <w:szCs w:val="20"/>
              </w:rPr>
            </w:pPr>
          </w:p>
          <w:p w14:paraId="43A585EF" w14:textId="77777777" w:rsidR="009C7247" w:rsidRPr="00DE670E" w:rsidRDefault="009C7247" w:rsidP="00A755C8">
            <w:pPr>
              <w:rPr>
                <w:rFonts w:ascii="Times New Roman" w:hAnsi="Times New Roman" w:cs="Times New Roman"/>
                <w:sz w:val="20"/>
                <w:szCs w:val="20"/>
              </w:rPr>
            </w:pPr>
          </w:p>
          <w:p w14:paraId="2DDEC288" w14:textId="77777777" w:rsidR="00A755C8" w:rsidRPr="00DE670E" w:rsidRDefault="009C7247" w:rsidP="00A755C8">
            <w:pPr>
              <w:rPr>
                <w:rFonts w:ascii="Times New Roman" w:hAnsi="Times New Roman" w:cs="Times New Roman"/>
                <w:sz w:val="20"/>
                <w:szCs w:val="20"/>
              </w:rPr>
            </w:pPr>
            <w:r w:rsidRPr="00DE670E">
              <w:rPr>
                <w:rFonts w:ascii="Times New Roman" w:hAnsi="Times New Roman" w:cs="Times New Roman"/>
                <w:sz w:val="20"/>
                <w:szCs w:val="20"/>
              </w:rPr>
              <w:t>2.F.2.h.</w:t>
            </w:r>
          </w:p>
          <w:p w14:paraId="1A9DF3FC" w14:textId="77777777" w:rsidR="009C7247" w:rsidRPr="00DE670E" w:rsidRDefault="009C7247" w:rsidP="00A755C8">
            <w:pPr>
              <w:rPr>
                <w:rFonts w:ascii="Times New Roman" w:hAnsi="Times New Roman" w:cs="Times New Roman"/>
                <w:sz w:val="20"/>
                <w:szCs w:val="20"/>
              </w:rPr>
            </w:pPr>
          </w:p>
          <w:p w14:paraId="4D183414" w14:textId="77777777" w:rsidR="009C7247" w:rsidRPr="00DE670E" w:rsidRDefault="009C7247" w:rsidP="00A755C8">
            <w:pPr>
              <w:rPr>
                <w:rFonts w:ascii="Times New Roman" w:hAnsi="Times New Roman" w:cs="Times New Roman"/>
                <w:sz w:val="20"/>
                <w:szCs w:val="20"/>
              </w:rPr>
            </w:pPr>
          </w:p>
          <w:p w14:paraId="7E19D335" w14:textId="77777777" w:rsidR="009C7247" w:rsidRPr="00DE670E" w:rsidRDefault="009C7247" w:rsidP="00A755C8">
            <w:pPr>
              <w:rPr>
                <w:rFonts w:ascii="Times New Roman" w:hAnsi="Times New Roman" w:cs="Times New Roman"/>
                <w:sz w:val="20"/>
                <w:szCs w:val="20"/>
              </w:rPr>
            </w:pPr>
          </w:p>
          <w:p w14:paraId="0D73B37E" w14:textId="77777777" w:rsidR="009C7247" w:rsidRPr="00DE670E" w:rsidRDefault="009C7247" w:rsidP="00A755C8">
            <w:pPr>
              <w:rPr>
                <w:rFonts w:ascii="Times New Roman" w:hAnsi="Times New Roman" w:cs="Times New Roman"/>
                <w:sz w:val="20"/>
                <w:szCs w:val="20"/>
              </w:rPr>
            </w:pPr>
          </w:p>
          <w:p w14:paraId="2F809FD8" w14:textId="77777777" w:rsidR="009C7247" w:rsidRPr="00DE670E" w:rsidRDefault="009C7247" w:rsidP="00A755C8">
            <w:pPr>
              <w:rPr>
                <w:rFonts w:ascii="Times New Roman" w:hAnsi="Times New Roman" w:cs="Times New Roman"/>
                <w:sz w:val="20"/>
                <w:szCs w:val="20"/>
              </w:rPr>
            </w:pPr>
          </w:p>
          <w:p w14:paraId="103659E8" w14:textId="77777777" w:rsidR="009C7247" w:rsidRPr="00DE670E" w:rsidRDefault="009C7247" w:rsidP="00A755C8">
            <w:pPr>
              <w:rPr>
                <w:rFonts w:ascii="Times New Roman" w:hAnsi="Times New Roman" w:cs="Times New Roman"/>
                <w:sz w:val="20"/>
                <w:szCs w:val="20"/>
              </w:rPr>
            </w:pPr>
          </w:p>
          <w:p w14:paraId="469015E0" w14:textId="77777777" w:rsidR="009C7247" w:rsidRPr="00DE670E" w:rsidRDefault="009C7247" w:rsidP="00A755C8">
            <w:pPr>
              <w:rPr>
                <w:rFonts w:ascii="Times New Roman" w:hAnsi="Times New Roman" w:cs="Times New Roman"/>
                <w:sz w:val="20"/>
                <w:szCs w:val="20"/>
              </w:rPr>
            </w:pPr>
          </w:p>
          <w:p w14:paraId="50A92953" w14:textId="77777777" w:rsidR="009C7247" w:rsidRPr="00DE670E" w:rsidRDefault="009C7247" w:rsidP="00A755C8">
            <w:pPr>
              <w:rPr>
                <w:rFonts w:ascii="Times New Roman" w:hAnsi="Times New Roman" w:cs="Times New Roman"/>
                <w:sz w:val="20"/>
                <w:szCs w:val="20"/>
              </w:rPr>
            </w:pPr>
          </w:p>
          <w:p w14:paraId="039F1454" w14:textId="77777777" w:rsidR="009C7247" w:rsidRPr="00DE670E" w:rsidRDefault="009C7247" w:rsidP="00A755C8">
            <w:pPr>
              <w:rPr>
                <w:rFonts w:ascii="Times New Roman" w:hAnsi="Times New Roman" w:cs="Times New Roman"/>
                <w:sz w:val="20"/>
                <w:szCs w:val="20"/>
              </w:rPr>
            </w:pPr>
          </w:p>
          <w:p w14:paraId="69C65C3C" w14:textId="3790B09E" w:rsidR="009C7247" w:rsidRPr="00DE670E" w:rsidRDefault="009C7247" w:rsidP="009C7247">
            <w:pPr>
              <w:rPr>
                <w:rFonts w:ascii="Times New Roman" w:hAnsi="Times New Roman" w:cs="Times New Roman"/>
                <w:sz w:val="20"/>
                <w:szCs w:val="20"/>
              </w:rPr>
            </w:pPr>
            <w:r w:rsidRPr="00DE670E">
              <w:rPr>
                <w:rFonts w:ascii="Times New Roman" w:hAnsi="Times New Roman" w:cs="Times New Roman"/>
                <w:sz w:val="20"/>
                <w:szCs w:val="20"/>
              </w:rPr>
              <w:t>2.F.3.i.</w:t>
            </w:r>
          </w:p>
          <w:p w14:paraId="44D47238" w14:textId="252E9980" w:rsidR="00362B06" w:rsidRPr="00DE670E" w:rsidRDefault="00362B06" w:rsidP="009C7247">
            <w:pPr>
              <w:rPr>
                <w:rFonts w:ascii="Times New Roman" w:hAnsi="Times New Roman" w:cs="Times New Roman"/>
                <w:sz w:val="20"/>
                <w:szCs w:val="20"/>
              </w:rPr>
            </w:pPr>
          </w:p>
          <w:p w14:paraId="07C37E19" w14:textId="71C93A34" w:rsidR="00362B06" w:rsidRPr="00DE670E" w:rsidRDefault="00362B06" w:rsidP="009C7247">
            <w:pPr>
              <w:rPr>
                <w:rFonts w:ascii="Times New Roman" w:hAnsi="Times New Roman" w:cs="Times New Roman"/>
                <w:sz w:val="20"/>
                <w:szCs w:val="20"/>
              </w:rPr>
            </w:pPr>
          </w:p>
          <w:p w14:paraId="4FCAD4C6" w14:textId="3351A1BF" w:rsidR="00362B06" w:rsidRPr="00DE670E" w:rsidRDefault="00362B06" w:rsidP="009C7247">
            <w:pPr>
              <w:rPr>
                <w:rFonts w:ascii="Times New Roman" w:hAnsi="Times New Roman" w:cs="Times New Roman"/>
                <w:sz w:val="20"/>
                <w:szCs w:val="20"/>
              </w:rPr>
            </w:pPr>
          </w:p>
          <w:p w14:paraId="5DB6F2DA" w14:textId="4E8F8690" w:rsidR="00362B06" w:rsidRPr="00DE670E" w:rsidRDefault="00362B06" w:rsidP="009C7247">
            <w:pPr>
              <w:rPr>
                <w:rFonts w:ascii="Times New Roman" w:hAnsi="Times New Roman" w:cs="Times New Roman"/>
                <w:sz w:val="20"/>
                <w:szCs w:val="20"/>
              </w:rPr>
            </w:pPr>
          </w:p>
          <w:p w14:paraId="732A1555" w14:textId="3081419C" w:rsidR="00362B06" w:rsidRPr="00DE670E" w:rsidRDefault="00362B06" w:rsidP="009C7247">
            <w:pPr>
              <w:rPr>
                <w:rFonts w:ascii="Times New Roman" w:hAnsi="Times New Roman" w:cs="Times New Roman"/>
                <w:sz w:val="20"/>
                <w:szCs w:val="20"/>
              </w:rPr>
            </w:pPr>
          </w:p>
          <w:p w14:paraId="69BECE84" w14:textId="58059DC8" w:rsidR="00362B06" w:rsidRPr="00DE670E" w:rsidRDefault="00362B06" w:rsidP="009C7247">
            <w:pPr>
              <w:rPr>
                <w:rFonts w:ascii="Times New Roman" w:hAnsi="Times New Roman" w:cs="Times New Roman"/>
                <w:sz w:val="20"/>
                <w:szCs w:val="20"/>
              </w:rPr>
            </w:pPr>
          </w:p>
          <w:p w14:paraId="6A82D6D9" w14:textId="387930D4" w:rsidR="00362B06" w:rsidRPr="00DE670E" w:rsidRDefault="00362B06" w:rsidP="009C7247">
            <w:pPr>
              <w:rPr>
                <w:rFonts w:ascii="Times New Roman" w:hAnsi="Times New Roman" w:cs="Times New Roman"/>
                <w:sz w:val="20"/>
                <w:szCs w:val="20"/>
              </w:rPr>
            </w:pPr>
          </w:p>
          <w:p w14:paraId="1C53015F" w14:textId="37685083" w:rsidR="00362B06" w:rsidRPr="00DE670E" w:rsidRDefault="00362B06" w:rsidP="009C7247">
            <w:pPr>
              <w:rPr>
                <w:rFonts w:ascii="Times New Roman" w:hAnsi="Times New Roman" w:cs="Times New Roman"/>
                <w:sz w:val="20"/>
                <w:szCs w:val="20"/>
              </w:rPr>
            </w:pPr>
          </w:p>
          <w:p w14:paraId="37E57181" w14:textId="78403960" w:rsidR="00362B06" w:rsidRPr="00DE670E" w:rsidRDefault="00362B06" w:rsidP="009C7247">
            <w:pPr>
              <w:rPr>
                <w:rFonts w:ascii="Times New Roman" w:hAnsi="Times New Roman" w:cs="Times New Roman"/>
                <w:sz w:val="20"/>
                <w:szCs w:val="20"/>
              </w:rPr>
            </w:pPr>
          </w:p>
          <w:p w14:paraId="52E61E12" w14:textId="611C7EAA" w:rsidR="00362B06" w:rsidRPr="00DE670E" w:rsidRDefault="00362B06" w:rsidP="009C7247">
            <w:pPr>
              <w:rPr>
                <w:rFonts w:ascii="Times New Roman" w:hAnsi="Times New Roman" w:cs="Times New Roman"/>
                <w:sz w:val="20"/>
                <w:szCs w:val="20"/>
              </w:rPr>
            </w:pPr>
          </w:p>
          <w:p w14:paraId="1D342FB4" w14:textId="6921F176" w:rsidR="00362B06" w:rsidRPr="00DE670E" w:rsidRDefault="00362B06" w:rsidP="009C7247">
            <w:pPr>
              <w:rPr>
                <w:rFonts w:ascii="Times New Roman" w:hAnsi="Times New Roman" w:cs="Times New Roman"/>
                <w:sz w:val="20"/>
                <w:szCs w:val="20"/>
              </w:rPr>
            </w:pPr>
            <w:r w:rsidRPr="00DE670E">
              <w:rPr>
                <w:rFonts w:ascii="Times New Roman" w:hAnsi="Times New Roman" w:cs="Times New Roman"/>
                <w:sz w:val="20"/>
                <w:szCs w:val="20"/>
              </w:rPr>
              <w:t>2.F.5.d.</w:t>
            </w:r>
          </w:p>
          <w:p w14:paraId="2578C425" w14:textId="04A33118" w:rsidR="009C7247" w:rsidRPr="00DE670E" w:rsidRDefault="009C7247" w:rsidP="00A755C8">
            <w:pPr>
              <w:rPr>
                <w:rFonts w:ascii="Times New Roman" w:hAnsi="Times New Roman" w:cs="Times New Roman"/>
                <w:sz w:val="20"/>
                <w:szCs w:val="20"/>
              </w:rPr>
            </w:pPr>
          </w:p>
        </w:tc>
        <w:tc>
          <w:tcPr>
            <w:tcW w:w="2070" w:type="dxa"/>
          </w:tcPr>
          <w:p w14:paraId="30C27F07" w14:textId="77777777" w:rsidR="00993492" w:rsidRPr="00DE670E" w:rsidRDefault="00993492" w:rsidP="00A755C8">
            <w:pPr>
              <w:rPr>
                <w:rFonts w:ascii="Times New Roman" w:hAnsi="Times New Roman" w:cs="Times New Roman"/>
                <w:sz w:val="20"/>
                <w:szCs w:val="20"/>
              </w:rPr>
            </w:pPr>
            <w:r w:rsidRPr="00DE670E">
              <w:rPr>
                <w:rFonts w:ascii="Times New Roman" w:hAnsi="Times New Roman" w:cs="Times New Roman"/>
                <w:sz w:val="20"/>
                <w:szCs w:val="20"/>
              </w:rPr>
              <w:lastRenderedPageBreak/>
              <w:t>Cultural Consciousness Reflection Paper</w:t>
            </w:r>
          </w:p>
          <w:p w14:paraId="1E915FA0" w14:textId="77777777" w:rsidR="00993492" w:rsidRPr="00DE670E" w:rsidRDefault="00993492" w:rsidP="00A755C8">
            <w:pPr>
              <w:rPr>
                <w:rFonts w:ascii="Times New Roman" w:hAnsi="Times New Roman" w:cs="Times New Roman"/>
                <w:sz w:val="20"/>
                <w:szCs w:val="20"/>
              </w:rPr>
            </w:pPr>
          </w:p>
          <w:p w14:paraId="6904A4D8" w14:textId="7F2D10E1" w:rsidR="00974127" w:rsidRPr="00DE670E" w:rsidRDefault="00993492" w:rsidP="00A755C8">
            <w:pPr>
              <w:rPr>
                <w:rFonts w:ascii="Times New Roman" w:hAnsi="Times New Roman" w:cs="Times New Roman"/>
                <w:sz w:val="20"/>
                <w:szCs w:val="20"/>
              </w:rPr>
            </w:pPr>
            <w:r w:rsidRPr="00DE670E">
              <w:rPr>
                <w:rFonts w:ascii="Times New Roman" w:hAnsi="Times New Roman" w:cs="Times New Roman"/>
                <w:sz w:val="20"/>
                <w:szCs w:val="20"/>
              </w:rPr>
              <w:t>Diversity</w:t>
            </w:r>
            <w:r w:rsidR="00974127" w:rsidRPr="00DE670E">
              <w:rPr>
                <w:rFonts w:ascii="Times New Roman" w:hAnsi="Times New Roman" w:cs="Times New Roman"/>
                <w:sz w:val="20"/>
                <w:szCs w:val="20"/>
              </w:rPr>
              <w:t xml:space="preserve"> activity (read </w:t>
            </w:r>
            <w:r w:rsidRPr="00DE670E">
              <w:rPr>
                <w:rFonts w:ascii="Times New Roman" w:hAnsi="Times New Roman" w:cs="Times New Roman"/>
                <w:sz w:val="20"/>
                <w:szCs w:val="20"/>
              </w:rPr>
              <w:t xml:space="preserve">assigned </w:t>
            </w:r>
            <w:r w:rsidR="00974127" w:rsidRPr="00DE670E">
              <w:rPr>
                <w:rFonts w:ascii="Times New Roman" w:hAnsi="Times New Roman" w:cs="Times New Roman"/>
                <w:sz w:val="20"/>
                <w:szCs w:val="20"/>
              </w:rPr>
              <w:t xml:space="preserve">book and written </w:t>
            </w:r>
            <w:r w:rsidRPr="00DE670E">
              <w:rPr>
                <w:rFonts w:ascii="Times New Roman" w:hAnsi="Times New Roman" w:cs="Times New Roman"/>
                <w:sz w:val="20"/>
                <w:szCs w:val="20"/>
              </w:rPr>
              <w:t xml:space="preserve">reflective </w:t>
            </w:r>
            <w:r w:rsidR="00974127" w:rsidRPr="00DE670E">
              <w:rPr>
                <w:rFonts w:ascii="Times New Roman" w:hAnsi="Times New Roman" w:cs="Times New Roman"/>
                <w:sz w:val="20"/>
                <w:szCs w:val="20"/>
              </w:rPr>
              <w:t>response).</w:t>
            </w:r>
          </w:p>
          <w:p w14:paraId="25099649" w14:textId="2DF92317" w:rsidR="00A755C8" w:rsidRPr="00DE670E" w:rsidRDefault="00974127" w:rsidP="00A755C8">
            <w:pPr>
              <w:rPr>
                <w:rFonts w:ascii="Times New Roman" w:hAnsi="Times New Roman" w:cs="Times New Roman"/>
                <w:sz w:val="20"/>
                <w:szCs w:val="20"/>
              </w:rPr>
            </w:pPr>
            <w:r w:rsidRPr="00DE670E">
              <w:rPr>
                <w:rFonts w:ascii="Times New Roman" w:hAnsi="Times New Roman" w:cs="Times New Roman"/>
                <w:sz w:val="20"/>
                <w:szCs w:val="20"/>
              </w:rPr>
              <w:t>Practice delivery of empathic, decentering responses</w:t>
            </w:r>
            <w:proofErr w:type="gramStart"/>
            <w:r w:rsidRPr="00DE670E">
              <w:rPr>
                <w:rFonts w:ascii="Times New Roman" w:hAnsi="Times New Roman" w:cs="Times New Roman"/>
                <w:sz w:val="20"/>
                <w:szCs w:val="20"/>
              </w:rPr>
              <w:t xml:space="preserve">.  </w:t>
            </w:r>
            <w:proofErr w:type="gramEnd"/>
            <w:r w:rsidRPr="00DE670E">
              <w:rPr>
                <w:rFonts w:ascii="Times New Roman" w:hAnsi="Times New Roman" w:cs="Times New Roman"/>
                <w:sz w:val="20"/>
                <w:szCs w:val="20"/>
              </w:rPr>
              <w:t xml:space="preserve"> </w:t>
            </w:r>
          </w:p>
        </w:tc>
        <w:tc>
          <w:tcPr>
            <w:tcW w:w="1890" w:type="dxa"/>
          </w:tcPr>
          <w:p w14:paraId="7BD735FF" w14:textId="27D85EF6" w:rsidR="00A755C8" w:rsidRPr="00DE670E" w:rsidRDefault="00D829C2" w:rsidP="00A755C8">
            <w:pPr>
              <w:rPr>
                <w:rFonts w:ascii="Times New Roman" w:hAnsi="Times New Roman" w:cs="Times New Roman"/>
                <w:sz w:val="20"/>
                <w:szCs w:val="20"/>
              </w:rPr>
            </w:pPr>
            <w:r w:rsidRPr="00DE670E">
              <w:rPr>
                <w:rFonts w:ascii="Times New Roman" w:hAnsi="Times New Roman" w:cs="Times New Roman"/>
                <w:sz w:val="20"/>
                <w:szCs w:val="20"/>
              </w:rPr>
              <w:t xml:space="preserve">Students will apply knowledge of multiple identity characteristics and their social positioning impact, when engaging in peer practice, supervision discussions, and written responses. </w:t>
            </w:r>
          </w:p>
        </w:tc>
        <w:tc>
          <w:tcPr>
            <w:tcW w:w="1890" w:type="dxa"/>
          </w:tcPr>
          <w:p w14:paraId="6638F0D1" w14:textId="77777777" w:rsidR="00A755C8" w:rsidRPr="00DE670E" w:rsidRDefault="00993492" w:rsidP="00A755C8">
            <w:pPr>
              <w:rPr>
                <w:rFonts w:ascii="Times New Roman" w:hAnsi="Times New Roman" w:cs="Times New Roman"/>
                <w:sz w:val="20"/>
                <w:szCs w:val="20"/>
              </w:rPr>
            </w:pPr>
            <w:r w:rsidRPr="00DE670E">
              <w:rPr>
                <w:rFonts w:ascii="Times New Roman" w:hAnsi="Times New Roman" w:cs="Times New Roman"/>
                <w:sz w:val="20"/>
                <w:szCs w:val="20"/>
              </w:rPr>
              <w:t>Cultural Consciousness Reflection Rubric</w:t>
            </w:r>
          </w:p>
          <w:p w14:paraId="491BD562" w14:textId="77777777" w:rsidR="00007004" w:rsidRPr="00DE670E" w:rsidRDefault="00007004" w:rsidP="00A755C8">
            <w:pPr>
              <w:rPr>
                <w:rFonts w:ascii="Times New Roman" w:hAnsi="Times New Roman" w:cs="Times New Roman"/>
                <w:sz w:val="20"/>
                <w:szCs w:val="20"/>
              </w:rPr>
            </w:pPr>
            <w:r w:rsidRPr="00DE670E">
              <w:rPr>
                <w:rFonts w:ascii="Times New Roman" w:hAnsi="Times New Roman" w:cs="Times New Roman"/>
                <w:sz w:val="20"/>
                <w:szCs w:val="20"/>
              </w:rPr>
              <w:t>Diversity activity rubric</w:t>
            </w:r>
          </w:p>
          <w:p w14:paraId="0807FD5B" w14:textId="77777777" w:rsidR="00007004" w:rsidRPr="00DE670E" w:rsidRDefault="00007004" w:rsidP="00A755C8">
            <w:pPr>
              <w:rPr>
                <w:rFonts w:ascii="Times New Roman" w:hAnsi="Times New Roman" w:cs="Times New Roman"/>
                <w:sz w:val="20"/>
                <w:szCs w:val="20"/>
              </w:rPr>
            </w:pPr>
            <w:r w:rsidRPr="00DE670E">
              <w:rPr>
                <w:rFonts w:ascii="Times New Roman" w:hAnsi="Times New Roman" w:cs="Times New Roman"/>
                <w:sz w:val="20"/>
                <w:szCs w:val="20"/>
              </w:rPr>
              <w:t>Observation of skills in practice and supervision</w:t>
            </w:r>
          </w:p>
          <w:p w14:paraId="554DDA40" w14:textId="434BE226" w:rsidR="435E07E3" w:rsidRPr="00DE670E" w:rsidRDefault="435E07E3" w:rsidP="0FA31BFE">
            <w:pPr>
              <w:rPr>
                <w:rFonts w:ascii="Times New Roman" w:hAnsi="Times New Roman" w:cs="Times New Roman"/>
                <w:sz w:val="20"/>
                <w:szCs w:val="20"/>
              </w:rPr>
            </w:pPr>
            <w:r w:rsidRPr="00DE670E">
              <w:rPr>
                <w:rFonts w:ascii="Times New Roman" w:hAnsi="Times New Roman" w:cs="Times New Roman"/>
                <w:sz w:val="20"/>
                <w:szCs w:val="20"/>
              </w:rPr>
              <w:t>Performance Fitness Evaluation</w:t>
            </w:r>
          </w:p>
          <w:p w14:paraId="79A82BF3" w14:textId="26CF525D" w:rsidR="0FA31BFE" w:rsidRPr="00DE670E" w:rsidRDefault="0FA31BFE" w:rsidP="0FA31BFE">
            <w:pPr>
              <w:rPr>
                <w:rFonts w:ascii="Times New Roman" w:hAnsi="Times New Roman" w:cs="Times New Roman"/>
                <w:sz w:val="20"/>
                <w:szCs w:val="20"/>
              </w:rPr>
            </w:pPr>
          </w:p>
          <w:p w14:paraId="0A3F82C8" w14:textId="10A43EC0" w:rsidR="00007004" w:rsidRPr="00DE670E" w:rsidRDefault="00007004" w:rsidP="00A755C8">
            <w:pPr>
              <w:rPr>
                <w:rFonts w:ascii="Times New Roman" w:hAnsi="Times New Roman" w:cs="Times New Roman"/>
                <w:sz w:val="20"/>
                <w:szCs w:val="20"/>
              </w:rPr>
            </w:pPr>
          </w:p>
        </w:tc>
      </w:tr>
      <w:tr w:rsidR="00A755C8" w:rsidRPr="008708F3" w14:paraId="53261B70" w14:textId="77777777" w:rsidTr="00973B1D">
        <w:trPr>
          <w:trHeight w:val="300"/>
        </w:trPr>
        <w:tc>
          <w:tcPr>
            <w:tcW w:w="1620" w:type="dxa"/>
          </w:tcPr>
          <w:p w14:paraId="23BB85AD" w14:textId="77777777" w:rsidR="00A755C8" w:rsidRPr="00DE670E" w:rsidRDefault="00362B06" w:rsidP="00A755C8">
            <w:pPr>
              <w:rPr>
                <w:rFonts w:ascii="Times New Roman" w:hAnsi="Times New Roman" w:cs="Times New Roman"/>
                <w:sz w:val="20"/>
                <w:szCs w:val="20"/>
              </w:rPr>
            </w:pPr>
            <w:r w:rsidRPr="00DE670E">
              <w:rPr>
                <w:rFonts w:ascii="Times New Roman" w:hAnsi="Times New Roman" w:cs="Times New Roman"/>
                <w:sz w:val="20"/>
                <w:szCs w:val="20"/>
              </w:rPr>
              <w:lastRenderedPageBreak/>
              <w:t>Preparation for professional practice</w:t>
            </w:r>
          </w:p>
          <w:p w14:paraId="4F95E2A8" w14:textId="4B9D4A33" w:rsidR="00362B06" w:rsidRPr="00DE670E" w:rsidRDefault="00362B06" w:rsidP="00A755C8">
            <w:pPr>
              <w:rPr>
                <w:rFonts w:ascii="Times New Roman" w:hAnsi="Times New Roman" w:cs="Times New Roman"/>
                <w:i/>
                <w:iCs/>
                <w:sz w:val="20"/>
                <w:szCs w:val="20"/>
              </w:rPr>
            </w:pPr>
            <w:r w:rsidRPr="00DE670E">
              <w:rPr>
                <w:rFonts w:ascii="Times New Roman" w:hAnsi="Times New Roman" w:cs="Times New Roman"/>
                <w:i/>
                <w:iCs/>
                <w:sz w:val="20"/>
                <w:szCs w:val="20"/>
              </w:rPr>
              <w:t xml:space="preserve">Case Notes, Suicide Assessment and response, </w:t>
            </w:r>
            <w:r w:rsidR="0077306C" w:rsidRPr="00DE670E">
              <w:rPr>
                <w:rFonts w:ascii="Times New Roman" w:hAnsi="Times New Roman" w:cs="Times New Roman"/>
                <w:i/>
                <w:iCs/>
                <w:sz w:val="20"/>
                <w:szCs w:val="20"/>
              </w:rPr>
              <w:t>Professionalism</w:t>
            </w:r>
          </w:p>
        </w:tc>
        <w:tc>
          <w:tcPr>
            <w:tcW w:w="2070" w:type="dxa"/>
          </w:tcPr>
          <w:p w14:paraId="44252DC2" w14:textId="689A8E4C" w:rsidR="00A755C8" w:rsidRPr="00DE670E" w:rsidRDefault="00A755C8" w:rsidP="00A755C8">
            <w:pPr>
              <w:rPr>
                <w:rFonts w:ascii="Times New Roman" w:hAnsi="Times New Roman" w:cs="Times New Roman"/>
                <w:sz w:val="20"/>
                <w:szCs w:val="20"/>
              </w:rPr>
            </w:pPr>
          </w:p>
        </w:tc>
        <w:tc>
          <w:tcPr>
            <w:tcW w:w="1530" w:type="dxa"/>
          </w:tcPr>
          <w:p w14:paraId="61594670" w14:textId="277FB048" w:rsidR="00A755C8" w:rsidRPr="00DE670E" w:rsidRDefault="00A755C8" w:rsidP="00A755C8">
            <w:pPr>
              <w:rPr>
                <w:rFonts w:ascii="Times New Roman" w:hAnsi="Times New Roman" w:cs="Times New Roman"/>
                <w:sz w:val="20"/>
                <w:szCs w:val="20"/>
              </w:rPr>
            </w:pPr>
          </w:p>
        </w:tc>
        <w:tc>
          <w:tcPr>
            <w:tcW w:w="2070" w:type="dxa"/>
          </w:tcPr>
          <w:p w14:paraId="5387BAD7" w14:textId="77777777" w:rsidR="00A755C8" w:rsidRPr="00DE670E" w:rsidRDefault="00D829C2" w:rsidP="00A755C8">
            <w:pPr>
              <w:rPr>
                <w:rFonts w:ascii="Times New Roman" w:hAnsi="Times New Roman" w:cs="Times New Roman"/>
                <w:sz w:val="20"/>
                <w:szCs w:val="20"/>
              </w:rPr>
            </w:pPr>
            <w:r w:rsidRPr="00DE670E">
              <w:rPr>
                <w:rFonts w:ascii="Times New Roman" w:hAnsi="Times New Roman" w:cs="Times New Roman"/>
                <w:sz w:val="20"/>
                <w:szCs w:val="20"/>
              </w:rPr>
              <w:t>HIPAA training and quiz</w:t>
            </w:r>
          </w:p>
          <w:p w14:paraId="38F02429" w14:textId="4674D06E" w:rsidR="00D829C2" w:rsidRPr="00DE670E" w:rsidRDefault="00D829C2" w:rsidP="00A755C8">
            <w:pPr>
              <w:rPr>
                <w:rFonts w:ascii="Times New Roman" w:hAnsi="Times New Roman" w:cs="Times New Roman"/>
                <w:sz w:val="20"/>
                <w:szCs w:val="20"/>
              </w:rPr>
            </w:pPr>
            <w:r w:rsidRPr="00DE670E">
              <w:rPr>
                <w:rFonts w:ascii="Times New Roman" w:hAnsi="Times New Roman" w:cs="Times New Roman"/>
                <w:sz w:val="20"/>
                <w:szCs w:val="20"/>
              </w:rPr>
              <w:t>Case Notes</w:t>
            </w:r>
            <w:r w:rsidR="0077306C" w:rsidRPr="00DE670E">
              <w:rPr>
                <w:rFonts w:ascii="Times New Roman" w:hAnsi="Times New Roman" w:cs="Times New Roman"/>
                <w:sz w:val="20"/>
                <w:szCs w:val="20"/>
              </w:rPr>
              <w:t xml:space="preserve"> writing</w:t>
            </w:r>
            <w:r w:rsidRPr="00DE670E">
              <w:rPr>
                <w:rFonts w:ascii="Times New Roman" w:hAnsi="Times New Roman" w:cs="Times New Roman"/>
                <w:sz w:val="20"/>
                <w:szCs w:val="20"/>
              </w:rPr>
              <w:t xml:space="preserve"> practice</w:t>
            </w:r>
          </w:p>
        </w:tc>
        <w:tc>
          <w:tcPr>
            <w:tcW w:w="1890" w:type="dxa"/>
          </w:tcPr>
          <w:p w14:paraId="7110E175" w14:textId="4722D99A" w:rsidR="00A755C8" w:rsidRPr="00DE670E" w:rsidRDefault="0077306C" w:rsidP="00A755C8">
            <w:pPr>
              <w:rPr>
                <w:rFonts w:ascii="Times New Roman" w:hAnsi="Times New Roman" w:cs="Times New Roman"/>
                <w:sz w:val="20"/>
                <w:szCs w:val="20"/>
              </w:rPr>
            </w:pPr>
            <w:r w:rsidRPr="00DE670E">
              <w:rPr>
                <w:rFonts w:ascii="Times New Roman" w:hAnsi="Times New Roman" w:cs="Times New Roman"/>
                <w:sz w:val="20"/>
                <w:szCs w:val="20"/>
              </w:rPr>
              <w:t xml:space="preserve">Students will demonstrate professionalism in practice sessions, with capability to begin and end sessions while demonstrating respect and care for “client”. </w:t>
            </w:r>
            <w:r w:rsidR="00D829C2" w:rsidRPr="00DE670E">
              <w:rPr>
                <w:rFonts w:ascii="Times New Roman" w:hAnsi="Times New Roman" w:cs="Times New Roman"/>
                <w:sz w:val="20"/>
                <w:szCs w:val="20"/>
              </w:rPr>
              <w:t xml:space="preserve">Students will demonstrate skills of </w:t>
            </w:r>
            <w:r w:rsidRPr="00DE670E">
              <w:rPr>
                <w:rFonts w:ascii="Times New Roman" w:hAnsi="Times New Roman" w:cs="Times New Roman"/>
                <w:sz w:val="20"/>
                <w:szCs w:val="20"/>
              </w:rPr>
              <w:t>ethically prepared documentation.</w:t>
            </w:r>
          </w:p>
          <w:p w14:paraId="6FA7FAD4" w14:textId="313EC2B9" w:rsidR="0077306C" w:rsidRPr="00DE670E" w:rsidRDefault="0077306C" w:rsidP="00A755C8">
            <w:pPr>
              <w:rPr>
                <w:rFonts w:ascii="Times New Roman" w:hAnsi="Times New Roman" w:cs="Times New Roman"/>
                <w:sz w:val="20"/>
                <w:szCs w:val="20"/>
              </w:rPr>
            </w:pPr>
            <w:r w:rsidRPr="00DE670E">
              <w:rPr>
                <w:rFonts w:ascii="Times New Roman" w:hAnsi="Times New Roman" w:cs="Times New Roman"/>
                <w:sz w:val="20"/>
                <w:szCs w:val="20"/>
              </w:rPr>
              <w:t>Students will demonstrate practice session of suicide assessment.</w:t>
            </w:r>
          </w:p>
        </w:tc>
        <w:tc>
          <w:tcPr>
            <w:tcW w:w="1890" w:type="dxa"/>
          </w:tcPr>
          <w:p w14:paraId="1B71C945" w14:textId="77777777" w:rsidR="00007004" w:rsidRPr="00DE670E" w:rsidRDefault="00007004" w:rsidP="00A755C8">
            <w:pPr>
              <w:rPr>
                <w:rFonts w:ascii="Times New Roman" w:hAnsi="Times New Roman" w:cs="Times New Roman"/>
                <w:sz w:val="20"/>
                <w:szCs w:val="20"/>
              </w:rPr>
            </w:pPr>
            <w:r w:rsidRPr="00DE670E">
              <w:rPr>
                <w:rFonts w:ascii="Times New Roman" w:hAnsi="Times New Roman" w:cs="Times New Roman"/>
                <w:sz w:val="20"/>
                <w:szCs w:val="20"/>
              </w:rPr>
              <w:t>Observed practice.</w:t>
            </w:r>
          </w:p>
          <w:p w14:paraId="54B0CE3F" w14:textId="2CAF4266" w:rsidR="00A755C8" w:rsidRPr="00DE670E" w:rsidRDefault="00007004" w:rsidP="0FA31BFE">
            <w:pPr>
              <w:rPr>
                <w:rFonts w:ascii="Times New Roman" w:hAnsi="Times New Roman" w:cs="Times New Roman"/>
                <w:sz w:val="20"/>
                <w:szCs w:val="20"/>
              </w:rPr>
            </w:pPr>
            <w:r w:rsidRPr="00DE670E">
              <w:rPr>
                <w:rFonts w:ascii="Times New Roman" w:hAnsi="Times New Roman" w:cs="Times New Roman"/>
                <w:sz w:val="20"/>
                <w:szCs w:val="20"/>
              </w:rPr>
              <w:t>Assignment rubrics</w:t>
            </w:r>
          </w:p>
          <w:p w14:paraId="70578AC1" w14:textId="434BE226" w:rsidR="00A755C8" w:rsidRPr="00DE670E" w:rsidRDefault="206422B2" w:rsidP="0FA31BFE">
            <w:pPr>
              <w:rPr>
                <w:rFonts w:ascii="Times New Roman" w:hAnsi="Times New Roman" w:cs="Times New Roman"/>
                <w:sz w:val="20"/>
                <w:szCs w:val="20"/>
              </w:rPr>
            </w:pPr>
            <w:r w:rsidRPr="00DE670E">
              <w:rPr>
                <w:rFonts w:ascii="Times New Roman" w:hAnsi="Times New Roman" w:cs="Times New Roman"/>
                <w:sz w:val="20"/>
                <w:szCs w:val="20"/>
              </w:rPr>
              <w:t>Performance Fitness Evaluation</w:t>
            </w:r>
          </w:p>
          <w:p w14:paraId="1A4E913A" w14:textId="1E740DF1" w:rsidR="00A755C8" w:rsidRPr="00DE670E" w:rsidRDefault="00A755C8" w:rsidP="0FA31BFE">
            <w:pPr>
              <w:rPr>
                <w:rFonts w:ascii="Times New Roman" w:hAnsi="Times New Roman" w:cs="Times New Roman"/>
                <w:sz w:val="20"/>
                <w:szCs w:val="20"/>
              </w:rPr>
            </w:pPr>
          </w:p>
        </w:tc>
      </w:tr>
      <w:tr w:rsidR="00A755C8" w:rsidRPr="008708F3" w14:paraId="42515E55" w14:textId="77777777" w:rsidTr="00973B1D">
        <w:trPr>
          <w:trHeight w:val="300"/>
        </w:trPr>
        <w:tc>
          <w:tcPr>
            <w:tcW w:w="1620" w:type="dxa"/>
          </w:tcPr>
          <w:p w14:paraId="67801306" w14:textId="77777777" w:rsidR="00A755C8" w:rsidRPr="00DE670E" w:rsidRDefault="00A755C8" w:rsidP="001F770E">
            <w:pPr>
              <w:rPr>
                <w:rFonts w:ascii="Times New Roman" w:hAnsi="Times New Roman" w:cs="Times New Roman"/>
                <w:b/>
                <w:bCs/>
                <w:sz w:val="20"/>
                <w:szCs w:val="20"/>
              </w:rPr>
            </w:pPr>
          </w:p>
        </w:tc>
        <w:tc>
          <w:tcPr>
            <w:tcW w:w="9450" w:type="dxa"/>
            <w:gridSpan w:val="5"/>
          </w:tcPr>
          <w:p w14:paraId="205C5C7E" w14:textId="77777777" w:rsidR="00A755C8" w:rsidRPr="00DE670E" w:rsidRDefault="00A755C8" w:rsidP="001F770E">
            <w:pPr>
              <w:rPr>
                <w:rFonts w:ascii="Times New Roman" w:hAnsi="Times New Roman" w:cs="Times New Roman"/>
                <w:sz w:val="20"/>
                <w:szCs w:val="20"/>
              </w:rPr>
            </w:pPr>
            <w:r w:rsidRPr="00DE670E">
              <w:rPr>
                <w:rFonts w:ascii="Times New Roman" w:hAnsi="Times New Roman" w:cs="Times New Roman"/>
                <w:sz w:val="20"/>
                <w:szCs w:val="20"/>
              </w:rPr>
              <w:t> </w:t>
            </w:r>
          </w:p>
          <w:p w14:paraId="305EDD02" w14:textId="3AB86BC3" w:rsidR="00A755C8" w:rsidRPr="00DE670E" w:rsidRDefault="00A755C8" w:rsidP="001F770E">
            <w:pPr>
              <w:rPr>
                <w:rFonts w:ascii="Times New Roman" w:hAnsi="Times New Roman" w:cs="Times New Roman"/>
                <w:sz w:val="20"/>
                <w:szCs w:val="20"/>
              </w:rPr>
            </w:pPr>
            <w:r w:rsidRPr="00DE670E">
              <w:rPr>
                <w:rFonts w:ascii="Times New Roman" w:hAnsi="Times New Roman" w:cs="Times New Roman"/>
                <w:b/>
                <w:bCs/>
                <w:sz w:val="20"/>
                <w:szCs w:val="20"/>
              </w:rPr>
              <w:t xml:space="preserve">Key Performance Evaluation: </w:t>
            </w:r>
            <w:r w:rsidR="2B354A3C" w:rsidRPr="00973B1D">
              <w:rPr>
                <w:rFonts w:ascii="Times New Roman" w:hAnsi="Times New Roman" w:cs="Times New Roman"/>
                <w:sz w:val="20"/>
                <w:szCs w:val="20"/>
              </w:rPr>
              <w:t>PFE (</w:t>
            </w:r>
            <w:r w:rsidR="004C034A" w:rsidRPr="00973B1D">
              <w:rPr>
                <w:rFonts w:ascii="Times New Roman" w:hAnsi="Times New Roman" w:cs="Times New Roman"/>
                <w:sz w:val="20"/>
                <w:szCs w:val="20"/>
              </w:rPr>
              <w:t>Performance Fitness Evaluatio</w:t>
            </w:r>
            <w:r w:rsidR="0F8A4A7D" w:rsidRPr="00973B1D">
              <w:rPr>
                <w:rFonts w:ascii="Times New Roman" w:hAnsi="Times New Roman" w:cs="Times New Roman"/>
                <w:sz w:val="20"/>
                <w:szCs w:val="20"/>
              </w:rPr>
              <w:t>n</w:t>
            </w:r>
            <w:r w:rsidR="004C034A" w:rsidRPr="00973B1D">
              <w:rPr>
                <w:rFonts w:ascii="Times New Roman" w:hAnsi="Times New Roman" w:cs="Times New Roman"/>
                <w:sz w:val="20"/>
                <w:szCs w:val="20"/>
              </w:rPr>
              <w:t>)</w:t>
            </w:r>
          </w:p>
        </w:tc>
      </w:tr>
    </w:tbl>
    <w:p w14:paraId="328331E9" w14:textId="21A3F49C" w:rsidR="00C53F38" w:rsidRDefault="00C53F38" w:rsidP="00C53F38">
      <w:pPr>
        <w:ind w:right="-360" w:hanging="360"/>
        <w:rPr>
          <w:rFonts w:ascii="Times New Roman" w:hAnsi="Times New Roman" w:cs="Times New Roman"/>
          <w:b/>
          <w:bCs/>
          <w:u w:val="single"/>
        </w:rPr>
      </w:pPr>
    </w:p>
    <w:p w14:paraId="4D0E4AD9" w14:textId="77777777"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COURSE EXPECTATIONS</w:t>
      </w:r>
    </w:p>
    <w:p w14:paraId="385A51AE" w14:textId="77777777" w:rsidR="00DE670E" w:rsidRPr="00DE670E" w:rsidRDefault="00DE670E" w:rsidP="00DE670E">
      <w:pPr>
        <w:rPr>
          <w:rFonts w:ascii="Times New Roman" w:hAnsi="Times New Roman" w:cs="Times New Roman"/>
        </w:rPr>
      </w:pPr>
      <w:r w:rsidRPr="00DE670E">
        <w:rPr>
          <w:rFonts w:ascii="Times New Roman" w:hAnsi="Times New Roman" w:cs="Times New Roman"/>
          <w:b/>
          <w:bCs/>
        </w:rPr>
        <w:t>Attendance and Engagement Policy:</w:t>
      </w:r>
      <w:r w:rsidRPr="00DE670E">
        <w:rPr>
          <w:rFonts w:ascii="Times New Roman" w:hAnsi="Times New Roman" w:cs="Times New Roman"/>
        </w:rPr>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 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7BFC5ACC" w14:textId="77777777" w:rsidR="00DE670E" w:rsidRPr="00DE670E" w:rsidRDefault="00DE670E" w:rsidP="00DE670E">
      <w:pPr>
        <w:rPr>
          <w:rFonts w:ascii="Times New Roman" w:hAnsi="Times New Roman" w:cs="Times New Roman"/>
        </w:rPr>
      </w:pPr>
    </w:p>
    <w:p w14:paraId="1B34351B"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verbal contributions in larger classroom discussion</w:t>
      </w:r>
    </w:p>
    <w:p w14:paraId="3CE5FCFD"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verbal contributions in small group discussions</w:t>
      </w:r>
    </w:p>
    <w:p w14:paraId="5E2747E1"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clear demonstration of course content knowledge in assignments</w:t>
      </w:r>
    </w:p>
    <w:p w14:paraId="23FD7801"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introspection of course content</w:t>
      </w:r>
    </w:p>
    <w:p w14:paraId="4DF17C1B"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lastRenderedPageBreak/>
        <w:t>voicing dissenting thoughts in a respectful way to course content</w:t>
      </w:r>
    </w:p>
    <w:p w14:paraId="4432E50F"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asking questions/adding comments which indicate thoughtful reflection on material</w:t>
      </w:r>
    </w:p>
    <w:p w14:paraId="6F8A54B3"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gaining and compiling resources outside of what is required for the course</w:t>
      </w:r>
    </w:p>
    <w:p w14:paraId="28E05895" w14:textId="77777777" w:rsidR="00DE670E" w:rsidRPr="00DE670E" w:rsidRDefault="00DE670E" w:rsidP="00DE670E">
      <w:pPr>
        <w:pStyle w:val="ListParagraph"/>
        <w:widowControl w:val="0"/>
        <w:numPr>
          <w:ilvl w:val="0"/>
          <w:numId w:val="36"/>
        </w:numPr>
        <w:autoSpaceDE w:val="0"/>
        <w:autoSpaceDN w:val="0"/>
        <w:spacing w:before="0" w:after="0" w:line="240" w:lineRule="auto"/>
        <w:rPr>
          <w:rFonts w:ascii="Times New Roman" w:hAnsi="Times New Roman"/>
        </w:rPr>
      </w:pPr>
      <w:r w:rsidRPr="00DE670E">
        <w:rPr>
          <w:rFonts w:ascii="Times New Roman" w:hAnsi="Times New Roman"/>
        </w:rPr>
        <w:t>engaging in advocacy outside of course</w:t>
      </w:r>
    </w:p>
    <w:p w14:paraId="41B301DA" w14:textId="77777777" w:rsidR="00DE670E" w:rsidRPr="00DE670E" w:rsidRDefault="00DE670E" w:rsidP="00DE670E">
      <w:pPr>
        <w:tabs>
          <w:tab w:val="left" w:pos="831"/>
          <w:tab w:val="left" w:pos="832"/>
        </w:tabs>
        <w:spacing w:line="281" w:lineRule="exact"/>
        <w:rPr>
          <w:rFonts w:ascii="Times New Roman" w:hAnsi="Times New Roman" w:cs="Times New Roman"/>
        </w:rPr>
      </w:pPr>
    </w:p>
    <w:p w14:paraId="39FA154B" w14:textId="48AA8346" w:rsidR="00DE670E" w:rsidRPr="00DE670E" w:rsidRDefault="00DE670E" w:rsidP="00DE670E">
      <w:pPr>
        <w:pStyle w:val="paragraph"/>
        <w:spacing w:before="0" w:beforeAutospacing="0" w:after="0" w:afterAutospacing="0"/>
        <w:textAlignment w:val="baseline"/>
      </w:pPr>
      <w:r w:rsidRPr="00DE670E">
        <w:rPr>
          <w:rStyle w:val="normaltextrun"/>
          <w:rFonts w:eastAsiaTheme="majorEastAsia"/>
          <w:b/>
          <w:bCs/>
        </w:rPr>
        <w:t>Technology</w:t>
      </w:r>
      <w:r w:rsidRPr="00DE670E">
        <w:rPr>
          <w:rStyle w:val="scxw22283571"/>
        </w:rPr>
        <w:t xml:space="preserve">: </w:t>
      </w:r>
      <w:r w:rsidRPr="00DE670E">
        <w:rPr>
          <w:rStyle w:val="normaltextrun"/>
          <w:rFonts w:eastAsiaTheme="majorEastAsia"/>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7" w:tgtFrame="_blank" w:history="1">
        <w:r w:rsidRPr="00DE670E">
          <w:rPr>
            <w:rStyle w:val="normaltextrun"/>
            <w:rFonts w:eastAsiaTheme="majorEastAsia"/>
            <w:color w:val="0563C1"/>
            <w:u w:val="single"/>
          </w:rPr>
          <w:t>Knowledge Base for Computer Requirements</w:t>
        </w:r>
      </w:hyperlink>
      <w:r w:rsidRPr="00DE670E">
        <w:rPr>
          <w:rStyle w:val="normaltextrun"/>
          <w:rFonts w:eastAsiaTheme="majorEastAsia"/>
        </w:rPr>
        <w:t xml:space="preserve"> on the Missouri State University website.</w:t>
      </w:r>
      <w:r w:rsidRPr="00DE670E">
        <w:rPr>
          <w:rStyle w:val="eop"/>
        </w:rPr>
        <w:t> </w:t>
      </w:r>
      <w:r w:rsidRPr="00DE670E">
        <w:rPr>
          <w:rStyle w:val="normaltextrun"/>
          <w:rFonts w:eastAsiaTheme="majorEastAsia"/>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sidRPr="00DE670E">
        <w:rPr>
          <w:rStyle w:val="normaltextrun"/>
          <w:rFonts w:eastAsiaTheme="majorEastAsia"/>
        </w:rPr>
        <w:t>actively and proactively address technical problems</w:t>
      </w:r>
      <w:proofErr w:type="gramEnd"/>
      <w:r w:rsidRPr="00DE670E">
        <w:rPr>
          <w:rStyle w:val="normaltextrun"/>
          <w:rFonts w:eastAsiaTheme="majorEastAsia"/>
        </w:rPr>
        <w:t>, therefore, develop a plan to address technical problems before they arise. If you need assistance with Blackboard the MSU helpdesk can be reached by phone at 417-836-5891 or by emailing </w:t>
      </w:r>
      <w:hyperlink r:id="rId18" w:tgtFrame="_blank" w:history="1">
        <w:r w:rsidRPr="00DE670E">
          <w:rPr>
            <w:rStyle w:val="normaltextrun"/>
            <w:rFonts w:eastAsiaTheme="majorEastAsia"/>
            <w:color w:val="0563C1"/>
            <w:u w:val="single"/>
          </w:rPr>
          <w:t>HelpDesk@MissouriState.edu</w:t>
        </w:r>
      </w:hyperlink>
      <w:r w:rsidRPr="00DE670E">
        <w:rPr>
          <w:rStyle w:val="normaltextrun"/>
          <w:rFonts w:eastAsiaTheme="majorEastAsia"/>
        </w:rPr>
        <w:t>. You can also visit the </w:t>
      </w:r>
      <w:hyperlink r:id="rId19" w:tgtFrame="_blank" w:history="1">
        <w:r w:rsidRPr="00DE670E">
          <w:rPr>
            <w:rStyle w:val="normaltextrun"/>
            <w:rFonts w:eastAsiaTheme="majorEastAsia"/>
            <w:color w:val="0563C1"/>
            <w:u w:val="single"/>
          </w:rPr>
          <w:t>Help Desk website</w:t>
        </w:r>
      </w:hyperlink>
      <w:r w:rsidRPr="00DE670E">
        <w:rPr>
          <w:rStyle w:val="normaltextrun"/>
          <w:rFonts w:eastAsiaTheme="majorEastAsia"/>
        </w:rPr>
        <w:t> for a live chat option.</w:t>
      </w:r>
      <w:r w:rsidRPr="00DE670E">
        <w:rPr>
          <w:rStyle w:val="eop"/>
        </w:rPr>
        <w:t> </w:t>
      </w:r>
    </w:p>
    <w:p w14:paraId="4A0FB7B6" w14:textId="77777777" w:rsidR="00DE670E" w:rsidRPr="00DE670E" w:rsidRDefault="00DE670E" w:rsidP="00DE670E">
      <w:pPr>
        <w:pStyle w:val="paragraph"/>
        <w:spacing w:before="0" w:beforeAutospacing="0" w:after="0" w:afterAutospacing="0"/>
        <w:ind w:right="-360"/>
        <w:textAlignment w:val="baseline"/>
        <w:rPr>
          <w:rStyle w:val="normaltextrun"/>
          <w:rFonts w:eastAsiaTheme="majorEastAsia"/>
          <w:b/>
          <w:bCs/>
          <w:u w:val="single"/>
        </w:rPr>
      </w:pPr>
    </w:p>
    <w:p w14:paraId="5807964F" w14:textId="77777777" w:rsidR="00DE670E" w:rsidRPr="00DE670E" w:rsidRDefault="00DE670E" w:rsidP="00DE670E">
      <w:pPr>
        <w:pStyle w:val="paragraph"/>
        <w:spacing w:before="0" w:beforeAutospacing="0" w:after="0" w:afterAutospacing="0"/>
        <w:ind w:right="-360"/>
        <w:textAlignment w:val="baseline"/>
      </w:pPr>
      <w:r w:rsidRPr="00DE670E">
        <w:rPr>
          <w:rStyle w:val="normaltextrun"/>
          <w:rFonts w:eastAsiaTheme="majorEastAsia"/>
          <w:b/>
          <w:bCs/>
        </w:rPr>
        <w:t xml:space="preserve">Blackboard. </w:t>
      </w:r>
      <w:r w:rsidRPr="00DE670E">
        <w:rPr>
          <w:rStyle w:val="normaltextrun"/>
          <w:rFonts w:eastAsiaTheme="majorEastAsia"/>
        </w:rPr>
        <w:t xml:space="preserve">We will utilize Blackboard throughout the semester. I will use the announcements tool to post information about the course as the semester progresses. All course assessments will be submitted through Blackboard (this includes any written assignments, quizzes, tests, etc.), and should be </w:t>
      </w:r>
      <w:r w:rsidRPr="00DE670E">
        <w:rPr>
          <w:rStyle w:val="normaltextrun"/>
          <w:rFonts w:eastAsiaTheme="majorEastAsia"/>
          <w:b/>
          <w:bCs/>
        </w:rPr>
        <w:t>uploaded in PDF format only</w:t>
      </w:r>
      <w:r w:rsidRPr="00DE670E">
        <w:rPr>
          <w:rStyle w:val="normaltextrun"/>
          <w:rFonts w:eastAsiaTheme="majorEastAsia"/>
        </w:rPr>
        <w:t xml:space="preserve">. You will also have access to view your grades through the My Grades link so you can stay up to date on how you are doing in the course. If you are unfamiliar with how to use Blackboard, I recommend reviewing the </w:t>
      </w:r>
      <w:hyperlink r:id="rId20" w:tgtFrame="_blank" w:history="1">
        <w:r w:rsidRPr="00DE670E">
          <w:rPr>
            <w:rStyle w:val="normaltextrun"/>
            <w:rFonts w:eastAsiaTheme="majorEastAsia"/>
            <w:color w:val="0563C1"/>
            <w:u w:val="single"/>
          </w:rPr>
          <w:t>Blackboard Basics for Students</w:t>
        </w:r>
      </w:hyperlink>
      <w:r w:rsidRPr="00DE670E">
        <w:rPr>
          <w:rStyle w:val="normaltextrun"/>
          <w:rFonts w:eastAsiaTheme="majorEastAsia"/>
        </w:rPr>
        <w:t xml:space="preserve"> on the Computer Services Knowledge Base. </w:t>
      </w:r>
      <w:r w:rsidRPr="00DE670E">
        <w:rPr>
          <w:rStyle w:val="normaltextrun"/>
          <w:rFonts w:eastAsiaTheme="majorEastAsia"/>
          <w:b/>
          <w:bCs/>
        </w:rPr>
        <w:t xml:space="preserve">Blackboard Ally: </w:t>
      </w:r>
      <w:r w:rsidRPr="00DE670E">
        <w:rPr>
          <w:rStyle w:val="normaltextrun"/>
          <w:rFonts w:eastAsiaTheme="majorEastAsia"/>
        </w:rPr>
        <w:t>To help ensure you have access to your digital learning materials in formats that work for your different devices, learning needs, and preferences, Blackboard includes a new tool called Ally. Explore the </w:t>
      </w:r>
      <w:hyperlink r:id="rId21" w:tgtFrame="_blank" w:history="1">
        <w:r w:rsidRPr="00DE670E">
          <w:rPr>
            <w:rStyle w:val="normaltextrun"/>
            <w:rFonts w:eastAsiaTheme="majorEastAsia"/>
            <w:color w:val="0563C1"/>
            <w:u w:val="single"/>
          </w:rPr>
          <w:t>Accessibility website</w:t>
        </w:r>
      </w:hyperlink>
      <w:r w:rsidRPr="00DE670E">
        <w:rPr>
          <w:rStyle w:val="normaltextrun"/>
          <w:rFonts w:eastAsiaTheme="majorEastAsia"/>
        </w:rPr>
        <w:t> to learn more.</w:t>
      </w:r>
      <w:r w:rsidRPr="00DE670E">
        <w:rPr>
          <w:rStyle w:val="eop"/>
        </w:rPr>
        <w:t> </w:t>
      </w:r>
    </w:p>
    <w:p w14:paraId="361E42B2" w14:textId="77777777" w:rsidR="00DE670E" w:rsidRPr="00DE670E" w:rsidRDefault="00DE670E" w:rsidP="00DE670E">
      <w:pPr>
        <w:tabs>
          <w:tab w:val="left" w:pos="831"/>
          <w:tab w:val="left" w:pos="832"/>
        </w:tabs>
        <w:spacing w:line="281" w:lineRule="exact"/>
        <w:rPr>
          <w:rFonts w:ascii="Times New Roman" w:hAnsi="Times New Roman" w:cs="Times New Roman"/>
        </w:rPr>
      </w:pPr>
    </w:p>
    <w:p w14:paraId="41F17304" w14:textId="77777777" w:rsidR="00DE670E" w:rsidRPr="00DE670E" w:rsidRDefault="00DE670E" w:rsidP="00DE670E">
      <w:pPr>
        <w:pStyle w:val="paragraph"/>
        <w:spacing w:before="0" w:beforeAutospacing="0" w:after="0" w:afterAutospacing="0"/>
        <w:ind w:right="-360"/>
        <w:textAlignment w:val="baseline"/>
      </w:pPr>
      <w:r w:rsidRPr="00DE670E">
        <w:rPr>
          <w:rStyle w:val="normaltextrun"/>
          <w:rFonts w:eastAsiaTheme="majorEastAsia"/>
          <w:b/>
          <w:bCs/>
        </w:rPr>
        <w:t>Classroom Expectations for Students using Digital Learning Platforms</w:t>
      </w:r>
      <w:r w:rsidRPr="00DE670E">
        <w:rPr>
          <w:rStyle w:val="normaltextrun"/>
          <w:rFonts w:eastAsiaTheme="majorEastAsia"/>
        </w:rPr>
        <w:t>:</w:t>
      </w:r>
      <w:r w:rsidRPr="00DE670E">
        <w:t xml:space="preserve"> </w:t>
      </w:r>
      <w:r w:rsidRPr="00DE670E">
        <w:rPr>
          <w:rStyle w:val="normaltextrun"/>
          <w:rFonts w:eastAsiaTheme="majorEastAsia"/>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sidRPr="00DE670E">
        <w:rPr>
          <w:rStyle w:val="normaltextrun"/>
          <w:rFonts w:eastAsiaTheme="majorEastAsia"/>
        </w:rPr>
        <w:t>bed</w:t>
      </w:r>
      <w:proofErr w:type="gramEnd"/>
      <w:r w:rsidRPr="00DE670E">
        <w:rPr>
          <w:rStyle w:val="normaltextrun"/>
          <w:rFonts w:eastAsiaTheme="majorEastAsia"/>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sidRPr="00DE670E">
        <w:rPr>
          <w:rStyle w:val="scxw13161721"/>
        </w:rPr>
        <w:t> </w:t>
      </w:r>
      <w:r w:rsidRPr="00DE670E">
        <w:br/>
      </w:r>
      <w:r w:rsidRPr="00DE670E">
        <w:rPr>
          <w:rStyle w:val="normaltextrun"/>
          <w:rFonts w:eastAsiaTheme="majorEastAsia"/>
        </w:rPr>
        <w:t> </w:t>
      </w:r>
      <w:r w:rsidRPr="00DE670E">
        <w:rPr>
          <w:rStyle w:val="eop"/>
        </w:rPr>
        <w:t> </w:t>
      </w:r>
    </w:p>
    <w:p w14:paraId="16D74175" w14:textId="77777777" w:rsidR="009C02D2" w:rsidRDefault="009C02D2" w:rsidP="00DE670E">
      <w:pPr>
        <w:pStyle w:val="paragraph"/>
        <w:spacing w:before="0" w:beforeAutospacing="0" w:after="0" w:afterAutospacing="0"/>
        <w:textAlignment w:val="baseline"/>
        <w:rPr>
          <w:rStyle w:val="normaltextrun"/>
          <w:rFonts w:eastAsiaTheme="majorEastAsia"/>
          <w:b/>
          <w:bCs/>
        </w:rPr>
        <w:sectPr w:rsidR="009C02D2">
          <w:footerReference w:type="even" r:id="rId22"/>
          <w:footerReference w:type="default" r:id="rId23"/>
          <w:pgSz w:w="12240" w:h="15840"/>
          <w:pgMar w:top="1440" w:right="1440" w:bottom="1440" w:left="1440" w:header="720" w:footer="720" w:gutter="0"/>
          <w:cols w:space="720"/>
          <w:docGrid w:linePitch="360"/>
        </w:sectPr>
      </w:pPr>
    </w:p>
    <w:p w14:paraId="2E62CB3B" w14:textId="77777777" w:rsidR="00973B1D" w:rsidRDefault="00973B1D" w:rsidP="00DE670E">
      <w:pPr>
        <w:pStyle w:val="paragraph"/>
        <w:spacing w:before="0" w:beforeAutospacing="0" w:after="0" w:afterAutospacing="0"/>
        <w:textAlignment w:val="baseline"/>
        <w:rPr>
          <w:rStyle w:val="normaltextrun"/>
          <w:rFonts w:eastAsiaTheme="majorEastAsia"/>
          <w:b/>
          <w:bCs/>
        </w:rPr>
      </w:pPr>
    </w:p>
    <w:p w14:paraId="66D63DD0" w14:textId="3F1F49E6" w:rsidR="00DE670E" w:rsidRPr="00DE670E" w:rsidRDefault="00DE670E" w:rsidP="00DE670E">
      <w:pPr>
        <w:pStyle w:val="paragraph"/>
        <w:spacing w:before="0" w:beforeAutospacing="0" w:after="0" w:afterAutospacing="0"/>
        <w:textAlignment w:val="baseline"/>
      </w:pPr>
      <w:r w:rsidRPr="00DE670E">
        <w:rPr>
          <w:rStyle w:val="normaltextrun"/>
          <w:rFonts w:eastAsiaTheme="majorEastAsia"/>
          <w:b/>
          <w:bCs/>
        </w:rPr>
        <w:t>Digital Delivery Netiquette</w:t>
      </w:r>
      <w:r w:rsidRPr="00DE670E">
        <w:rPr>
          <w:rStyle w:val="normaltextrun"/>
          <w:rFonts w:eastAsiaTheme="majorEastAsia"/>
        </w:rPr>
        <w:t> </w:t>
      </w:r>
      <w:r w:rsidRPr="00DE670E">
        <w:rPr>
          <w:rStyle w:val="eop"/>
        </w:rPr>
        <w:t> </w:t>
      </w:r>
    </w:p>
    <w:p w14:paraId="440E3AD7" w14:textId="77777777" w:rsidR="00DE670E" w:rsidRPr="00DE670E" w:rsidRDefault="00DE670E" w:rsidP="00DE670E">
      <w:pPr>
        <w:pStyle w:val="paragraph"/>
        <w:numPr>
          <w:ilvl w:val="0"/>
          <w:numId w:val="35"/>
        </w:numPr>
        <w:spacing w:before="0" w:beforeAutospacing="0" w:after="0" w:afterAutospacing="0"/>
        <w:jc w:val="both"/>
        <w:textAlignment w:val="baseline"/>
      </w:pPr>
      <w:r w:rsidRPr="00DE670E">
        <w:rPr>
          <w:rStyle w:val="normaltextrun"/>
          <w:rFonts w:eastAsiaTheme="majorEastAsia"/>
        </w:rPr>
        <w:t>Make sure you have a camera so that you can be seen through video when possible. Experiment with your lighting so that your face can be seen, especially for breakout sessions. </w:t>
      </w:r>
      <w:r w:rsidRPr="00DE670E">
        <w:rPr>
          <w:rStyle w:val="eop"/>
        </w:rPr>
        <w:t> </w:t>
      </w:r>
    </w:p>
    <w:p w14:paraId="70F4219E" w14:textId="77777777" w:rsidR="00DE670E" w:rsidRPr="00DE670E" w:rsidRDefault="00DE670E" w:rsidP="00DE670E">
      <w:pPr>
        <w:pStyle w:val="paragraph"/>
        <w:numPr>
          <w:ilvl w:val="0"/>
          <w:numId w:val="35"/>
        </w:numPr>
        <w:spacing w:before="0" w:beforeAutospacing="0" w:after="0" w:afterAutospacing="0"/>
        <w:jc w:val="both"/>
        <w:textAlignment w:val="baseline"/>
      </w:pPr>
      <w:r w:rsidRPr="00DE670E">
        <w:rPr>
          <w:rStyle w:val="normaltextrun"/>
          <w:rFonts w:eastAsiaTheme="majorEastAsia"/>
        </w:rPr>
        <w:t>Be aware of what/who is behind you and any other sounds in the area. Choose the quietest space available and mute yourself when you are not talking. Use earphones or buds when feasible. </w:t>
      </w:r>
      <w:r w:rsidRPr="00DE670E">
        <w:rPr>
          <w:rStyle w:val="eop"/>
        </w:rPr>
        <w:t> </w:t>
      </w:r>
    </w:p>
    <w:p w14:paraId="60BAB098" w14:textId="77777777" w:rsidR="00DE670E" w:rsidRPr="00DE670E" w:rsidRDefault="00DE670E" w:rsidP="00DE670E">
      <w:pPr>
        <w:pStyle w:val="paragraph"/>
        <w:numPr>
          <w:ilvl w:val="0"/>
          <w:numId w:val="35"/>
        </w:numPr>
        <w:spacing w:before="0" w:beforeAutospacing="0" w:after="0" w:afterAutospacing="0"/>
        <w:jc w:val="both"/>
        <w:textAlignment w:val="baseline"/>
      </w:pPr>
      <w:r w:rsidRPr="00DE670E">
        <w:rPr>
          <w:rStyle w:val="normaltextrun"/>
          <w:rFonts w:eastAsiaTheme="majorEastAsia"/>
        </w:rPr>
        <w:t>All participants should dress appropriately, as you would for class.  </w:t>
      </w:r>
      <w:r w:rsidRPr="00DE670E">
        <w:rPr>
          <w:rStyle w:val="eop"/>
        </w:rPr>
        <w:t> </w:t>
      </w:r>
    </w:p>
    <w:p w14:paraId="75159D58" w14:textId="77777777" w:rsidR="00DE670E" w:rsidRPr="00DE670E" w:rsidRDefault="00DE670E" w:rsidP="00DE670E">
      <w:pPr>
        <w:pStyle w:val="paragraph"/>
        <w:numPr>
          <w:ilvl w:val="0"/>
          <w:numId w:val="35"/>
        </w:numPr>
        <w:spacing w:before="0" w:beforeAutospacing="0" w:after="0" w:afterAutospacing="0"/>
        <w:jc w:val="both"/>
        <w:textAlignment w:val="baseline"/>
      </w:pPr>
      <w:r w:rsidRPr="00DE670E">
        <w:rPr>
          <w:rStyle w:val="normaltextrun"/>
          <w:rFonts w:eastAsiaTheme="majorEastAsia"/>
        </w:rPr>
        <w:t>Use the chat box for comments, and the Q&amp;A section for questions, or raise your hand for questions that involve discussion with the entire class.   </w:t>
      </w:r>
      <w:r w:rsidRPr="00DE670E">
        <w:rPr>
          <w:rStyle w:val="eop"/>
        </w:rPr>
        <w:t> </w:t>
      </w:r>
    </w:p>
    <w:p w14:paraId="594228E9" w14:textId="77777777" w:rsidR="00DE670E" w:rsidRPr="00DE670E" w:rsidRDefault="00DE670E" w:rsidP="00DE670E">
      <w:pPr>
        <w:pStyle w:val="paragraph"/>
        <w:numPr>
          <w:ilvl w:val="0"/>
          <w:numId w:val="35"/>
        </w:numPr>
        <w:spacing w:before="0" w:beforeAutospacing="0" w:after="0" w:afterAutospacing="0"/>
        <w:jc w:val="both"/>
        <w:textAlignment w:val="baseline"/>
      </w:pPr>
      <w:r w:rsidRPr="00DE670E">
        <w:rPr>
          <w:rStyle w:val="normaltextrun"/>
          <w:rFonts w:eastAsiaTheme="majorEastAsia"/>
        </w:rPr>
        <w:t>Please do not engage in other activities on your computer during class, since research shows that our brains cannot multitask.  </w:t>
      </w:r>
      <w:r w:rsidRPr="00DE670E">
        <w:rPr>
          <w:rStyle w:val="eop"/>
        </w:rPr>
        <w:t>  </w:t>
      </w:r>
    </w:p>
    <w:p w14:paraId="5A285ADE" w14:textId="77777777" w:rsidR="00DE670E" w:rsidRPr="00DE670E" w:rsidRDefault="00DE670E" w:rsidP="00DE670E">
      <w:pPr>
        <w:pStyle w:val="paragraph"/>
        <w:spacing w:before="0" w:beforeAutospacing="0" w:after="0" w:afterAutospacing="0"/>
        <w:textAlignment w:val="baseline"/>
        <w:rPr>
          <w:rStyle w:val="normaltextrun"/>
          <w:rFonts w:eastAsiaTheme="majorEastAsia"/>
          <w:b/>
          <w:bCs/>
        </w:rPr>
      </w:pPr>
    </w:p>
    <w:p w14:paraId="5932E9E3" w14:textId="77777777" w:rsidR="00DE670E" w:rsidRPr="00DE670E" w:rsidRDefault="00DE670E" w:rsidP="00DE670E">
      <w:pPr>
        <w:pStyle w:val="paragraph"/>
        <w:spacing w:before="0" w:beforeAutospacing="0" w:after="0" w:afterAutospacing="0"/>
        <w:textAlignment w:val="baseline"/>
        <w:rPr>
          <w:rStyle w:val="normaltextrun"/>
          <w:rFonts w:eastAsiaTheme="majorEastAsia"/>
        </w:rPr>
      </w:pPr>
      <w:r w:rsidRPr="00DE670E">
        <w:rPr>
          <w:rStyle w:val="normaltextrun"/>
          <w:rFonts w:eastAsiaTheme="majorEastAsia"/>
          <w:b/>
          <w:bCs/>
        </w:rPr>
        <w:t>Participation in Asynchronous and Synchronous Learning:</w:t>
      </w:r>
      <w:r w:rsidRPr="00DE670E">
        <w:rPr>
          <w:rStyle w:val="normaltextrun"/>
          <w:rFonts w:eastAsiaTheme="majorEastAsia"/>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1143913E" w14:textId="77777777" w:rsidR="00DE670E" w:rsidRPr="00DE670E" w:rsidRDefault="00DE670E" w:rsidP="00DE670E">
      <w:pPr>
        <w:pStyle w:val="paragraph"/>
        <w:spacing w:before="0" w:beforeAutospacing="0" w:after="0" w:afterAutospacing="0"/>
        <w:textAlignment w:val="baseline"/>
      </w:pPr>
      <w:r w:rsidRPr="00DE670E">
        <w:rPr>
          <w:rStyle w:val="normaltextrun"/>
          <w:rFonts w:eastAsiaTheme="majorEastAsia"/>
        </w:rPr>
        <w:t>     </w:t>
      </w:r>
      <w:r w:rsidRPr="00DE670E">
        <w:rPr>
          <w:rStyle w:val="eop"/>
        </w:rPr>
        <w:t> </w:t>
      </w:r>
    </w:p>
    <w:p w14:paraId="6827C0F3" w14:textId="77777777" w:rsidR="00DE670E" w:rsidRPr="00DE670E" w:rsidRDefault="00DE670E" w:rsidP="00DE670E">
      <w:pPr>
        <w:pStyle w:val="paragraph"/>
        <w:numPr>
          <w:ilvl w:val="0"/>
          <w:numId w:val="26"/>
        </w:numPr>
        <w:spacing w:before="0" w:beforeAutospacing="0" w:after="0" w:afterAutospacing="0"/>
        <w:ind w:left="1170" w:firstLine="0"/>
        <w:textAlignment w:val="baseline"/>
      </w:pPr>
      <w:r w:rsidRPr="00DE670E">
        <w:rPr>
          <w:rStyle w:val="normaltextrun"/>
          <w:rFonts w:eastAsiaTheme="majorEastAsia"/>
        </w:rPr>
        <w:t xml:space="preserve">Breathe and settle your body when conversations are tough.  A Mindful approach to learning has been correlated with an increase in cultural consciousness (Anderson &amp; </w:t>
      </w:r>
      <w:proofErr w:type="spellStart"/>
      <w:r w:rsidRPr="00DE670E">
        <w:rPr>
          <w:rStyle w:val="normaltextrun"/>
          <w:rFonts w:eastAsiaTheme="majorEastAsia"/>
        </w:rPr>
        <w:t>Blisard</w:t>
      </w:r>
      <w:proofErr w:type="spellEnd"/>
      <w:r w:rsidRPr="00DE670E">
        <w:rPr>
          <w:rStyle w:val="normaltextrun"/>
          <w:rFonts w:eastAsiaTheme="majorEastAsia"/>
        </w:rPr>
        <w:t>, 2013). </w:t>
      </w:r>
      <w:r w:rsidRPr="00DE670E">
        <w:rPr>
          <w:rStyle w:val="eop"/>
        </w:rPr>
        <w:t> </w:t>
      </w:r>
    </w:p>
    <w:p w14:paraId="58222AC7" w14:textId="77777777" w:rsidR="00DE670E" w:rsidRPr="00DE670E" w:rsidRDefault="00DE670E" w:rsidP="00DE670E">
      <w:pPr>
        <w:pStyle w:val="paragraph"/>
        <w:numPr>
          <w:ilvl w:val="0"/>
          <w:numId w:val="27"/>
        </w:numPr>
        <w:spacing w:before="0" w:beforeAutospacing="0" w:after="0" w:afterAutospacing="0"/>
        <w:ind w:left="1170" w:firstLine="0"/>
        <w:textAlignment w:val="baseline"/>
      </w:pPr>
      <w:r w:rsidRPr="00DE670E">
        <w:rPr>
          <w:rStyle w:val="normaltextrun"/>
          <w:rFonts w:eastAsiaTheme="majorEastAsia"/>
        </w:rPr>
        <w:t>Be open to learning, perhaps from a new perspective than you have previously considered, especially when it comes to systems-level analysis of our society.  Try to move outside your comfort zone. </w:t>
      </w:r>
      <w:r w:rsidRPr="00DE670E">
        <w:rPr>
          <w:rStyle w:val="eop"/>
        </w:rPr>
        <w:t> </w:t>
      </w:r>
    </w:p>
    <w:p w14:paraId="31D001D7" w14:textId="77777777" w:rsidR="00DE670E" w:rsidRPr="00DE670E" w:rsidRDefault="00DE670E" w:rsidP="00DE670E">
      <w:pPr>
        <w:pStyle w:val="paragraph"/>
        <w:numPr>
          <w:ilvl w:val="0"/>
          <w:numId w:val="28"/>
        </w:numPr>
        <w:spacing w:before="0" w:beforeAutospacing="0" w:after="0" w:afterAutospacing="0"/>
        <w:ind w:left="1170" w:firstLine="0"/>
        <w:textAlignment w:val="baseline"/>
      </w:pPr>
      <w:r w:rsidRPr="00DE670E">
        <w:rPr>
          <w:rStyle w:val="normaltextrun"/>
          <w:rFonts w:eastAsiaTheme="majorEastAsia"/>
        </w:rPr>
        <w:t>Be fully present and be an active participant.  Use “I” language and speak from your own experience. </w:t>
      </w:r>
      <w:r w:rsidRPr="00DE670E">
        <w:rPr>
          <w:rStyle w:val="eop"/>
        </w:rPr>
        <w:t> </w:t>
      </w:r>
    </w:p>
    <w:p w14:paraId="13E35E04" w14:textId="77777777" w:rsidR="00DE670E" w:rsidRPr="00DE670E" w:rsidRDefault="00DE670E" w:rsidP="00DE670E">
      <w:pPr>
        <w:pStyle w:val="paragraph"/>
        <w:numPr>
          <w:ilvl w:val="0"/>
          <w:numId w:val="29"/>
        </w:numPr>
        <w:spacing w:before="0" w:beforeAutospacing="0" w:after="0" w:afterAutospacing="0"/>
        <w:ind w:left="1170" w:firstLine="0"/>
        <w:textAlignment w:val="baseline"/>
      </w:pPr>
      <w:r w:rsidRPr="00DE670E">
        <w:rPr>
          <w:rStyle w:val="normaltextrun"/>
          <w:rFonts w:eastAsiaTheme="majorEastAsia"/>
        </w:rPr>
        <w:t>Respect each person’s right to be heard and to have their own experience that may differ from yours. </w:t>
      </w:r>
      <w:r w:rsidRPr="00DE670E">
        <w:rPr>
          <w:rStyle w:val="eop"/>
        </w:rPr>
        <w:t> </w:t>
      </w:r>
    </w:p>
    <w:p w14:paraId="149A68D1" w14:textId="77777777" w:rsidR="00DE670E" w:rsidRPr="00DE670E" w:rsidRDefault="00DE670E" w:rsidP="00DE670E">
      <w:pPr>
        <w:pStyle w:val="paragraph"/>
        <w:numPr>
          <w:ilvl w:val="0"/>
          <w:numId w:val="30"/>
        </w:numPr>
        <w:spacing w:before="0" w:beforeAutospacing="0" w:after="0" w:afterAutospacing="0"/>
        <w:ind w:left="1170" w:firstLine="0"/>
        <w:textAlignment w:val="baseline"/>
      </w:pPr>
      <w:r w:rsidRPr="00DE670E">
        <w:rPr>
          <w:rStyle w:val="normaltextrun"/>
          <w:rFonts w:eastAsiaTheme="majorEastAsia"/>
        </w:rPr>
        <w:t>Listen to others before responding.   </w:t>
      </w:r>
      <w:r w:rsidRPr="00DE670E">
        <w:rPr>
          <w:rStyle w:val="eop"/>
        </w:rPr>
        <w:t> </w:t>
      </w:r>
    </w:p>
    <w:p w14:paraId="02B3D799" w14:textId="77777777" w:rsidR="00DE670E" w:rsidRPr="00DE670E" w:rsidRDefault="00DE670E" w:rsidP="00DE670E">
      <w:pPr>
        <w:pStyle w:val="paragraph"/>
        <w:numPr>
          <w:ilvl w:val="0"/>
          <w:numId w:val="31"/>
        </w:numPr>
        <w:spacing w:before="0" w:beforeAutospacing="0" w:after="0" w:afterAutospacing="0"/>
        <w:ind w:left="1170" w:firstLine="0"/>
        <w:textAlignment w:val="baseline"/>
      </w:pPr>
      <w:r w:rsidRPr="00DE670E">
        <w:rPr>
          <w:rStyle w:val="normaltextrun"/>
          <w:rFonts w:eastAsiaTheme="majorEastAsia"/>
        </w:rPr>
        <w:t>Don’t mistake your discomfort of feeling ideas challenged as a lack of safety—we will aim for “Brave” space of mutual respect for each other’s humanity while we strive to understand the impact of individual and group experiences as future counselors.    </w:t>
      </w:r>
      <w:r w:rsidRPr="00DE670E">
        <w:rPr>
          <w:rStyle w:val="eop"/>
        </w:rPr>
        <w:t> </w:t>
      </w:r>
    </w:p>
    <w:p w14:paraId="4862A880" w14:textId="77777777" w:rsidR="00DE670E" w:rsidRPr="00DE670E" w:rsidRDefault="00DE670E" w:rsidP="00DE670E">
      <w:pPr>
        <w:pStyle w:val="paragraph"/>
        <w:numPr>
          <w:ilvl w:val="0"/>
          <w:numId w:val="32"/>
        </w:numPr>
        <w:spacing w:before="0" w:beforeAutospacing="0" w:after="0" w:afterAutospacing="0"/>
        <w:ind w:left="1170" w:firstLine="0"/>
        <w:textAlignment w:val="baseline"/>
      </w:pPr>
      <w:r w:rsidRPr="00DE670E">
        <w:rPr>
          <w:rStyle w:val="normaltextrun"/>
          <w:rFonts w:eastAsiaTheme="majorEastAsia"/>
        </w:rPr>
        <w:t>Be responsible for your own growth and development. Notice your own reactions and become curious about them as a source of deeper understanding. </w:t>
      </w:r>
      <w:r w:rsidRPr="00DE670E">
        <w:rPr>
          <w:rStyle w:val="eop"/>
        </w:rPr>
        <w:t> </w:t>
      </w:r>
    </w:p>
    <w:p w14:paraId="0BE71EE2" w14:textId="77777777" w:rsidR="00DE670E" w:rsidRPr="00DE670E" w:rsidRDefault="00DE670E" w:rsidP="00DE670E">
      <w:pPr>
        <w:pStyle w:val="paragraph"/>
        <w:numPr>
          <w:ilvl w:val="0"/>
          <w:numId w:val="33"/>
        </w:numPr>
        <w:spacing w:before="0" w:beforeAutospacing="0" w:after="0" w:afterAutospacing="0"/>
        <w:ind w:left="1170" w:firstLine="0"/>
        <w:textAlignment w:val="baseline"/>
      </w:pPr>
      <w:r w:rsidRPr="00DE670E">
        <w:rPr>
          <w:rStyle w:val="normaltextrun"/>
          <w:rFonts w:eastAsiaTheme="majorEastAsia"/>
        </w:rPr>
        <w:t>Do not judge another person’s feelings, and do not mistake your feelings for “fact”; the goal is truly hearing and understanding. Be soft on people and hard on the barriers to understanding. </w:t>
      </w:r>
      <w:r w:rsidRPr="00DE670E">
        <w:rPr>
          <w:rStyle w:val="eop"/>
        </w:rPr>
        <w:t> </w:t>
      </w:r>
    </w:p>
    <w:p w14:paraId="3C986931" w14:textId="77777777" w:rsidR="00DE670E" w:rsidRPr="00DE670E" w:rsidRDefault="00DE670E" w:rsidP="00DE670E">
      <w:pPr>
        <w:pStyle w:val="paragraph"/>
        <w:numPr>
          <w:ilvl w:val="0"/>
          <w:numId w:val="34"/>
        </w:numPr>
        <w:spacing w:before="0" w:beforeAutospacing="0" w:after="0" w:afterAutospacing="0"/>
        <w:ind w:left="1170" w:firstLine="0"/>
        <w:textAlignment w:val="baseline"/>
      </w:pPr>
      <w:r w:rsidRPr="00DE670E">
        <w:rPr>
          <w:rStyle w:val="normaltextrun"/>
          <w:rFonts w:eastAsiaTheme="majorEastAsia"/>
        </w:rPr>
        <w:lastRenderedPageBreak/>
        <w:t>Be gentle with yourself and others as we all learn and grow.  </w:t>
      </w:r>
      <w:r w:rsidRPr="00DE670E">
        <w:rPr>
          <w:rStyle w:val="scxw13161721"/>
        </w:rPr>
        <w:t> </w:t>
      </w:r>
      <w:r w:rsidRPr="00DE670E">
        <w:br/>
      </w:r>
      <w:r w:rsidRPr="00DE670E">
        <w:rPr>
          <w:rStyle w:val="normaltextrun"/>
          <w:rFonts w:eastAsiaTheme="majorEastAsia"/>
          <w:color w:val="000000"/>
        </w:rPr>
        <w:t> </w:t>
      </w:r>
      <w:r w:rsidRPr="00DE670E">
        <w:rPr>
          <w:rStyle w:val="eop"/>
          <w:color w:val="000000"/>
        </w:rPr>
        <w:t> </w:t>
      </w:r>
    </w:p>
    <w:p w14:paraId="3E085345" w14:textId="77777777" w:rsidR="00DE670E" w:rsidRPr="00DE670E" w:rsidRDefault="00DE670E" w:rsidP="00DE670E">
      <w:pPr>
        <w:pStyle w:val="paragraph"/>
        <w:spacing w:before="0" w:beforeAutospacing="0" w:after="0" w:afterAutospacing="0"/>
        <w:textAlignment w:val="baseline"/>
      </w:pPr>
      <w:r w:rsidRPr="00DE670E">
        <w:rPr>
          <w:rStyle w:val="normaltextrun"/>
          <w:rFonts w:eastAsiaTheme="majorEastAsia"/>
          <w:b/>
          <w:bCs/>
        </w:rPr>
        <w:t xml:space="preserve">Student Engagement: </w:t>
      </w:r>
      <w:r w:rsidRPr="00DE670E">
        <w:rPr>
          <w:rStyle w:val="normaltextrun"/>
          <w:rFonts w:eastAsiaTheme="majorEastAsia"/>
        </w:rPr>
        <w:t>Participation and questions are expected in class discussions</w:t>
      </w:r>
      <w:proofErr w:type="gramStart"/>
      <w:r w:rsidRPr="00DE670E">
        <w:rPr>
          <w:rStyle w:val="normaltextrun"/>
          <w:rFonts w:eastAsiaTheme="majorEastAsia"/>
        </w:rPr>
        <w:t xml:space="preserve">.  </w:t>
      </w:r>
      <w:proofErr w:type="gramEnd"/>
      <w:r w:rsidRPr="00DE670E">
        <w:rPr>
          <w:rStyle w:val="normaltextrun"/>
          <w:rFonts w:eastAsiaTheme="majorEastAsia"/>
        </w:rPr>
        <w:t>It is the responsibility of each of us to treat each other with respect, even when there are differences in experiences or viewpoints. Participation points will be awarded based on class participation and in some weeks, student worksheets or exit tickets demonstrating grasp of materials will be handed in at the end of class or posted to Blackboard. Student engagement and understanding attained from worksheets or exit surveys should demonstrate your depth of understanding of the material and a furthering of the topic at hand.)  </w:t>
      </w:r>
      <w:r w:rsidRPr="00DE670E">
        <w:rPr>
          <w:rStyle w:val="eop"/>
        </w:rPr>
        <w:t> </w:t>
      </w:r>
    </w:p>
    <w:p w14:paraId="606F4911" w14:textId="77777777" w:rsidR="00DE670E" w:rsidRPr="00DE670E" w:rsidRDefault="00DE670E" w:rsidP="00DE670E">
      <w:pPr>
        <w:pStyle w:val="paragraph"/>
        <w:spacing w:before="0" w:beforeAutospacing="0" w:after="0" w:afterAutospacing="0"/>
        <w:textAlignment w:val="baseline"/>
      </w:pPr>
    </w:p>
    <w:p w14:paraId="28530A90" w14:textId="77777777" w:rsidR="00DE670E" w:rsidRPr="00DE670E" w:rsidRDefault="00DE670E" w:rsidP="00DE670E">
      <w:pPr>
        <w:pStyle w:val="paragraph"/>
        <w:spacing w:before="0" w:beforeAutospacing="0" w:after="0" w:afterAutospacing="0"/>
        <w:ind w:right="-360"/>
        <w:textAlignment w:val="baseline"/>
      </w:pPr>
      <w:r w:rsidRPr="00DE670E">
        <w:rPr>
          <w:rStyle w:val="normaltextrun"/>
          <w:rFonts w:eastAsiaTheme="majorEastAsia"/>
          <w:b/>
          <w:bCs/>
        </w:rPr>
        <w:t xml:space="preserve">Expectations for Written </w:t>
      </w:r>
      <w:proofErr w:type="gramStart"/>
      <w:r w:rsidRPr="00DE670E">
        <w:rPr>
          <w:rStyle w:val="normaltextrun"/>
          <w:rFonts w:eastAsiaTheme="majorEastAsia"/>
          <w:b/>
          <w:bCs/>
        </w:rPr>
        <w:t>Work</w:t>
      </w:r>
      <w:r w:rsidRPr="00DE670E">
        <w:rPr>
          <w:rStyle w:val="eop"/>
        </w:rPr>
        <w:t> </w:t>
      </w:r>
      <w:r w:rsidRPr="00DE670E">
        <w:t>.</w:t>
      </w:r>
      <w:proofErr w:type="gramEnd"/>
      <w:r w:rsidRPr="00DE670E">
        <w:t xml:space="preserve"> </w:t>
      </w:r>
      <w:r w:rsidRPr="00DE670E">
        <w:rPr>
          <w:rStyle w:val="normaltextrun"/>
          <w:rFonts w:eastAsiaTheme="majorEastAsia"/>
        </w:rPr>
        <w:t>Students are expected to have read required materials prior to class</w:t>
      </w:r>
      <w:proofErr w:type="gramStart"/>
      <w:r w:rsidRPr="00DE670E">
        <w:rPr>
          <w:rStyle w:val="normaltextrun"/>
          <w:rFonts w:eastAsiaTheme="majorEastAsia"/>
        </w:rPr>
        <w:t xml:space="preserve">.  </w:t>
      </w:r>
      <w:proofErr w:type="gramEnd"/>
      <w:r w:rsidRPr="00DE670E">
        <w:rPr>
          <w:rStyle w:val="normaltextrun"/>
          <w:rFonts w:eastAsiaTheme="majorEastAsia"/>
        </w:rPr>
        <w:t>These readings are complementary and cumulative and will be used as a basis for all class activities, including quizzes</w:t>
      </w:r>
      <w:proofErr w:type="gramStart"/>
      <w:r w:rsidRPr="00DE670E">
        <w:rPr>
          <w:rStyle w:val="normaltextrun"/>
          <w:rFonts w:eastAsiaTheme="majorEastAsia"/>
        </w:rPr>
        <w:t xml:space="preserve">.  </w:t>
      </w:r>
      <w:proofErr w:type="gramEnd"/>
      <w:r w:rsidRPr="00DE670E">
        <w:rPr>
          <w:rStyle w:val="normaltextrun"/>
          <w:rFonts w:eastAsiaTheme="majorEastAsia"/>
        </w:rPr>
        <w:t xml:space="preserve">My expectation is that we will build upon the readings and develop higher-order applications of the concepts: analyzing, evaluating, creating (Anderson, </w:t>
      </w:r>
      <w:proofErr w:type="spellStart"/>
      <w:r w:rsidRPr="00DE670E">
        <w:rPr>
          <w:rStyle w:val="normaltextrun"/>
          <w:rFonts w:eastAsiaTheme="majorEastAsia"/>
        </w:rPr>
        <w:t>Krathwol</w:t>
      </w:r>
      <w:proofErr w:type="spellEnd"/>
      <w:r w:rsidRPr="00DE670E">
        <w:rPr>
          <w:rStyle w:val="normaltextrun"/>
          <w:rFonts w:eastAsiaTheme="majorEastAsia"/>
        </w:rPr>
        <w:t xml:space="preserve"> &amp; Bloom, 2001), rather than simply review the readings, so your preparation is critical</w:t>
      </w:r>
      <w:proofErr w:type="gramStart"/>
      <w:r w:rsidRPr="00DE670E">
        <w:rPr>
          <w:rStyle w:val="normaltextrun"/>
          <w:rFonts w:eastAsiaTheme="majorEastAsia"/>
        </w:rPr>
        <w:t xml:space="preserve">.  </w:t>
      </w:r>
      <w:proofErr w:type="gramEnd"/>
      <w:r w:rsidRPr="00DE670E">
        <w:rPr>
          <w:rStyle w:val="normaltextrun"/>
          <w:rFonts w:eastAsiaTheme="majorEastAsia"/>
        </w:rPr>
        <w:t xml:space="preserve">We will have guest speakers, watch </w:t>
      </w:r>
      <w:proofErr w:type="gramStart"/>
      <w:r w:rsidRPr="00DE670E">
        <w:rPr>
          <w:rStyle w:val="normaltextrun"/>
          <w:rFonts w:eastAsiaTheme="majorEastAsia"/>
        </w:rPr>
        <w:t>films</w:t>
      </w:r>
      <w:proofErr w:type="gramEnd"/>
      <w:r w:rsidRPr="00DE670E">
        <w:rPr>
          <w:rStyle w:val="normaltextrun"/>
          <w:rFonts w:eastAsiaTheme="majorEastAsia"/>
        </w:rPr>
        <w:t xml:space="preserve"> and have discussions or participation activities (graded) meant to build on the readings.  If you don’t understand concepts in the book or want discussion, it is up to you to initiate that conversation</w:t>
      </w:r>
      <w:proofErr w:type="gramStart"/>
      <w:r w:rsidRPr="00DE670E">
        <w:rPr>
          <w:rStyle w:val="normaltextrun"/>
          <w:rFonts w:eastAsiaTheme="majorEastAsia"/>
        </w:rPr>
        <w:t>!  </w:t>
      </w:r>
      <w:proofErr w:type="gramEnd"/>
      <w:r w:rsidRPr="00DE670E">
        <w:rPr>
          <w:rStyle w:val="eop"/>
        </w:rPr>
        <w:t> </w:t>
      </w:r>
    </w:p>
    <w:p w14:paraId="14C8F3AF" w14:textId="77777777" w:rsidR="00DE670E" w:rsidRPr="00DE670E" w:rsidRDefault="00DE670E" w:rsidP="00DE670E">
      <w:pPr>
        <w:pStyle w:val="paragraph"/>
        <w:spacing w:before="0" w:beforeAutospacing="0" w:after="0" w:afterAutospacing="0"/>
        <w:ind w:right="-360"/>
        <w:textAlignment w:val="baseline"/>
      </w:pPr>
      <w:r w:rsidRPr="00DE670E">
        <w:rPr>
          <w:rStyle w:val="eop"/>
        </w:rPr>
        <w:t> </w:t>
      </w:r>
    </w:p>
    <w:p w14:paraId="7C392AFB" w14:textId="77777777" w:rsidR="00DE670E" w:rsidRPr="00DE670E" w:rsidRDefault="00DE670E" w:rsidP="00DE670E">
      <w:pPr>
        <w:pStyle w:val="paragraph"/>
        <w:spacing w:before="0" w:beforeAutospacing="0" w:after="0" w:afterAutospacing="0"/>
        <w:ind w:right="-465"/>
        <w:textAlignment w:val="baseline"/>
      </w:pPr>
      <w:r w:rsidRPr="00DE670E">
        <w:rPr>
          <w:rStyle w:val="normaltextrun"/>
          <w:rFonts w:eastAsiaTheme="majorEastAsia"/>
        </w:rPr>
        <w:t>All written projects are expected to adhere to the proper use of grammar, spelling and word choice, use of nonsexist and culturally sensitive language, as well as proper acknowledgment of quotations and citations</w:t>
      </w:r>
      <w:proofErr w:type="gramStart"/>
      <w:r w:rsidRPr="00DE670E">
        <w:rPr>
          <w:rStyle w:val="normaltextrun"/>
          <w:rFonts w:eastAsiaTheme="majorEastAsia"/>
        </w:rPr>
        <w:t xml:space="preserve">.  </w:t>
      </w:r>
      <w:proofErr w:type="gramEnd"/>
      <w:r w:rsidRPr="00DE670E">
        <w:rPr>
          <w:rStyle w:val="normaltextrun"/>
          <w:rFonts w:eastAsiaTheme="majorEastAsia"/>
        </w:rPr>
        <w:t>Journals are less formal stylistically but should use proper grammar and respectful language</w:t>
      </w:r>
      <w:proofErr w:type="gramStart"/>
      <w:r w:rsidRPr="00DE670E">
        <w:rPr>
          <w:rStyle w:val="normaltextrun"/>
          <w:rFonts w:eastAsiaTheme="majorEastAsia"/>
        </w:rPr>
        <w:t xml:space="preserve">.  </w:t>
      </w:r>
      <w:proofErr w:type="gramEnd"/>
      <w:r w:rsidRPr="00DE670E">
        <w:rPr>
          <w:rStyle w:val="normaltextrun"/>
          <w:rFonts w:eastAsiaTheme="majorEastAsia"/>
        </w:rPr>
        <w:t>Assignments in this class do not require APA style for formatting sections</w:t>
      </w:r>
      <w:proofErr w:type="gramStart"/>
      <w:r w:rsidRPr="00DE670E">
        <w:rPr>
          <w:rStyle w:val="normaltextrun"/>
          <w:rFonts w:eastAsiaTheme="majorEastAsia"/>
        </w:rPr>
        <w:t xml:space="preserve">.  </w:t>
      </w:r>
      <w:proofErr w:type="gramEnd"/>
      <w:r w:rsidRPr="00DE670E">
        <w:rPr>
          <w:rStyle w:val="normaltextrun"/>
          <w:rFonts w:eastAsiaTheme="majorEastAsia"/>
        </w:rPr>
        <w:t>Instead, please use the assigned prompts in the paper itself (single spaced) and write your response below them (double spaced)</w:t>
      </w:r>
      <w:proofErr w:type="gramStart"/>
      <w:r w:rsidRPr="00DE670E">
        <w:rPr>
          <w:rStyle w:val="normaltextrun"/>
          <w:rFonts w:eastAsiaTheme="majorEastAsia"/>
        </w:rPr>
        <w:t xml:space="preserve">.  </w:t>
      </w:r>
      <w:proofErr w:type="gramEnd"/>
      <w:r w:rsidRPr="00DE670E">
        <w:rPr>
          <w:rStyle w:val="normaltextrun"/>
          <w:rFonts w:eastAsiaTheme="majorEastAsia"/>
        </w:rPr>
        <w:t xml:space="preserve">All written work should demonstrate </w:t>
      </w:r>
      <w:proofErr w:type="gramStart"/>
      <w:r w:rsidRPr="00DE670E">
        <w:rPr>
          <w:rStyle w:val="normaltextrun"/>
          <w:rFonts w:eastAsiaTheme="majorEastAsia"/>
        </w:rPr>
        <w:t>graduate-level</w:t>
      </w:r>
      <w:proofErr w:type="gramEnd"/>
      <w:r w:rsidRPr="00DE670E">
        <w:rPr>
          <w:rStyle w:val="normaltextrun"/>
          <w:rFonts w:eastAsiaTheme="majorEastAsia"/>
        </w:rPr>
        <w:t xml:space="preserve"> thought and analysis (see comments regarding Bloom’s revised taxonomy in #7 above), and should reflect understanding and integration of course materials and process.  If you need assistance, please don’t hesitate to consult the Missouri State University writing lab and the “Bear Claw” in the library</w:t>
      </w:r>
      <w:proofErr w:type="gramStart"/>
      <w:r w:rsidRPr="00DE670E">
        <w:rPr>
          <w:rStyle w:val="normaltextrun"/>
          <w:rFonts w:eastAsiaTheme="majorEastAsia"/>
        </w:rPr>
        <w:t>.  </w:t>
      </w:r>
      <w:proofErr w:type="gramEnd"/>
      <w:r w:rsidRPr="00DE670E">
        <w:rPr>
          <w:rStyle w:val="eop"/>
        </w:rPr>
        <w:t> </w:t>
      </w:r>
      <w:r w:rsidRPr="00DE670E">
        <w:rPr>
          <w:rStyle w:val="normaltextrun"/>
          <w:rFonts w:eastAsiaTheme="majorEastAsia"/>
        </w:rPr>
        <w:t xml:space="preserve">For help with APA style: </w:t>
      </w:r>
      <w:hyperlink r:id="rId24" w:tgtFrame="_blank" w:history="1">
        <w:r w:rsidRPr="00DE670E">
          <w:rPr>
            <w:rStyle w:val="normaltextrun"/>
            <w:rFonts w:eastAsiaTheme="majorEastAsia"/>
            <w:color w:val="0563C1"/>
            <w:u w:val="single"/>
          </w:rPr>
          <w:t>https://owl.purdue.edu/owl/purdue_owl.html</w:t>
        </w:r>
      </w:hyperlink>
      <w:r w:rsidRPr="00DE670E">
        <w:rPr>
          <w:rStyle w:val="normaltextrun"/>
          <w:rFonts w:eastAsiaTheme="majorEastAsia"/>
          <w:color w:val="0563C1"/>
          <w:u w:val="single"/>
        </w:rPr>
        <w:t> </w:t>
      </w:r>
      <w:r w:rsidRPr="00DE670E">
        <w:rPr>
          <w:rStyle w:val="eop"/>
          <w:color w:val="0563C1"/>
        </w:rPr>
        <w:t> </w:t>
      </w:r>
    </w:p>
    <w:p w14:paraId="3832D80B" w14:textId="77777777" w:rsidR="00DE670E" w:rsidRPr="00DE670E" w:rsidRDefault="00DE670E" w:rsidP="00DE670E">
      <w:pPr>
        <w:pStyle w:val="paragraph"/>
        <w:spacing w:before="0" w:beforeAutospacing="0" w:after="0" w:afterAutospacing="0"/>
        <w:ind w:right="-360"/>
        <w:textAlignment w:val="baseline"/>
      </w:pPr>
      <w:r w:rsidRPr="00DE670E">
        <w:rPr>
          <w:rStyle w:val="eop"/>
          <w:color w:val="0563C1"/>
        </w:rPr>
        <w:t> </w:t>
      </w:r>
    </w:p>
    <w:p w14:paraId="1196F764" w14:textId="77777777" w:rsidR="00DE670E" w:rsidRPr="00DE670E" w:rsidRDefault="00DE670E" w:rsidP="00DE670E">
      <w:pPr>
        <w:pStyle w:val="paragraph"/>
        <w:spacing w:before="0" w:beforeAutospacing="0" w:after="0" w:afterAutospacing="0"/>
        <w:ind w:right="-360"/>
        <w:textAlignment w:val="baseline"/>
      </w:pPr>
      <w:r w:rsidRPr="00DE670E">
        <w:rPr>
          <w:rStyle w:val="normaltextrun"/>
          <w:rFonts w:eastAsiaTheme="majorEastAsia"/>
        </w:rPr>
        <w:t xml:space="preserve">Plagiarism or cheating of any form will not be tolerated (see Academic Integrity and all other University policies </w:t>
      </w:r>
      <w:hyperlink r:id="rId25" w:tgtFrame="_blank" w:history="1">
        <w:r w:rsidRPr="00DE670E">
          <w:rPr>
            <w:rStyle w:val="normaltextrun"/>
            <w:rFonts w:eastAsiaTheme="majorEastAsia"/>
            <w:color w:val="0563C1"/>
            <w:u w:val="single"/>
          </w:rPr>
          <w:t>here</w:t>
        </w:r>
      </w:hyperlink>
      <w:r w:rsidRPr="00DE670E">
        <w:rPr>
          <w:rStyle w:val="normaltextrun"/>
          <w:rFonts w:eastAsiaTheme="majorEastAsia"/>
        </w:rPr>
        <w:t>):</w:t>
      </w:r>
      <w:r w:rsidRPr="00DE670E">
        <w:rPr>
          <w:rStyle w:val="eop"/>
        </w:rPr>
        <w:t> </w:t>
      </w:r>
    </w:p>
    <w:p w14:paraId="679D5F30" w14:textId="77777777" w:rsidR="00DE670E" w:rsidRPr="00DE670E" w:rsidRDefault="00DE670E" w:rsidP="00DE670E">
      <w:pPr>
        <w:pStyle w:val="paragraph"/>
        <w:spacing w:before="0" w:beforeAutospacing="0" w:after="0" w:afterAutospacing="0"/>
        <w:ind w:right="-360"/>
        <w:textAlignment w:val="baseline"/>
      </w:pPr>
      <w:r w:rsidRPr="00DE670E">
        <w:rPr>
          <w:rStyle w:val="eop"/>
        </w:rPr>
        <w:t> </w:t>
      </w:r>
    </w:p>
    <w:p w14:paraId="1B59A68E" w14:textId="77777777" w:rsidR="00DE670E" w:rsidRPr="00DE670E" w:rsidRDefault="00DE670E" w:rsidP="00DE670E">
      <w:pPr>
        <w:pStyle w:val="paragraph"/>
        <w:spacing w:before="0" w:beforeAutospacing="0" w:after="0" w:afterAutospacing="0"/>
        <w:ind w:right="-360"/>
        <w:textAlignment w:val="baseline"/>
        <w:rPr>
          <w:rStyle w:val="eop"/>
        </w:rPr>
      </w:pPr>
      <w:r w:rsidRPr="00DE670E">
        <w:rPr>
          <w:rStyle w:val="normaltextrun"/>
          <w:rFonts w:eastAsiaTheme="majorEastAsia"/>
          <w:b/>
          <w:bCs/>
        </w:rPr>
        <w:t>Key Performance Indicator Policy:</w:t>
      </w:r>
      <w:r w:rsidRPr="00DE670E">
        <w:rPr>
          <w:rStyle w:val="normaltextrun"/>
          <w:rFonts w:eastAsiaTheme="majorEastAsia"/>
        </w:rPr>
        <w:t> </w:t>
      </w:r>
      <w:r w:rsidRPr="00DE670E">
        <w:rPr>
          <w:rStyle w:val="eop"/>
        </w:rPr>
        <w:t> </w:t>
      </w:r>
      <w:r w:rsidRPr="00DE670E">
        <w:rPr>
          <w:rStyle w:val="normaltextrun"/>
          <w:rFonts w:eastAsiaTheme="majorEastAsia"/>
        </w:rPr>
        <w:t>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r w:rsidRPr="00DE670E">
        <w:rPr>
          <w:rStyle w:val="eop"/>
        </w:rPr>
        <w:t> </w:t>
      </w:r>
    </w:p>
    <w:p w14:paraId="59576190" w14:textId="77777777" w:rsidR="00DE670E" w:rsidRPr="00DE670E" w:rsidRDefault="00DE670E" w:rsidP="00DE670E">
      <w:pPr>
        <w:pStyle w:val="paragraph"/>
        <w:spacing w:before="0" w:beforeAutospacing="0" w:after="0" w:afterAutospacing="0"/>
        <w:ind w:right="-360"/>
        <w:textAlignment w:val="baseline"/>
        <w:rPr>
          <w:rStyle w:val="eop"/>
        </w:rPr>
      </w:pPr>
    </w:p>
    <w:p w14:paraId="1C8DE37A" w14:textId="2C4489EC" w:rsidR="00DE670E" w:rsidRPr="00DE670E" w:rsidRDefault="00DE670E" w:rsidP="00DE670E">
      <w:pPr>
        <w:pStyle w:val="paragraph"/>
        <w:spacing w:before="0" w:beforeAutospacing="0" w:after="0" w:afterAutospacing="0"/>
        <w:ind w:right="-360"/>
        <w:textAlignment w:val="baseline"/>
        <w:rPr>
          <w:b/>
          <w:bCs/>
          <w:u w:val="single"/>
        </w:rPr>
      </w:pPr>
      <w:r w:rsidRPr="00DE670E">
        <w:rPr>
          <w:b/>
          <w:bCs/>
          <w:u w:val="single"/>
        </w:rPr>
        <w:t>STUDENT OUTCOME TOOLS</w:t>
      </w:r>
    </w:p>
    <w:p w14:paraId="0A5C9305" w14:textId="77777777" w:rsidR="00DE670E" w:rsidRPr="00DE670E" w:rsidRDefault="00DE670E" w:rsidP="00DE670E">
      <w:pPr>
        <w:pStyle w:val="ListParagraph"/>
        <w:numPr>
          <w:ilvl w:val="0"/>
          <w:numId w:val="9"/>
        </w:numPr>
        <w:tabs>
          <w:tab w:val="left" w:pos="0"/>
          <w:tab w:val="num" w:pos="450"/>
        </w:tabs>
        <w:spacing w:line="240" w:lineRule="auto"/>
        <w:ind w:right="-360"/>
        <w:rPr>
          <w:rFonts w:ascii="Times New Roman" w:hAnsi="Times New Roman"/>
          <w:b/>
          <w:bCs/>
        </w:rPr>
      </w:pPr>
      <w:r w:rsidRPr="00DE670E">
        <w:rPr>
          <w:rFonts w:ascii="Times New Roman" w:hAnsi="Times New Roman"/>
          <w:b/>
          <w:bCs/>
        </w:rPr>
        <w:t xml:space="preserve">Role Play </w:t>
      </w:r>
      <w:r w:rsidRPr="00DE670E">
        <w:rPr>
          <w:rFonts w:ascii="Times New Roman" w:hAnsi="Times New Roman"/>
          <w:b/>
        </w:rPr>
        <w:t>for Practice sessions (LAB)</w:t>
      </w:r>
      <w:r w:rsidRPr="00DE670E">
        <w:rPr>
          <w:rFonts w:ascii="Times New Roman" w:hAnsi="Times New Roman"/>
          <w:bCs/>
        </w:rPr>
        <w:t xml:space="preserve"> </w:t>
      </w:r>
      <w:r w:rsidRPr="00DE670E">
        <w:rPr>
          <w:rFonts w:ascii="Times New Roman" w:hAnsi="Times New Roman"/>
          <w:color w:val="000000" w:themeColor="text1"/>
        </w:rPr>
        <w:t>(CACREP 2016 standards covered as part of this assignment: 2.F.2.c, 2.F.5.g., 2.F.2.h.</w:t>
      </w:r>
      <w:r w:rsidRPr="00DE670E">
        <w:rPr>
          <w:rFonts w:ascii="Times New Roman" w:hAnsi="Times New Roman"/>
        </w:rPr>
        <w:t xml:space="preserve">, 2.F.5.j., 2.f.3.i., 5.G.3.f., 5.C.3.b., 2.F.5.d.): </w:t>
      </w:r>
      <w:r w:rsidRPr="00DE670E">
        <w:rPr>
          <w:rFonts w:ascii="Times New Roman" w:hAnsi="Times New Roman"/>
          <w:bCs/>
        </w:rPr>
        <w:t xml:space="preserve">Practice is essential to apply lecture and readings toward developing the skills for an ethical and effective counseling professional.  While you will likely utilize (“practice”) much of what we learn in various other relationships in your life, the counselor’s “toolkit” has foundational and specific </w:t>
      </w:r>
      <w:r w:rsidRPr="00DE670E">
        <w:rPr>
          <w:rFonts w:ascii="Times New Roman" w:hAnsi="Times New Roman"/>
          <w:bCs/>
        </w:rPr>
        <w:lastRenderedPageBreak/>
        <w:t>skills that you will need across your professional career</w:t>
      </w:r>
      <w:proofErr w:type="gramStart"/>
      <w:r w:rsidRPr="00DE670E">
        <w:rPr>
          <w:rFonts w:ascii="Times New Roman" w:hAnsi="Times New Roman"/>
          <w:bCs/>
        </w:rPr>
        <w:t xml:space="preserve">.  </w:t>
      </w:r>
      <w:proofErr w:type="gramEnd"/>
      <w:r w:rsidRPr="00DE670E">
        <w:rPr>
          <w:rFonts w:ascii="Times New Roman" w:hAnsi="Times New Roman"/>
          <w:bCs/>
        </w:rPr>
        <w:t>Targeted practice with peers helps you to reinforce these skills in a naturalistic environment that doesn’t compromise someone (such as a client) who may be at an emotionally fragile point in the beginning of our learning process</w:t>
      </w:r>
      <w:proofErr w:type="gramStart"/>
      <w:r w:rsidRPr="00DE670E">
        <w:rPr>
          <w:rFonts w:ascii="Times New Roman" w:hAnsi="Times New Roman"/>
          <w:bCs/>
        </w:rPr>
        <w:t xml:space="preserve">.  </w:t>
      </w:r>
      <w:proofErr w:type="gramEnd"/>
      <w:r w:rsidRPr="00DE670E">
        <w:rPr>
          <w:rFonts w:ascii="Times New Roman" w:hAnsi="Times New Roman"/>
          <w:bCs/>
        </w:rPr>
        <w:t>Hence our use of peer-to-peer practice</w:t>
      </w:r>
      <w:proofErr w:type="gramStart"/>
      <w:r w:rsidRPr="00DE670E">
        <w:rPr>
          <w:rFonts w:ascii="Times New Roman" w:hAnsi="Times New Roman"/>
          <w:bCs/>
        </w:rPr>
        <w:t>.  That being said, when</w:t>
      </w:r>
      <w:proofErr w:type="gramEnd"/>
      <w:r w:rsidRPr="00DE670E">
        <w:rPr>
          <w:rFonts w:ascii="Times New Roman" w:hAnsi="Times New Roman"/>
          <w:bCs/>
        </w:rPr>
        <w:t xml:space="preserve"> you are in the </w:t>
      </w:r>
      <w:r w:rsidRPr="00DE670E">
        <w:rPr>
          <w:rFonts w:ascii="Times New Roman" w:hAnsi="Times New Roman"/>
          <w:b/>
          <w:i/>
          <w:iCs/>
        </w:rPr>
        <w:t>role</w:t>
      </w:r>
      <w:r w:rsidRPr="00DE670E">
        <w:rPr>
          <w:rFonts w:ascii="Times New Roman" w:hAnsi="Times New Roman"/>
          <w:bCs/>
        </w:rPr>
        <w:t xml:space="preserve"> of the client, the more authentic you can be, the better for your peer who is learning responsive and reflective skills.  Role plays are certainly </w:t>
      </w:r>
      <w:proofErr w:type="gramStart"/>
      <w:r w:rsidRPr="00DE670E">
        <w:rPr>
          <w:rFonts w:ascii="Times New Roman" w:hAnsi="Times New Roman"/>
          <w:bCs/>
        </w:rPr>
        <w:t>acceptable, but</w:t>
      </w:r>
      <w:proofErr w:type="gramEnd"/>
      <w:r w:rsidRPr="00DE670E">
        <w:rPr>
          <w:rFonts w:ascii="Times New Roman" w:hAnsi="Times New Roman"/>
          <w:bCs/>
        </w:rPr>
        <w:t xml:space="preserve"> can be confounding if the “client” is trying to make up a story and act it out in real time.  There are also risks with being “yourself” in that your emotional vulnerability may not be met with a therapeutic level of care while your peer is still learning; there are observers and your professor who will review the session to provide feedback for the counselor-trainee, so what you discuss will be known by others; and you will continue to have classes with your peers after this semester has completed (you are not each other’s counselors, you are peers and future colleagues)—and some might find this confusing or challenging.  Please be observant with your own comfort level for self-disclosure, and make sure you are seeking your own professional counselor for your growing and healing edges</w:t>
      </w:r>
      <w:proofErr w:type="gramStart"/>
      <w:r w:rsidRPr="00DE670E">
        <w:rPr>
          <w:rFonts w:ascii="Times New Roman" w:hAnsi="Times New Roman"/>
          <w:bCs/>
        </w:rPr>
        <w:t>.  That being said, this</w:t>
      </w:r>
      <w:proofErr w:type="gramEnd"/>
      <w:r w:rsidRPr="00DE670E">
        <w:rPr>
          <w:rFonts w:ascii="Times New Roman" w:hAnsi="Times New Roman"/>
          <w:bCs/>
        </w:rPr>
        <w:t xml:space="preserve"> is a risk-benefit analysis in which authenticity is VERY beneficial (we will be talking about this throughout the semester) and if you are mindful with and about your own process, the risk is fairly low if you choose to present more “mundane” or familiar content rather than deeper and more private content.  Your professor WILL follow up with any risk situation that is observed, just as we would in an actual counseling situation; and the same limits to confidentiality that apply to counseling will also apply in our lab practice</w:t>
      </w:r>
      <w:proofErr w:type="gramStart"/>
      <w:r w:rsidRPr="00DE670E">
        <w:rPr>
          <w:rFonts w:ascii="Times New Roman" w:hAnsi="Times New Roman"/>
          <w:bCs/>
        </w:rPr>
        <w:t xml:space="preserve">.  </w:t>
      </w:r>
      <w:proofErr w:type="gramEnd"/>
    </w:p>
    <w:p w14:paraId="1C80D62C" w14:textId="77777777" w:rsidR="00DE670E" w:rsidRPr="00DE670E" w:rsidRDefault="00DE670E" w:rsidP="00DE670E">
      <w:pPr>
        <w:pStyle w:val="ListParagraph"/>
        <w:numPr>
          <w:ilvl w:val="0"/>
          <w:numId w:val="9"/>
        </w:numPr>
        <w:tabs>
          <w:tab w:val="left" w:pos="0"/>
          <w:tab w:val="num" w:pos="450"/>
        </w:tabs>
        <w:spacing w:line="240" w:lineRule="auto"/>
        <w:ind w:right="-360"/>
        <w:rPr>
          <w:rFonts w:ascii="Times New Roman" w:hAnsi="Times New Roman"/>
        </w:rPr>
      </w:pPr>
      <w:r w:rsidRPr="00DE670E">
        <w:rPr>
          <w:rFonts w:ascii="Times New Roman" w:hAnsi="Times New Roman"/>
          <w:b/>
        </w:rPr>
        <w:t xml:space="preserve">Observation and Analysis of Practice Sessions-(LAB) </w:t>
      </w:r>
      <w:r w:rsidRPr="00DE670E">
        <w:rPr>
          <w:rFonts w:ascii="Times New Roman" w:hAnsi="Times New Roman"/>
          <w:color w:val="000000" w:themeColor="text1"/>
        </w:rPr>
        <w:t>(CACREP 2016 standards covered as part of this assignment: 2.F.2.c, 2.F.5.g., 2.F.2.h.</w:t>
      </w:r>
      <w:r w:rsidRPr="00DE670E">
        <w:rPr>
          <w:rFonts w:ascii="Times New Roman" w:hAnsi="Times New Roman"/>
        </w:rPr>
        <w:t xml:space="preserve">, 2.F.5.j., 2.f.3.i., 5.G.3.f., 5.C.3.b., 2.F.5.d.): </w:t>
      </w:r>
      <w:r w:rsidRPr="00DE670E">
        <w:rPr>
          <w:rFonts w:ascii="Times New Roman" w:hAnsi="Times New Roman"/>
          <w:bCs/>
        </w:rPr>
        <w:t xml:space="preserve">Each time you are scheduled for practice during lab you will be paired with a peer for practice “sessions”.  </w:t>
      </w:r>
      <w:r w:rsidRPr="00DE670E">
        <w:rPr>
          <w:rFonts w:ascii="Times New Roman" w:hAnsi="Times New Roman"/>
        </w:rPr>
        <w:t>The first session will be your ‘baseline”</w:t>
      </w:r>
      <w:proofErr w:type="gramStart"/>
      <w:r w:rsidRPr="00DE670E">
        <w:rPr>
          <w:rFonts w:ascii="Times New Roman" w:hAnsi="Times New Roman"/>
        </w:rPr>
        <w:t xml:space="preserve">.  </w:t>
      </w:r>
      <w:proofErr w:type="gramEnd"/>
      <w:r w:rsidRPr="00DE670E">
        <w:rPr>
          <w:rFonts w:ascii="Times New Roman" w:hAnsi="Times New Roman"/>
        </w:rPr>
        <w:t xml:space="preserve">You will be observed weekly by </w:t>
      </w:r>
      <w:proofErr w:type="gramStart"/>
      <w:r w:rsidRPr="00DE670E">
        <w:rPr>
          <w:rFonts w:ascii="Times New Roman" w:hAnsi="Times New Roman"/>
        </w:rPr>
        <w:t>peers, and</w:t>
      </w:r>
      <w:proofErr w:type="gramEnd"/>
      <w:r w:rsidRPr="00DE670E">
        <w:rPr>
          <w:rFonts w:ascii="Times New Roman" w:hAnsi="Times New Roman"/>
        </w:rPr>
        <w:t xml:space="preserve"> will learn strategies to give effective feedback. Outside of lab and class, you are required to review your recordings each week. For all sessions recorded at the clinic, you will need to schedule your review according to the open times in clinic (when no practicum or other lab classes are using the space)</w:t>
      </w:r>
      <w:proofErr w:type="gramStart"/>
      <w:r w:rsidRPr="00DE670E">
        <w:rPr>
          <w:rFonts w:ascii="Times New Roman" w:hAnsi="Times New Roman"/>
        </w:rPr>
        <w:t xml:space="preserve">.  </w:t>
      </w:r>
      <w:proofErr w:type="gramEnd"/>
      <w:r w:rsidRPr="00DE670E">
        <w:rPr>
          <w:rFonts w:ascii="Times New Roman" w:hAnsi="Times New Roman"/>
        </w:rPr>
        <w:t>Since some of these will be digitally stored in a private folder, you will be able to gauge times for access</w:t>
      </w:r>
      <w:proofErr w:type="gramStart"/>
      <w:r w:rsidRPr="00DE670E">
        <w:rPr>
          <w:rFonts w:ascii="Times New Roman" w:hAnsi="Times New Roman"/>
        </w:rPr>
        <w:t xml:space="preserve">.  </w:t>
      </w:r>
      <w:proofErr w:type="gramEnd"/>
      <w:r w:rsidRPr="00DE670E">
        <w:rPr>
          <w:rFonts w:ascii="Times New Roman" w:hAnsi="Times New Roman"/>
        </w:rPr>
        <w:t>However, remember your responsibilities for maintaining confidentiality and you are required to not share or allow anyone else to view your practice sessions</w:t>
      </w:r>
      <w:proofErr w:type="gramStart"/>
      <w:r w:rsidRPr="00DE670E">
        <w:rPr>
          <w:rFonts w:ascii="Times New Roman" w:hAnsi="Times New Roman"/>
        </w:rPr>
        <w:t xml:space="preserve">.  </w:t>
      </w:r>
      <w:proofErr w:type="gramEnd"/>
      <w:r w:rsidRPr="00DE670E">
        <w:rPr>
          <w:rFonts w:ascii="Times New Roman" w:hAnsi="Times New Roman"/>
        </w:rPr>
        <w:t>Violations of this requirement would represent a severe ethical breach</w:t>
      </w:r>
      <w:proofErr w:type="gramStart"/>
      <w:r w:rsidRPr="00DE670E">
        <w:rPr>
          <w:rFonts w:ascii="Times New Roman" w:hAnsi="Times New Roman"/>
        </w:rPr>
        <w:t xml:space="preserve">.  </w:t>
      </w:r>
      <w:proofErr w:type="gramEnd"/>
      <w:r w:rsidRPr="00DE670E">
        <w:rPr>
          <w:rFonts w:ascii="Times New Roman" w:hAnsi="Times New Roman"/>
        </w:rPr>
        <w:t xml:space="preserve">Even when we are not meeting in person in the physical lab space, we are learning and practicing professional behavior and demeanor, and you are held to the highest professional standards regarding respect for others, professional demeanor, and for your ethical responsibilities to maintain confidentiality. </w:t>
      </w:r>
    </w:p>
    <w:p w14:paraId="15A52809" w14:textId="56BDC6E2" w:rsidR="00DE670E" w:rsidRPr="00DE670E" w:rsidRDefault="00DE670E" w:rsidP="00DE670E">
      <w:pPr>
        <w:pStyle w:val="ListParagraph"/>
        <w:numPr>
          <w:ilvl w:val="1"/>
          <w:numId w:val="9"/>
        </w:numPr>
        <w:tabs>
          <w:tab w:val="left" w:pos="0"/>
        </w:tabs>
        <w:spacing w:line="240" w:lineRule="auto"/>
        <w:ind w:right="-360"/>
        <w:rPr>
          <w:rFonts w:ascii="Times New Roman" w:hAnsi="Times New Roman"/>
          <w:b/>
          <w:bCs/>
        </w:rPr>
      </w:pPr>
      <w:r w:rsidRPr="00DE670E">
        <w:rPr>
          <w:rFonts w:ascii="Times New Roman" w:hAnsi="Times New Roman"/>
          <w:b/>
          <w:bCs/>
        </w:rPr>
        <w:t>Office 365 and ZOOM recording for LAB:</w:t>
      </w:r>
      <w:r>
        <w:rPr>
          <w:rFonts w:ascii="Times New Roman" w:hAnsi="Times New Roman"/>
        </w:rPr>
        <w:t xml:space="preserve"> </w:t>
      </w:r>
      <w:r w:rsidRPr="00DE670E">
        <w:rPr>
          <w:rFonts w:ascii="Times New Roman" w:hAnsi="Times New Roman"/>
        </w:rPr>
        <w:t>We will all be using ZOOM sometime in the semester to gain experience with tele-mental health service delivery</w:t>
      </w:r>
      <w:proofErr w:type="gramStart"/>
      <w:r w:rsidRPr="00DE670E">
        <w:rPr>
          <w:rFonts w:ascii="Times New Roman" w:hAnsi="Times New Roman"/>
        </w:rPr>
        <w:t xml:space="preserve">.  </w:t>
      </w:r>
      <w:proofErr w:type="gramEnd"/>
      <w:r w:rsidRPr="00DE670E">
        <w:rPr>
          <w:rFonts w:ascii="Times New Roman" w:hAnsi="Times New Roman"/>
        </w:rPr>
        <w:t xml:space="preserve"> Each student will have a personal folder on MSU’s Office 365 site</w:t>
      </w:r>
      <w:proofErr w:type="gramStart"/>
      <w:r w:rsidRPr="00DE670E">
        <w:rPr>
          <w:rFonts w:ascii="Times New Roman" w:hAnsi="Times New Roman"/>
        </w:rPr>
        <w:t xml:space="preserve">.  </w:t>
      </w:r>
      <w:proofErr w:type="gramEnd"/>
      <w:r w:rsidRPr="00DE670E">
        <w:rPr>
          <w:rFonts w:ascii="Times New Roman" w:hAnsi="Times New Roman"/>
        </w:rPr>
        <w:t>This will be private and</w:t>
      </w:r>
      <w:r w:rsidRPr="00DE670E">
        <w:rPr>
          <w:rFonts w:ascii="Times New Roman" w:hAnsi="Times New Roman"/>
          <w:bCs/>
        </w:rPr>
        <w:t xml:space="preserve"> only visible to your professors and yourself</w:t>
      </w:r>
      <w:proofErr w:type="gramStart"/>
      <w:r w:rsidRPr="00DE670E">
        <w:rPr>
          <w:rFonts w:ascii="Times New Roman" w:hAnsi="Times New Roman"/>
          <w:bCs/>
        </w:rPr>
        <w:t xml:space="preserve">.  </w:t>
      </w:r>
      <w:proofErr w:type="gramEnd"/>
      <w:r w:rsidRPr="00DE670E">
        <w:rPr>
          <w:rFonts w:ascii="Times New Roman" w:hAnsi="Times New Roman"/>
          <w:bCs/>
        </w:rPr>
        <w:t xml:space="preserve">You will upload your recorded lab </w:t>
      </w:r>
      <w:proofErr w:type="gramStart"/>
      <w:r w:rsidRPr="00DE670E">
        <w:rPr>
          <w:rFonts w:ascii="Times New Roman" w:hAnsi="Times New Roman"/>
          <w:bCs/>
        </w:rPr>
        <w:t>sessions  there</w:t>
      </w:r>
      <w:proofErr w:type="gramEnd"/>
      <w:r w:rsidRPr="00DE670E">
        <w:rPr>
          <w:rFonts w:ascii="Times New Roman" w:hAnsi="Times New Roman"/>
          <w:bCs/>
        </w:rPr>
        <w:t xml:space="preserve">, which should be named with your initials and the session number.  For </w:t>
      </w:r>
      <w:proofErr w:type="gramStart"/>
      <w:r w:rsidRPr="00DE670E">
        <w:rPr>
          <w:rFonts w:ascii="Times New Roman" w:hAnsi="Times New Roman"/>
          <w:bCs/>
        </w:rPr>
        <w:t>instance</w:t>
      </w:r>
      <w:proofErr w:type="gramEnd"/>
      <w:r w:rsidRPr="00DE670E">
        <w:rPr>
          <w:rFonts w:ascii="Times New Roman" w:hAnsi="Times New Roman"/>
          <w:bCs/>
        </w:rPr>
        <w:t xml:space="preserve"> Dr. Anderson’s first lab recording would be named “ALA-week 1”.  (Baseline the first week would be “ALA-Baseline”).</w:t>
      </w:r>
      <w:r w:rsidRPr="00DE670E">
        <w:rPr>
          <w:rFonts w:ascii="Times New Roman" w:hAnsi="Times New Roman"/>
          <w:bCs/>
        </w:rPr>
        <w:br/>
      </w:r>
      <w:r w:rsidRPr="00DE670E">
        <w:rPr>
          <w:rFonts w:ascii="Times New Roman" w:hAnsi="Times New Roman"/>
          <w:bCs/>
        </w:rPr>
        <w:br/>
      </w:r>
      <w:r w:rsidRPr="00DE670E">
        <w:rPr>
          <w:rFonts w:ascii="Times New Roman" w:hAnsi="Times New Roman"/>
          <w:b/>
        </w:rPr>
        <w:t xml:space="preserve">ZOOM recording:  </w:t>
      </w:r>
      <w:r w:rsidRPr="00DE670E">
        <w:rPr>
          <w:rFonts w:ascii="Times New Roman" w:hAnsi="Times New Roman"/>
          <w:bCs/>
        </w:rPr>
        <w:t xml:space="preserve">During lab practice sessions, the practicing student will be responsible for recording the practice session, then uploading to the private folder and </w:t>
      </w:r>
      <w:r w:rsidRPr="00DE670E">
        <w:rPr>
          <w:rFonts w:ascii="Times New Roman" w:hAnsi="Times New Roman"/>
          <w:bCs/>
        </w:rPr>
        <w:lastRenderedPageBreak/>
        <w:t>erasing the recording from their personal folder</w:t>
      </w:r>
      <w:proofErr w:type="gramStart"/>
      <w:r w:rsidRPr="00DE670E">
        <w:rPr>
          <w:rFonts w:ascii="Times New Roman" w:hAnsi="Times New Roman"/>
          <w:bCs/>
        </w:rPr>
        <w:t xml:space="preserve">.  </w:t>
      </w:r>
      <w:proofErr w:type="gramEnd"/>
      <w:r w:rsidRPr="00DE670E">
        <w:rPr>
          <w:rFonts w:ascii="Times New Roman" w:hAnsi="Times New Roman"/>
          <w:bCs/>
        </w:rPr>
        <w:t>You will sign a consent document that describes your responsibilities with this confidential information</w:t>
      </w:r>
      <w:proofErr w:type="gramStart"/>
      <w:r w:rsidRPr="00DE670E">
        <w:rPr>
          <w:rFonts w:ascii="Times New Roman" w:hAnsi="Times New Roman"/>
          <w:bCs/>
        </w:rPr>
        <w:t xml:space="preserve">.  </w:t>
      </w:r>
      <w:proofErr w:type="gramEnd"/>
      <w:r w:rsidRPr="00DE670E">
        <w:rPr>
          <w:rFonts w:ascii="Times New Roman" w:hAnsi="Times New Roman"/>
          <w:bCs/>
        </w:rPr>
        <w:t>The professor will grant recording permission and you should “record to my computer” when you are in the counselor role</w:t>
      </w:r>
      <w:proofErr w:type="gramStart"/>
      <w:r w:rsidRPr="00DE670E">
        <w:rPr>
          <w:rFonts w:ascii="Times New Roman" w:hAnsi="Times New Roman"/>
          <w:bCs/>
        </w:rPr>
        <w:t xml:space="preserve">.  </w:t>
      </w:r>
      <w:proofErr w:type="gramEnd"/>
      <w:r w:rsidRPr="00DE670E">
        <w:rPr>
          <w:rFonts w:ascii="Times New Roman" w:hAnsi="Times New Roman"/>
          <w:bCs/>
        </w:rPr>
        <w:t xml:space="preserve">Note that the recording will not </w:t>
      </w:r>
      <w:proofErr w:type="gramStart"/>
      <w:r w:rsidRPr="00DE670E">
        <w:rPr>
          <w:rFonts w:ascii="Times New Roman" w:hAnsi="Times New Roman"/>
          <w:bCs/>
        </w:rPr>
        <w:t>completed</w:t>
      </w:r>
      <w:proofErr w:type="gramEnd"/>
      <w:r w:rsidRPr="00DE670E">
        <w:rPr>
          <w:rFonts w:ascii="Times New Roman" w:hAnsi="Times New Roman"/>
          <w:bCs/>
        </w:rPr>
        <w:t xml:space="preserve"> or be available until after the ZOOM session is over and the professor closes the meeting.  At that point, the student can rename the video file (from zoom_0.mp4 to your initials and session number) and upload to Microsoft 365 to their folder. Don’t forget to erase it from your computer once you have checked that it is visible in the private folder.</w:t>
      </w:r>
    </w:p>
    <w:p w14:paraId="7BFD90C5" w14:textId="77777777" w:rsidR="00DE670E" w:rsidRPr="00DE670E" w:rsidRDefault="00DE670E" w:rsidP="00DE670E">
      <w:pPr>
        <w:pStyle w:val="ListParagraph"/>
        <w:numPr>
          <w:ilvl w:val="0"/>
          <w:numId w:val="9"/>
        </w:numPr>
        <w:spacing w:line="240" w:lineRule="auto"/>
        <w:ind w:right="-360"/>
        <w:rPr>
          <w:rFonts w:ascii="Times New Roman" w:eastAsiaTheme="minorHAnsi" w:hAnsi="Times New Roman"/>
          <w:b/>
          <w:bCs/>
          <w:u w:val="single"/>
        </w:rPr>
      </w:pPr>
      <w:r w:rsidRPr="00DE670E">
        <w:rPr>
          <w:rFonts w:ascii="Times New Roman" w:hAnsi="Times New Roman"/>
          <w:b/>
        </w:rPr>
        <w:t>Peer Feedback-</w:t>
      </w:r>
      <w:r w:rsidRPr="00DE670E">
        <w:rPr>
          <w:rFonts w:ascii="Times New Roman" w:hAnsi="Times New Roman"/>
          <w:color w:val="000000" w:themeColor="text1"/>
        </w:rPr>
        <w:t>(CACREP 2016 standards covered as part of this assignment: 2.F.2.c, 2.F.5.g., 2.F.2.h.</w:t>
      </w:r>
      <w:r w:rsidRPr="00DE670E">
        <w:rPr>
          <w:rFonts w:ascii="Times New Roman" w:hAnsi="Times New Roman"/>
        </w:rPr>
        <w:t>, 2.F.5.j., 2.f.3.i., 5.G.3.f., 5.C.3.b., 2.F.5.d.): each week you will be expected to respond in writing (during the lab) to your peers’ counseling practice sessions.  This is to develop both your skills of observation and your skills of giving constructive feedback effectively</w:t>
      </w:r>
      <w:proofErr w:type="gramStart"/>
      <w:r w:rsidRPr="00DE670E">
        <w:rPr>
          <w:rFonts w:ascii="Times New Roman" w:hAnsi="Times New Roman"/>
        </w:rPr>
        <w:t xml:space="preserve">.  </w:t>
      </w:r>
      <w:proofErr w:type="gramEnd"/>
      <w:r w:rsidRPr="00DE670E">
        <w:rPr>
          <w:rFonts w:ascii="Times New Roman" w:hAnsi="Times New Roman"/>
        </w:rPr>
        <w:t xml:space="preserve">(Hopefully this may also assist you in the development of more mindful process, as you notice themes that may be relevant for further exploration for yourself!)  This is also very helpful in your peer’s process, as the convergence of observed strengths and growth areas helps focus attention to the developing counselor. Your written peer feedback should be saved with </w:t>
      </w:r>
      <w:r w:rsidRPr="00DE670E">
        <w:rPr>
          <w:rFonts w:ascii="Times New Roman" w:hAnsi="Times New Roman"/>
          <w:i/>
          <w:iCs/>
        </w:rPr>
        <w:t xml:space="preserve">student counselor initials </w:t>
      </w:r>
      <w:r w:rsidRPr="00DE670E">
        <w:rPr>
          <w:rFonts w:ascii="Times New Roman" w:hAnsi="Times New Roman"/>
        </w:rPr>
        <w:t xml:space="preserve">and </w:t>
      </w:r>
      <w:proofErr w:type="gramStart"/>
      <w:r w:rsidRPr="00DE670E">
        <w:rPr>
          <w:rFonts w:ascii="Times New Roman" w:hAnsi="Times New Roman"/>
        </w:rPr>
        <w:t>week  (</w:t>
      </w:r>
      <w:proofErr w:type="gramEnd"/>
      <w:r w:rsidRPr="00DE670E">
        <w:rPr>
          <w:rFonts w:ascii="Times New Roman" w:hAnsi="Times New Roman"/>
        </w:rPr>
        <w:t>if you observed Dr. A it would be “Observation ALA week 1”) and emailed to the counselor-trainee you observed</w:t>
      </w:r>
      <w:proofErr w:type="gramStart"/>
      <w:r w:rsidRPr="00DE670E">
        <w:rPr>
          <w:rFonts w:ascii="Times New Roman" w:hAnsi="Times New Roman"/>
        </w:rPr>
        <w:t xml:space="preserve">.  </w:t>
      </w:r>
      <w:proofErr w:type="gramEnd"/>
      <w:r w:rsidRPr="00DE670E">
        <w:rPr>
          <w:rFonts w:ascii="Times New Roman" w:hAnsi="Times New Roman"/>
        </w:rPr>
        <w:t>Forms for this feedback will be provided, and your name will be on the form as “observer”</w:t>
      </w:r>
      <w:proofErr w:type="gramStart"/>
      <w:r w:rsidRPr="00DE670E">
        <w:rPr>
          <w:rFonts w:ascii="Times New Roman" w:hAnsi="Times New Roman"/>
        </w:rPr>
        <w:t xml:space="preserve">.  </w:t>
      </w:r>
      <w:proofErr w:type="gramEnd"/>
      <w:r w:rsidRPr="00DE670E">
        <w:rPr>
          <w:rFonts w:ascii="Times New Roman" w:hAnsi="Times New Roman"/>
        </w:rPr>
        <w:t>When your peer observes you and sends the feedback, you should put in your folder with your recorded sessions</w:t>
      </w:r>
      <w:proofErr w:type="gramStart"/>
      <w:r w:rsidRPr="00DE670E">
        <w:rPr>
          <w:rFonts w:ascii="Times New Roman" w:hAnsi="Times New Roman"/>
        </w:rPr>
        <w:t xml:space="preserve">.  </w:t>
      </w:r>
      <w:proofErr w:type="gramEnd"/>
    </w:p>
    <w:p w14:paraId="104DA540" w14:textId="77777777" w:rsidR="00DE670E" w:rsidRPr="00DE670E" w:rsidRDefault="00DE670E" w:rsidP="00DE670E">
      <w:pPr>
        <w:pStyle w:val="ListParagraph"/>
        <w:numPr>
          <w:ilvl w:val="0"/>
          <w:numId w:val="9"/>
        </w:numPr>
        <w:spacing w:line="240" w:lineRule="auto"/>
        <w:ind w:right="-360"/>
        <w:rPr>
          <w:rFonts w:ascii="Times New Roman" w:eastAsiaTheme="minorHAnsi" w:hAnsi="Times New Roman"/>
          <w:b/>
          <w:bCs/>
          <w:u w:val="single"/>
        </w:rPr>
      </w:pPr>
      <w:r w:rsidRPr="00DE670E">
        <w:rPr>
          <w:rFonts w:ascii="Times New Roman" w:hAnsi="Times New Roman"/>
          <w:b/>
        </w:rPr>
        <w:t xml:space="preserve">Mindfulness Activities- </w:t>
      </w:r>
      <w:r w:rsidRPr="00DE670E">
        <w:rPr>
          <w:rFonts w:ascii="Times New Roman" w:hAnsi="Times New Roman"/>
          <w:color w:val="000000" w:themeColor="text1"/>
        </w:rPr>
        <w:t xml:space="preserve">(CACREP 2016 standards covered as part of this assignment: </w:t>
      </w:r>
      <w:proofErr w:type="gramStart"/>
      <w:r w:rsidRPr="00DE670E">
        <w:rPr>
          <w:rFonts w:ascii="Times New Roman" w:hAnsi="Times New Roman"/>
          <w:color w:val="000000" w:themeColor="text1"/>
        </w:rPr>
        <w:t>2</w:t>
      </w:r>
      <w:proofErr w:type="gramEnd"/>
      <w:r w:rsidRPr="00DE670E">
        <w:rPr>
          <w:rFonts w:ascii="Times New Roman" w:hAnsi="Times New Roman"/>
          <w:color w:val="000000" w:themeColor="text1"/>
        </w:rPr>
        <w:t>.F.1.l.)</w:t>
      </w:r>
      <w:r w:rsidRPr="00DE670E">
        <w:rPr>
          <w:rFonts w:ascii="Times New Roman" w:hAnsi="Times New Roman"/>
        </w:rPr>
        <w:t>: Mindfulness practice is linked to</w:t>
      </w:r>
      <w:r w:rsidRPr="00DE670E">
        <w:rPr>
          <w:rFonts w:ascii="Times New Roman" w:hAnsi="Times New Roman"/>
          <w:b/>
        </w:rPr>
        <w:t xml:space="preserve"> </w:t>
      </w:r>
      <w:r w:rsidRPr="00DE670E">
        <w:rPr>
          <w:rFonts w:ascii="Times New Roman" w:hAnsi="Times New Roman"/>
        </w:rPr>
        <w:t>brain plasticity, openness to self and others, increased cognitive capacity (</w:t>
      </w:r>
      <w:proofErr w:type="spellStart"/>
      <w:r w:rsidRPr="00DE670E">
        <w:rPr>
          <w:rFonts w:ascii="Times New Roman" w:hAnsi="Times New Roman"/>
        </w:rPr>
        <w:t>Zeidan</w:t>
      </w:r>
      <w:proofErr w:type="spellEnd"/>
      <w:r w:rsidRPr="00DE670E">
        <w:rPr>
          <w:rFonts w:ascii="Times New Roman" w:hAnsi="Times New Roman"/>
        </w:rPr>
        <w:t>, 2010), capacity to focus and attend, other physical benefits (such as boosting the immune system- Davidson, et.al., 2003) and mental health benefits.  Each week students will participate in a mindfulness activity with worksheet before lab practice begins.</w:t>
      </w:r>
      <w:r w:rsidRPr="00DE670E">
        <w:rPr>
          <w:rFonts w:ascii="Times New Roman" w:hAnsi="Times New Roman"/>
          <w:b/>
        </w:rPr>
        <w:t xml:space="preserve"> </w:t>
      </w:r>
      <w:r w:rsidRPr="00DE670E">
        <w:rPr>
          <w:rFonts w:ascii="Times New Roman" w:hAnsi="Times New Roman"/>
        </w:rPr>
        <w:t xml:space="preserve">Participation in these activities is worth </w:t>
      </w:r>
      <w:proofErr w:type="gramStart"/>
      <w:r w:rsidRPr="00DE670E">
        <w:rPr>
          <w:rFonts w:ascii="Times New Roman" w:hAnsi="Times New Roman"/>
        </w:rPr>
        <w:t>5</w:t>
      </w:r>
      <w:proofErr w:type="gramEnd"/>
      <w:r w:rsidRPr="00DE670E">
        <w:rPr>
          <w:rFonts w:ascii="Times New Roman" w:hAnsi="Times New Roman"/>
        </w:rPr>
        <w:t xml:space="preserve"> points each week, and cannot be made up, though students are encouraged to explore similar activities on their own outside of class to improve their awareness and helping skill capacity. These sheets will be labeled with the student’s name and code for the week of the activity (M1, M2, etc.)</w:t>
      </w:r>
      <w:proofErr w:type="gramStart"/>
      <w:r w:rsidRPr="00DE670E">
        <w:rPr>
          <w:rFonts w:ascii="Times New Roman" w:hAnsi="Times New Roman"/>
        </w:rPr>
        <w:t xml:space="preserve">.  </w:t>
      </w:r>
      <w:proofErr w:type="gramEnd"/>
      <w:r w:rsidRPr="00DE670E">
        <w:rPr>
          <w:rFonts w:ascii="Times New Roman" w:hAnsi="Times New Roman"/>
        </w:rPr>
        <w:t>If you wish to earn extra credit for regular practice, see below:</w:t>
      </w:r>
    </w:p>
    <w:p w14:paraId="47AC6DB5" w14:textId="6DC74276" w:rsidR="00DE670E" w:rsidRPr="00DE670E" w:rsidRDefault="00DE670E" w:rsidP="00DE670E">
      <w:pPr>
        <w:pStyle w:val="ListParagraph"/>
        <w:numPr>
          <w:ilvl w:val="0"/>
          <w:numId w:val="0"/>
        </w:numPr>
        <w:spacing w:line="240" w:lineRule="auto"/>
        <w:ind w:left="360" w:right="-360"/>
        <w:rPr>
          <w:rFonts w:ascii="Times New Roman" w:eastAsiaTheme="minorHAnsi" w:hAnsi="Times New Roman"/>
          <w:b/>
          <w:bCs/>
          <w:i/>
          <w:iCs/>
        </w:rPr>
      </w:pPr>
      <w:r w:rsidRPr="00DE670E">
        <w:rPr>
          <w:rFonts w:ascii="Times New Roman" w:hAnsi="Times New Roman"/>
          <w:b/>
          <w:bCs/>
          <w:i/>
          <w:iCs/>
        </w:rPr>
        <w:t>WEEKLY EXTRA CREDIT OPTION:</w:t>
      </w:r>
    </w:p>
    <w:p w14:paraId="3CF9A075" w14:textId="77777777" w:rsidR="00DE670E" w:rsidRPr="00DE670E" w:rsidRDefault="00DE670E" w:rsidP="00DE670E">
      <w:pPr>
        <w:pStyle w:val="ListParagraph"/>
        <w:numPr>
          <w:ilvl w:val="0"/>
          <w:numId w:val="6"/>
        </w:numPr>
        <w:tabs>
          <w:tab w:val="left" w:pos="0"/>
        </w:tabs>
        <w:spacing w:before="0" w:after="0" w:line="240" w:lineRule="auto"/>
        <w:ind w:right="90"/>
        <w:rPr>
          <w:rFonts w:ascii="Times New Roman" w:hAnsi="Times New Roman"/>
          <w:b/>
        </w:rPr>
      </w:pPr>
      <w:r w:rsidRPr="00DE670E">
        <w:rPr>
          <w:rFonts w:ascii="Times New Roman" w:hAnsi="Times New Roman"/>
        </w:rPr>
        <w:t xml:space="preserve">Written description and reflection of </w:t>
      </w:r>
      <w:proofErr w:type="gramStart"/>
      <w:r w:rsidRPr="00DE670E">
        <w:rPr>
          <w:rFonts w:ascii="Times New Roman" w:hAnsi="Times New Roman"/>
        </w:rPr>
        <w:t>3</w:t>
      </w:r>
      <w:proofErr w:type="gramEnd"/>
      <w:r w:rsidRPr="00DE670E">
        <w:rPr>
          <w:rFonts w:ascii="Times New Roman" w:hAnsi="Times New Roman"/>
        </w:rPr>
        <w:t xml:space="preserve"> or more mindfulness activities practiced </w:t>
      </w:r>
      <w:r w:rsidRPr="00DE670E">
        <w:rPr>
          <w:rFonts w:ascii="Times New Roman" w:hAnsi="Times New Roman"/>
          <w:b/>
        </w:rPr>
        <w:t>on three different days</w:t>
      </w:r>
      <w:r w:rsidRPr="00DE670E">
        <w:rPr>
          <w:rFonts w:ascii="Times New Roman" w:hAnsi="Times New Roman"/>
        </w:rPr>
        <w:t xml:space="preserve"> during the week (each activity should be minimum 10 minutes) can earn up to </w:t>
      </w:r>
      <w:r w:rsidRPr="00DE670E">
        <w:rPr>
          <w:rFonts w:ascii="Times New Roman" w:hAnsi="Times New Roman"/>
          <w:b/>
        </w:rPr>
        <w:t>5 additional points</w:t>
      </w:r>
      <w:r w:rsidRPr="00DE670E">
        <w:rPr>
          <w:rFonts w:ascii="Times New Roman" w:hAnsi="Times New Roman"/>
        </w:rPr>
        <w:t xml:space="preserve"> per week.  If additional activities are utilized, students should identify the extra activities clearly (numbered 1, 2, 3) with a brief description of and reflection on the impact of the activity, and reference of source (web address or citation)</w:t>
      </w:r>
      <w:proofErr w:type="gramStart"/>
      <w:r w:rsidRPr="00DE670E">
        <w:rPr>
          <w:rFonts w:ascii="Times New Roman" w:hAnsi="Times New Roman"/>
        </w:rPr>
        <w:t xml:space="preserve">.  </w:t>
      </w:r>
      <w:proofErr w:type="gramEnd"/>
      <w:r w:rsidRPr="00DE670E">
        <w:rPr>
          <w:rFonts w:ascii="Times New Roman" w:hAnsi="Times New Roman"/>
        </w:rPr>
        <w:t xml:space="preserve">(No </w:t>
      </w:r>
      <w:r w:rsidRPr="00DE670E">
        <w:rPr>
          <w:rFonts w:ascii="Times New Roman" w:hAnsi="Times New Roman"/>
          <w:i/>
        </w:rPr>
        <w:t>partial</w:t>
      </w:r>
      <w:r w:rsidRPr="00DE670E">
        <w:rPr>
          <w:rFonts w:ascii="Times New Roman" w:hAnsi="Times New Roman"/>
        </w:rPr>
        <w:t xml:space="preserve"> extra credit, no cumulative credit—must be turned in weekly for credit to be awarded.)</w:t>
      </w:r>
    </w:p>
    <w:p w14:paraId="4F8D6AF7" w14:textId="77777777" w:rsidR="00DE670E" w:rsidRPr="00DE670E" w:rsidRDefault="00DE670E" w:rsidP="00DE670E">
      <w:pPr>
        <w:pStyle w:val="ListParagraph"/>
        <w:numPr>
          <w:ilvl w:val="0"/>
          <w:numId w:val="6"/>
        </w:numPr>
        <w:tabs>
          <w:tab w:val="left" w:pos="0"/>
        </w:tabs>
        <w:spacing w:before="0" w:after="0" w:line="240" w:lineRule="auto"/>
        <w:ind w:right="90"/>
        <w:rPr>
          <w:rFonts w:ascii="Times New Roman" w:hAnsi="Times New Roman"/>
          <w:b/>
        </w:rPr>
      </w:pPr>
      <w:r w:rsidRPr="00DE670E">
        <w:rPr>
          <w:rFonts w:ascii="Times New Roman" w:hAnsi="Times New Roman"/>
        </w:rPr>
        <w:t>There’s an app for that</w:t>
      </w:r>
      <w:proofErr w:type="gramStart"/>
      <w:r w:rsidRPr="00DE670E">
        <w:rPr>
          <w:rFonts w:ascii="Times New Roman" w:hAnsi="Times New Roman"/>
        </w:rPr>
        <w:t xml:space="preserve">!  </w:t>
      </w:r>
      <w:proofErr w:type="gramEnd"/>
      <w:r w:rsidRPr="00DE670E">
        <w:rPr>
          <w:rFonts w:ascii="Times New Roman" w:hAnsi="Times New Roman"/>
        </w:rPr>
        <w:t>Explore your phone resources if interested</w:t>
      </w:r>
      <w:proofErr w:type="gramStart"/>
      <w:r w:rsidRPr="00DE670E">
        <w:rPr>
          <w:rFonts w:ascii="Times New Roman" w:hAnsi="Times New Roman"/>
        </w:rPr>
        <w:t xml:space="preserve">.  </w:t>
      </w:r>
      <w:proofErr w:type="gramEnd"/>
      <w:r w:rsidRPr="00DE670E">
        <w:rPr>
          <w:rFonts w:ascii="Times New Roman" w:hAnsi="Times New Roman"/>
        </w:rPr>
        <w:t xml:space="preserve">Not an endorsement, just sharing that I have heard good things about </w:t>
      </w:r>
      <w:proofErr w:type="spellStart"/>
      <w:r w:rsidRPr="00DE670E">
        <w:rPr>
          <w:rFonts w:ascii="Times New Roman" w:hAnsi="Times New Roman"/>
        </w:rPr>
        <w:t>RewireMe</w:t>
      </w:r>
      <w:proofErr w:type="spellEnd"/>
      <w:r w:rsidRPr="00DE670E">
        <w:rPr>
          <w:rFonts w:ascii="Times New Roman" w:hAnsi="Times New Roman"/>
        </w:rPr>
        <w:t xml:space="preserve">, Headspace, Mindfulness, Meditation, and </w:t>
      </w:r>
      <w:proofErr w:type="spellStart"/>
      <w:r w:rsidRPr="00DE670E">
        <w:rPr>
          <w:rFonts w:ascii="Times New Roman" w:hAnsi="Times New Roman"/>
        </w:rPr>
        <w:t>Buddhify</w:t>
      </w:r>
      <w:proofErr w:type="spellEnd"/>
      <w:r w:rsidRPr="00DE670E">
        <w:rPr>
          <w:rFonts w:ascii="Times New Roman" w:hAnsi="Times New Roman"/>
        </w:rPr>
        <w:t>, as well as others</w:t>
      </w:r>
      <w:proofErr w:type="gramStart"/>
      <w:r w:rsidRPr="00DE670E">
        <w:rPr>
          <w:rFonts w:ascii="Times New Roman" w:hAnsi="Times New Roman"/>
        </w:rPr>
        <w:t xml:space="preserve">.  </w:t>
      </w:r>
      <w:proofErr w:type="gramEnd"/>
      <w:r w:rsidRPr="00DE670E">
        <w:rPr>
          <w:rFonts w:ascii="Times New Roman" w:hAnsi="Times New Roman"/>
        </w:rPr>
        <w:t>We will utilize some of these in class, and some (not all) are free!</w:t>
      </w:r>
    </w:p>
    <w:p w14:paraId="7F4D63FD" w14:textId="77777777" w:rsidR="00DE670E" w:rsidRPr="00DE670E" w:rsidRDefault="00DE670E" w:rsidP="00DE670E">
      <w:pPr>
        <w:pStyle w:val="ListParagraph"/>
        <w:numPr>
          <w:ilvl w:val="0"/>
          <w:numId w:val="6"/>
        </w:numPr>
        <w:tabs>
          <w:tab w:val="left" w:pos="0"/>
        </w:tabs>
        <w:spacing w:before="0" w:after="0" w:line="240" w:lineRule="auto"/>
        <w:ind w:right="90"/>
        <w:rPr>
          <w:rFonts w:ascii="Times New Roman" w:hAnsi="Times New Roman"/>
          <w:b/>
        </w:rPr>
      </w:pPr>
      <w:r w:rsidRPr="00DE670E">
        <w:rPr>
          <w:rFonts w:ascii="Times New Roman" w:hAnsi="Times New Roman"/>
        </w:rPr>
        <w:lastRenderedPageBreak/>
        <w:t>A few suggested additional resource sites listed below</w:t>
      </w:r>
      <w:proofErr w:type="gramStart"/>
      <w:r w:rsidRPr="00DE670E">
        <w:rPr>
          <w:rFonts w:ascii="Times New Roman" w:hAnsi="Times New Roman"/>
        </w:rPr>
        <w:t xml:space="preserve">.  </w:t>
      </w:r>
      <w:proofErr w:type="gramEnd"/>
      <w:r w:rsidRPr="00DE670E">
        <w:rPr>
          <w:rFonts w:ascii="Times New Roman" w:hAnsi="Times New Roman"/>
        </w:rPr>
        <w:t>This is not an endorsement, just some places for you to visit to explore what works best for you</w:t>
      </w:r>
      <w:proofErr w:type="gramStart"/>
      <w:r w:rsidRPr="00DE670E">
        <w:rPr>
          <w:rFonts w:ascii="Times New Roman" w:hAnsi="Times New Roman"/>
        </w:rPr>
        <w:t xml:space="preserve">!  </w:t>
      </w:r>
      <w:proofErr w:type="gramEnd"/>
      <w:r w:rsidRPr="00DE670E">
        <w:rPr>
          <w:rFonts w:ascii="Times New Roman" w:hAnsi="Times New Roman"/>
        </w:rPr>
        <w:t>All of these have downloadable or streaming free scripts. There are also dozens of books available, and other recorded CD format scripts</w:t>
      </w:r>
      <w:proofErr w:type="gramStart"/>
      <w:r w:rsidRPr="00DE670E">
        <w:rPr>
          <w:rFonts w:ascii="Times New Roman" w:hAnsi="Times New Roman"/>
        </w:rPr>
        <w:t xml:space="preserve">.  </w:t>
      </w:r>
      <w:proofErr w:type="gramEnd"/>
    </w:p>
    <w:p w14:paraId="5701CE14" w14:textId="77777777" w:rsidR="00DE670E" w:rsidRPr="00DE670E" w:rsidRDefault="00000000" w:rsidP="00DE670E">
      <w:pPr>
        <w:pStyle w:val="ListParagraph"/>
        <w:numPr>
          <w:ilvl w:val="1"/>
          <w:numId w:val="6"/>
        </w:numPr>
        <w:tabs>
          <w:tab w:val="left" w:pos="0"/>
        </w:tabs>
        <w:spacing w:before="0" w:after="0" w:line="240" w:lineRule="auto"/>
        <w:ind w:right="90"/>
        <w:rPr>
          <w:rFonts w:ascii="Times New Roman" w:hAnsi="Times New Roman"/>
          <w:b/>
          <w:bCs/>
        </w:rPr>
      </w:pPr>
      <w:hyperlink r:id="rId26" w:history="1">
        <w:r w:rsidR="00DE670E" w:rsidRPr="00DE670E">
          <w:rPr>
            <w:rStyle w:val="Hyperlink"/>
            <w:rFonts w:ascii="Times New Roman" w:hAnsi="Times New Roman"/>
            <w:bCs/>
          </w:rPr>
          <w:t>http://sittingtogether.com/meditations.php</w:t>
        </w:r>
      </w:hyperlink>
    </w:p>
    <w:p w14:paraId="7B4BC821" w14:textId="77777777" w:rsidR="00DE670E" w:rsidRPr="00DE670E" w:rsidRDefault="00000000" w:rsidP="00DE670E">
      <w:pPr>
        <w:pStyle w:val="ListParagraph"/>
        <w:numPr>
          <w:ilvl w:val="1"/>
          <w:numId w:val="6"/>
        </w:numPr>
        <w:tabs>
          <w:tab w:val="left" w:pos="0"/>
        </w:tabs>
        <w:spacing w:before="0" w:after="0" w:line="240" w:lineRule="auto"/>
        <w:ind w:right="90"/>
        <w:rPr>
          <w:rFonts w:ascii="Times New Roman" w:hAnsi="Times New Roman"/>
          <w:b/>
        </w:rPr>
      </w:pPr>
      <w:hyperlink r:id="rId27" w:history="1">
        <w:r w:rsidR="00DE670E" w:rsidRPr="00DE670E">
          <w:rPr>
            <w:rStyle w:val="Hyperlink"/>
            <w:rFonts w:ascii="Times New Roman" w:hAnsi="Times New Roman"/>
          </w:rPr>
          <w:t>http://www.mindfulness-solution.com/DownloadMeditations.html</w:t>
        </w:r>
      </w:hyperlink>
    </w:p>
    <w:p w14:paraId="2549854A" w14:textId="77777777" w:rsidR="00DE670E" w:rsidRPr="00DE670E" w:rsidRDefault="00000000" w:rsidP="00DE670E">
      <w:pPr>
        <w:pStyle w:val="ListParagraph"/>
        <w:numPr>
          <w:ilvl w:val="1"/>
          <w:numId w:val="6"/>
        </w:numPr>
        <w:tabs>
          <w:tab w:val="left" w:pos="0"/>
        </w:tabs>
        <w:spacing w:before="0" w:after="0" w:line="240" w:lineRule="auto"/>
        <w:ind w:right="90"/>
        <w:rPr>
          <w:rFonts w:ascii="Times New Roman" w:hAnsi="Times New Roman"/>
          <w:b/>
        </w:rPr>
      </w:pPr>
      <w:hyperlink r:id="rId28" w:history="1">
        <w:r w:rsidR="00DE670E" w:rsidRPr="00DE670E">
          <w:rPr>
            <w:rStyle w:val="Hyperlink"/>
            <w:rFonts w:ascii="Times New Roman" w:hAnsi="Times New Roman"/>
          </w:rPr>
          <w:t>http://marc.ucla.edu/mindful-meditations</w:t>
        </w:r>
      </w:hyperlink>
      <w:r w:rsidR="00DE670E" w:rsidRPr="00DE670E">
        <w:rPr>
          <w:rFonts w:ascii="Times New Roman" w:hAnsi="Times New Roman"/>
          <w:b/>
        </w:rPr>
        <w:t xml:space="preserve"> (includes Spanish language editions)</w:t>
      </w:r>
    </w:p>
    <w:p w14:paraId="108B1F8F" w14:textId="77777777" w:rsidR="00DE670E" w:rsidRPr="00DE670E" w:rsidRDefault="00000000" w:rsidP="00DE670E">
      <w:pPr>
        <w:pStyle w:val="ListParagraph"/>
        <w:numPr>
          <w:ilvl w:val="1"/>
          <w:numId w:val="6"/>
        </w:numPr>
        <w:tabs>
          <w:tab w:val="left" w:pos="0"/>
        </w:tabs>
        <w:spacing w:before="0" w:after="0" w:line="240" w:lineRule="auto"/>
        <w:ind w:right="90"/>
        <w:rPr>
          <w:rFonts w:ascii="Times New Roman" w:hAnsi="Times New Roman"/>
          <w:b/>
        </w:rPr>
      </w:pPr>
      <w:hyperlink r:id="rId29" w:history="1">
        <w:r w:rsidR="00DE670E" w:rsidRPr="00DE670E">
          <w:rPr>
            <w:rStyle w:val="Hyperlink"/>
            <w:rFonts w:ascii="Times New Roman" w:hAnsi="Times New Roman"/>
          </w:rPr>
          <w:t>https://www.tarabrach.com/guided-meditations/</w:t>
        </w:r>
      </w:hyperlink>
    </w:p>
    <w:p w14:paraId="444662DA" w14:textId="77777777" w:rsidR="00DE670E" w:rsidRPr="00DE670E" w:rsidRDefault="00000000" w:rsidP="00DE670E">
      <w:pPr>
        <w:pStyle w:val="ListParagraph"/>
        <w:numPr>
          <w:ilvl w:val="1"/>
          <w:numId w:val="6"/>
        </w:numPr>
        <w:tabs>
          <w:tab w:val="left" w:pos="0"/>
        </w:tabs>
        <w:spacing w:before="0" w:after="0" w:line="240" w:lineRule="auto"/>
        <w:ind w:right="90"/>
        <w:rPr>
          <w:rFonts w:ascii="Times New Roman" w:hAnsi="Times New Roman"/>
          <w:b/>
        </w:rPr>
      </w:pPr>
      <w:hyperlink r:id="rId30" w:history="1">
        <w:r w:rsidR="00DE670E" w:rsidRPr="00DE670E">
          <w:rPr>
            <w:rStyle w:val="Hyperlink"/>
            <w:rFonts w:ascii="Times New Roman" w:hAnsi="Times New Roman"/>
          </w:rPr>
          <w:t>https://health.ucsd.edu/specialties/mindfulness/programs/mbsr/Pages/audio.aspx</w:t>
        </w:r>
      </w:hyperlink>
    </w:p>
    <w:p w14:paraId="5B4B1DFC" w14:textId="77777777" w:rsidR="00DE670E" w:rsidRPr="00DE670E" w:rsidRDefault="00000000" w:rsidP="00DE670E">
      <w:pPr>
        <w:pStyle w:val="ListParagraph"/>
        <w:numPr>
          <w:ilvl w:val="1"/>
          <w:numId w:val="6"/>
        </w:numPr>
        <w:tabs>
          <w:tab w:val="left" w:pos="0"/>
        </w:tabs>
        <w:spacing w:before="0" w:after="0" w:line="240" w:lineRule="auto"/>
        <w:ind w:right="90"/>
        <w:rPr>
          <w:rFonts w:ascii="Times New Roman" w:hAnsi="Times New Roman"/>
          <w:b/>
        </w:rPr>
      </w:pPr>
      <w:hyperlink r:id="rId31" w:history="1">
        <w:r w:rsidR="00DE670E" w:rsidRPr="00DE670E">
          <w:rPr>
            <w:rStyle w:val="Hyperlink"/>
            <w:rFonts w:ascii="Times New Roman" w:hAnsi="Times New Roman"/>
          </w:rPr>
          <w:t>http://www.contemplativemind.org/practices/recordings</w:t>
        </w:r>
      </w:hyperlink>
    </w:p>
    <w:p w14:paraId="6BCA2FC0" w14:textId="77777777" w:rsidR="00DE670E" w:rsidRPr="00DE670E" w:rsidRDefault="00000000" w:rsidP="00DE670E">
      <w:pPr>
        <w:pStyle w:val="ListParagraph"/>
        <w:numPr>
          <w:ilvl w:val="1"/>
          <w:numId w:val="6"/>
        </w:numPr>
        <w:tabs>
          <w:tab w:val="left" w:pos="0"/>
        </w:tabs>
        <w:spacing w:before="0" w:after="0" w:line="240" w:lineRule="auto"/>
        <w:ind w:right="90"/>
        <w:rPr>
          <w:rStyle w:val="Hyperlink"/>
          <w:rFonts w:ascii="Times New Roman" w:hAnsi="Times New Roman"/>
          <w:b/>
        </w:rPr>
      </w:pPr>
      <w:hyperlink r:id="rId32" w:history="1">
        <w:r w:rsidR="00DE670E" w:rsidRPr="00DE670E">
          <w:rPr>
            <w:rStyle w:val="Hyperlink"/>
            <w:rFonts w:ascii="Times New Roman" w:hAnsi="Times New Roman"/>
          </w:rPr>
          <w:t>http://mindfulnessexercises.com/</w:t>
        </w:r>
      </w:hyperlink>
    </w:p>
    <w:p w14:paraId="4696C579" w14:textId="77777777" w:rsidR="00DE670E" w:rsidRPr="00DE670E" w:rsidRDefault="00DE670E" w:rsidP="00DE670E">
      <w:pPr>
        <w:pStyle w:val="ListParagraph"/>
        <w:numPr>
          <w:ilvl w:val="0"/>
          <w:numId w:val="0"/>
        </w:numPr>
        <w:tabs>
          <w:tab w:val="left" w:pos="0"/>
        </w:tabs>
        <w:spacing w:before="0" w:after="0" w:line="240" w:lineRule="auto"/>
        <w:ind w:left="2160" w:right="90"/>
        <w:rPr>
          <w:rStyle w:val="Hyperlink"/>
          <w:rFonts w:ascii="Times New Roman" w:hAnsi="Times New Roman"/>
          <w:b/>
        </w:rPr>
      </w:pPr>
    </w:p>
    <w:p w14:paraId="21227C04" w14:textId="77777777" w:rsidR="00DE670E" w:rsidRPr="00DE670E" w:rsidRDefault="00DE670E" w:rsidP="00DE670E">
      <w:pPr>
        <w:pStyle w:val="ListParagraph"/>
        <w:numPr>
          <w:ilvl w:val="0"/>
          <w:numId w:val="9"/>
        </w:numPr>
        <w:tabs>
          <w:tab w:val="left" w:pos="0"/>
        </w:tabs>
        <w:spacing w:before="0" w:after="0" w:line="240" w:lineRule="auto"/>
        <w:ind w:right="90"/>
        <w:rPr>
          <w:rFonts w:ascii="Times New Roman" w:hAnsi="Times New Roman"/>
          <w:b/>
        </w:rPr>
      </w:pPr>
      <w:r w:rsidRPr="00DE670E">
        <w:rPr>
          <w:rFonts w:ascii="Times New Roman" w:hAnsi="Times New Roman"/>
          <w:b/>
        </w:rPr>
        <w:t>Participation worksheets</w:t>
      </w:r>
      <w:r w:rsidRPr="00DE670E">
        <w:rPr>
          <w:rFonts w:ascii="Times New Roman" w:hAnsi="Times New Roman"/>
          <w:bCs/>
        </w:rPr>
        <w:t>—these less formal reflective worksheets are designed to help you demonstrate your understanding/integration of topics in books and class activities and will be assigned in the weeks listed in syllabus; due the day after class by 5pm</w:t>
      </w:r>
      <w:r w:rsidRPr="00DE670E">
        <w:rPr>
          <w:rFonts w:ascii="Times New Roman" w:hAnsi="Times New Roman"/>
          <w:b/>
        </w:rPr>
        <w:t>.</w:t>
      </w:r>
    </w:p>
    <w:p w14:paraId="42FC5CC0" w14:textId="77777777" w:rsidR="00DE670E" w:rsidRPr="00DE670E" w:rsidRDefault="00DE670E" w:rsidP="00DE670E">
      <w:pPr>
        <w:pStyle w:val="ListParagraph"/>
        <w:numPr>
          <w:ilvl w:val="0"/>
          <w:numId w:val="0"/>
        </w:numPr>
        <w:tabs>
          <w:tab w:val="left" w:pos="0"/>
        </w:tabs>
        <w:spacing w:before="0" w:after="0" w:line="240" w:lineRule="auto"/>
        <w:ind w:left="720" w:right="90"/>
        <w:rPr>
          <w:rFonts w:ascii="Times New Roman" w:hAnsi="Times New Roman"/>
          <w:b/>
        </w:rPr>
      </w:pPr>
    </w:p>
    <w:p w14:paraId="667F0D89" w14:textId="77777777" w:rsidR="00DE670E" w:rsidRPr="00DE670E" w:rsidRDefault="00DE670E" w:rsidP="00DE670E">
      <w:pPr>
        <w:pStyle w:val="ListParagraph"/>
        <w:numPr>
          <w:ilvl w:val="0"/>
          <w:numId w:val="9"/>
        </w:numPr>
        <w:tabs>
          <w:tab w:val="left" w:pos="0"/>
        </w:tabs>
        <w:spacing w:before="0" w:after="0" w:line="240" w:lineRule="auto"/>
        <w:ind w:right="90"/>
        <w:rPr>
          <w:rStyle w:val="Hyperlink"/>
          <w:rFonts w:ascii="Times New Roman" w:hAnsi="Times New Roman"/>
          <w:b/>
          <w:color w:val="auto"/>
          <w:u w:val="none"/>
        </w:rPr>
      </w:pPr>
      <w:r w:rsidRPr="00DE670E">
        <w:rPr>
          <w:rFonts w:ascii="Times New Roman" w:hAnsi="Times New Roman"/>
          <w:b/>
        </w:rPr>
        <w:t xml:space="preserve">AAI—will be included in participation </w:t>
      </w:r>
      <w:hyperlink r:id="rId33" w:history="1">
        <w:r w:rsidRPr="00DE670E">
          <w:rPr>
            <w:rStyle w:val="Hyperlink"/>
            <w:rFonts w:ascii="Times New Roman" w:hAnsi="Times New Roman"/>
          </w:rPr>
          <w:t>https://dianepooleheller.com/attachment-test/</w:t>
        </w:r>
      </w:hyperlink>
    </w:p>
    <w:p w14:paraId="33372E2A" w14:textId="77777777" w:rsidR="00DE670E" w:rsidRPr="00DE670E" w:rsidRDefault="00DE670E" w:rsidP="00DE670E">
      <w:pPr>
        <w:pStyle w:val="ListParagraph"/>
        <w:numPr>
          <w:ilvl w:val="0"/>
          <w:numId w:val="0"/>
        </w:numPr>
        <w:tabs>
          <w:tab w:val="left" w:pos="0"/>
        </w:tabs>
        <w:spacing w:before="0" w:after="0" w:line="240" w:lineRule="auto"/>
        <w:ind w:left="720" w:right="90"/>
        <w:rPr>
          <w:rFonts w:ascii="Times New Roman" w:hAnsi="Times New Roman"/>
          <w:b/>
        </w:rPr>
      </w:pPr>
    </w:p>
    <w:p w14:paraId="66F2E296" w14:textId="77777777" w:rsidR="00DE670E" w:rsidRPr="00DE670E" w:rsidRDefault="00DE670E" w:rsidP="00DE670E">
      <w:pPr>
        <w:pStyle w:val="ListParagraph"/>
        <w:numPr>
          <w:ilvl w:val="0"/>
          <w:numId w:val="9"/>
        </w:numPr>
        <w:tabs>
          <w:tab w:val="left" w:pos="0"/>
        </w:tabs>
        <w:spacing w:before="0" w:after="0" w:line="240" w:lineRule="auto"/>
        <w:ind w:right="90"/>
        <w:rPr>
          <w:rFonts w:ascii="Times New Roman" w:hAnsi="Times New Roman"/>
          <w:b/>
        </w:rPr>
      </w:pPr>
      <w:r w:rsidRPr="00DE670E">
        <w:rPr>
          <w:rFonts w:ascii="Times New Roman" w:hAnsi="Times New Roman"/>
          <w:b/>
        </w:rPr>
        <w:t>HIPAA quiz</w:t>
      </w:r>
      <w:proofErr w:type="gramStart"/>
      <w:r w:rsidRPr="00DE670E">
        <w:rPr>
          <w:rFonts w:ascii="Times New Roman" w:hAnsi="Times New Roman"/>
          <w:b/>
        </w:rPr>
        <w:t>—</w:t>
      </w:r>
      <w:r w:rsidRPr="00DE670E">
        <w:rPr>
          <w:rFonts w:ascii="Times New Roman" w:hAnsi="Times New Roman"/>
          <w:color w:val="000000" w:themeColor="text1"/>
        </w:rPr>
        <w:t>(</w:t>
      </w:r>
      <w:proofErr w:type="gramEnd"/>
      <w:r w:rsidRPr="00DE670E">
        <w:rPr>
          <w:rFonts w:ascii="Times New Roman" w:hAnsi="Times New Roman"/>
          <w:color w:val="000000" w:themeColor="text1"/>
        </w:rPr>
        <w:t xml:space="preserve">CACREP 2016 standards covered as part of this assignment: 2.F.5.d.): </w:t>
      </w:r>
      <w:r w:rsidRPr="00DE670E">
        <w:rPr>
          <w:rFonts w:ascii="Times New Roman" w:hAnsi="Times New Roman"/>
          <w:bCs/>
        </w:rPr>
        <w:t>you will be required to pass a HIPAA comprehension quiz within 3 attempts.  If you have not taken a HIPAA training through your worksite, or even if you have, you should refresh yourself on these federal guidelines</w:t>
      </w:r>
      <w:proofErr w:type="gramStart"/>
      <w:r w:rsidRPr="00DE670E">
        <w:rPr>
          <w:rFonts w:ascii="Times New Roman" w:hAnsi="Times New Roman"/>
          <w:bCs/>
        </w:rPr>
        <w:t xml:space="preserve">.  </w:t>
      </w:r>
      <w:proofErr w:type="gramEnd"/>
      <w:r>
        <w:fldChar w:fldCharType="begin"/>
      </w:r>
      <w:r>
        <w:instrText xml:space="preserve"> HYPERLINK "https://www.cms.gov/Outreach-and-Education/Medicare-Learning-Network-MLN/MLNProducts/Downloads/HIPAAPrivacyandSecurity.pdf" </w:instrText>
      </w:r>
      <w:r>
        <w:fldChar w:fldCharType="separate"/>
      </w:r>
      <w:r w:rsidRPr="00DE670E">
        <w:rPr>
          <w:rStyle w:val="Hyperlink"/>
          <w:rFonts w:ascii="Times New Roman" w:hAnsi="Times New Roman"/>
          <w:bCs/>
        </w:rPr>
        <w:t>https://www.cms.gov/Outreach-and-Education/Medicare-Learning-Network-MLN/MLNProducts/Downloads/HIPAAPrivacyandSecurity.pdf</w:t>
      </w:r>
      <w:r>
        <w:rPr>
          <w:rStyle w:val="Hyperlink"/>
          <w:rFonts w:ascii="Times New Roman" w:hAnsi="Times New Roman"/>
          <w:bCs/>
        </w:rPr>
        <w:fldChar w:fldCharType="end"/>
      </w:r>
      <w:r w:rsidRPr="00DE670E">
        <w:rPr>
          <w:rFonts w:ascii="Times New Roman" w:hAnsi="Times New Roman"/>
          <w:bCs/>
        </w:rPr>
        <w:t xml:space="preserve"> You might enjoy this refresher course, a 35 minute training available here:  </w:t>
      </w:r>
      <w:hyperlink r:id="rId34" w:history="1">
        <w:r w:rsidRPr="00DE670E">
          <w:rPr>
            <w:rStyle w:val="Hyperlink"/>
            <w:rFonts w:ascii="Times New Roman" w:hAnsi="Times New Roman"/>
            <w:bCs/>
          </w:rPr>
          <w:t>https://www.protrainings.com/courses/125-hipaa?topic_id=4-hipaa</w:t>
        </w:r>
      </w:hyperlink>
      <w:r w:rsidRPr="00DE670E">
        <w:rPr>
          <w:rFonts w:ascii="Times New Roman" w:hAnsi="Times New Roman"/>
          <w:bCs/>
        </w:rPr>
        <w:t xml:space="preserve"> You can complete the training without purchase, but they will offer a certificate for a fee.</w:t>
      </w:r>
    </w:p>
    <w:p w14:paraId="0EEB92D3" w14:textId="77777777" w:rsidR="00DE670E" w:rsidRPr="00DE670E" w:rsidRDefault="00DE670E" w:rsidP="00DE670E">
      <w:pPr>
        <w:ind w:left="187" w:hanging="187"/>
        <w:rPr>
          <w:rFonts w:ascii="Times New Roman" w:hAnsi="Times New Roman" w:cs="Times New Roman"/>
          <w:b/>
        </w:rPr>
      </w:pPr>
    </w:p>
    <w:p w14:paraId="7E6C6591" w14:textId="77777777" w:rsidR="00DE670E" w:rsidRPr="00DE670E" w:rsidRDefault="00DE670E" w:rsidP="00DE670E">
      <w:pPr>
        <w:pStyle w:val="ListParagraph"/>
        <w:numPr>
          <w:ilvl w:val="0"/>
          <w:numId w:val="9"/>
        </w:numPr>
        <w:tabs>
          <w:tab w:val="left" w:pos="0"/>
        </w:tabs>
        <w:spacing w:before="0" w:after="0" w:line="240" w:lineRule="auto"/>
        <w:ind w:right="90"/>
        <w:rPr>
          <w:rFonts w:ascii="Times New Roman" w:hAnsi="Times New Roman"/>
          <w:b/>
        </w:rPr>
      </w:pPr>
      <w:r w:rsidRPr="00DE670E">
        <w:rPr>
          <w:rFonts w:ascii="Times New Roman" w:hAnsi="Times New Roman"/>
          <w:b/>
        </w:rPr>
        <w:t>Cultural Consciousness Reflection-</w:t>
      </w:r>
      <w:r w:rsidRPr="00DE670E">
        <w:rPr>
          <w:rFonts w:ascii="Times New Roman" w:hAnsi="Times New Roman"/>
          <w:color w:val="000000" w:themeColor="text1"/>
        </w:rPr>
        <w:t xml:space="preserve">(CACREP 2016 standards covered as part of this assignment: </w:t>
      </w:r>
      <w:proofErr w:type="gramStart"/>
      <w:r w:rsidRPr="00DE670E">
        <w:rPr>
          <w:rFonts w:ascii="Times New Roman" w:hAnsi="Times New Roman"/>
          <w:color w:val="000000" w:themeColor="text1"/>
        </w:rPr>
        <w:t>2</w:t>
      </w:r>
      <w:proofErr w:type="gramEnd"/>
      <w:r w:rsidRPr="00DE670E">
        <w:rPr>
          <w:rFonts w:ascii="Times New Roman" w:hAnsi="Times New Roman"/>
          <w:color w:val="000000" w:themeColor="text1"/>
        </w:rPr>
        <w:t>.F.2.c, 2.F.2.d., 2.F.2.h., 2.f.3.i.)</w:t>
      </w:r>
      <w:r w:rsidRPr="00DE670E">
        <w:rPr>
          <w:rFonts w:ascii="Times New Roman" w:hAnsi="Times New Roman"/>
        </w:rPr>
        <w:t xml:space="preserve">: </w:t>
      </w:r>
      <w:r w:rsidRPr="00DE670E">
        <w:rPr>
          <w:rFonts w:ascii="Times New Roman" w:hAnsi="Times New Roman"/>
          <w:b/>
        </w:rPr>
        <w:t>-</w:t>
      </w:r>
      <w:r w:rsidRPr="00DE670E">
        <w:rPr>
          <w:rFonts w:ascii="Times New Roman" w:hAnsi="Times New Roman"/>
        </w:rPr>
        <w:t xml:space="preserve">Students will complete assigned readings (Cullen and Martin—see detail in Class Session Topic table).  Reflection papers should be at least </w:t>
      </w:r>
      <w:proofErr w:type="gramStart"/>
      <w:r w:rsidRPr="00DE670E">
        <w:rPr>
          <w:rFonts w:ascii="Times New Roman" w:hAnsi="Times New Roman"/>
        </w:rPr>
        <w:t>6</w:t>
      </w:r>
      <w:proofErr w:type="gramEnd"/>
      <w:r w:rsidRPr="00DE670E">
        <w:rPr>
          <w:rFonts w:ascii="Times New Roman" w:hAnsi="Times New Roman"/>
        </w:rPr>
        <w:t xml:space="preserve"> pages to address the following prompts (</w:t>
      </w:r>
      <w:r w:rsidRPr="00DE670E">
        <w:rPr>
          <w:rFonts w:ascii="Times New Roman" w:hAnsi="Times New Roman"/>
          <w:b/>
          <w:bCs/>
          <w:i/>
          <w:iCs/>
        </w:rPr>
        <w:t>entire prompt should be left in the paper, with response typed below)</w:t>
      </w:r>
      <w:r w:rsidRPr="00DE670E">
        <w:rPr>
          <w:rFonts w:ascii="Times New Roman" w:hAnsi="Times New Roman"/>
        </w:rPr>
        <w:t xml:space="preserve">: </w:t>
      </w:r>
    </w:p>
    <w:p w14:paraId="1F815F5E" w14:textId="77777777" w:rsidR="00DE670E" w:rsidRPr="00DE670E" w:rsidRDefault="00DE670E" w:rsidP="00DE670E">
      <w:pPr>
        <w:ind w:left="187" w:hanging="187"/>
        <w:rPr>
          <w:rFonts w:ascii="Times New Roman" w:hAnsi="Times New Roman" w:cs="Times New Roman"/>
        </w:rPr>
      </w:pPr>
    </w:p>
    <w:p w14:paraId="41345E02" w14:textId="77777777" w:rsidR="00DE670E" w:rsidRPr="00DE670E" w:rsidRDefault="00DE670E" w:rsidP="00DE670E">
      <w:pPr>
        <w:pStyle w:val="ListParagraph"/>
        <w:numPr>
          <w:ilvl w:val="1"/>
          <w:numId w:val="9"/>
        </w:numPr>
        <w:tabs>
          <w:tab w:val="left" w:pos="0"/>
        </w:tabs>
        <w:spacing w:before="0" w:after="0" w:line="240" w:lineRule="auto"/>
        <w:ind w:right="90"/>
        <w:rPr>
          <w:rFonts w:ascii="Times New Roman" w:hAnsi="Times New Roman"/>
          <w:b/>
        </w:rPr>
      </w:pPr>
      <w:r w:rsidRPr="00DE670E">
        <w:rPr>
          <w:rFonts w:ascii="Times New Roman" w:hAnsi="Times New Roman"/>
        </w:rPr>
        <w:t>Provide an overview of the readings</w:t>
      </w:r>
      <w:proofErr w:type="gramStart"/>
      <w:r w:rsidRPr="00DE670E">
        <w:rPr>
          <w:rFonts w:ascii="Times New Roman" w:hAnsi="Times New Roman"/>
        </w:rPr>
        <w:t xml:space="preserve">.  </w:t>
      </w:r>
      <w:proofErr w:type="gramEnd"/>
      <w:r w:rsidRPr="00DE670E">
        <w:rPr>
          <w:rFonts w:ascii="Times New Roman" w:hAnsi="Times New Roman"/>
        </w:rPr>
        <w:t xml:space="preserve">What </w:t>
      </w:r>
      <w:proofErr w:type="gramStart"/>
      <w:r w:rsidRPr="00DE670E">
        <w:rPr>
          <w:rFonts w:ascii="Times New Roman" w:hAnsi="Times New Roman"/>
        </w:rPr>
        <w:t>are</w:t>
      </w:r>
      <w:proofErr w:type="gramEnd"/>
      <w:r w:rsidRPr="00DE670E">
        <w:rPr>
          <w:rFonts w:ascii="Times New Roman" w:hAnsi="Times New Roman"/>
        </w:rPr>
        <w:t xml:space="preserve"> the major take-aways or things that impacted you personally?  List at least </w:t>
      </w:r>
      <w:proofErr w:type="gramStart"/>
      <w:r w:rsidRPr="00DE670E">
        <w:rPr>
          <w:rFonts w:ascii="Times New Roman" w:hAnsi="Times New Roman"/>
        </w:rPr>
        <w:t>3</w:t>
      </w:r>
      <w:proofErr w:type="gramEnd"/>
      <w:r w:rsidRPr="00DE670E">
        <w:rPr>
          <w:rFonts w:ascii="Times New Roman" w:hAnsi="Times New Roman"/>
        </w:rPr>
        <w:t xml:space="preserve"> concepts from Cullen and 3 from Martin that impacted you and describe why they were important.</w:t>
      </w:r>
    </w:p>
    <w:p w14:paraId="110749CC" w14:textId="77777777" w:rsidR="00DE670E" w:rsidRPr="00DE670E" w:rsidRDefault="00DE670E" w:rsidP="00DE670E">
      <w:pPr>
        <w:pStyle w:val="ListParagraph"/>
        <w:numPr>
          <w:ilvl w:val="1"/>
          <w:numId w:val="9"/>
        </w:numPr>
        <w:tabs>
          <w:tab w:val="left" w:pos="0"/>
        </w:tabs>
        <w:spacing w:before="0" w:after="0" w:line="240" w:lineRule="auto"/>
        <w:ind w:right="90"/>
        <w:rPr>
          <w:rFonts w:ascii="Times New Roman" w:hAnsi="Times New Roman"/>
          <w:b/>
        </w:rPr>
      </w:pPr>
      <w:r w:rsidRPr="00DE670E">
        <w:rPr>
          <w:rFonts w:ascii="Times New Roman" w:hAnsi="Times New Roman"/>
        </w:rPr>
        <w:t>Identify how many of the Cullen “dumb things” you have said, or done, or heard in your immediate family</w:t>
      </w:r>
      <w:proofErr w:type="gramStart"/>
      <w:r w:rsidRPr="00DE670E">
        <w:rPr>
          <w:rFonts w:ascii="Times New Roman" w:hAnsi="Times New Roman"/>
        </w:rPr>
        <w:t xml:space="preserve">.  </w:t>
      </w:r>
      <w:proofErr w:type="gramEnd"/>
      <w:r w:rsidRPr="00DE670E">
        <w:rPr>
          <w:rFonts w:ascii="Times New Roman" w:hAnsi="Times New Roman"/>
        </w:rPr>
        <w:t>Without disclosing how many (unless you wish to say), reflect on how it felt for you to realize this</w:t>
      </w:r>
      <w:proofErr w:type="gramStart"/>
      <w:r w:rsidRPr="00DE670E">
        <w:rPr>
          <w:rFonts w:ascii="Times New Roman" w:hAnsi="Times New Roman"/>
        </w:rPr>
        <w:t xml:space="preserve">.  </w:t>
      </w:r>
      <w:proofErr w:type="gramEnd"/>
      <w:r w:rsidRPr="00DE670E">
        <w:rPr>
          <w:rFonts w:ascii="Times New Roman" w:hAnsi="Times New Roman"/>
        </w:rPr>
        <w:t>What did you experience as you read the context and explanation of meaning that Cullen provides?</w:t>
      </w:r>
    </w:p>
    <w:p w14:paraId="5FA6CD22" w14:textId="77777777" w:rsidR="00DE670E" w:rsidRPr="00DE670E" w:rsidRDefault="00DE670E" w:rsidP="00DE670E">
      <w:pPr>
        <w:pStyle w:val="ListParagraph"/>
        <w:numPr>
          <w:ilvl w:val="1"/>
          <w:numId w:val="9"/>
        </w:numPr>
        <w:tabs>
          <w:tab w:val="left" w:pos="0"/>
        </w:tabs>
        <w:spacing w:before="0" w:after="0" w:line="240" w:lineRule="auto"/>
        <w:ind w:right="90"/>
        <w:rPr>
          <w:rFonts w:ascii="Times New Roman" w:hAnsi="Times New Roman"/>
          <w:b/>
        </w:rPr>
      </w:pPr>
      <w:r w:rsidRPr="00DE670E">
        <w:rPr>
          <w:rFonts w:ascii="Times New Roman" w:hAnsi="Times New Roman"/>
        </w:rPr>
        <w:t>Against the backdrop of contemporary society (political, social, social media, what some call “culture wars”) how do these readings prepare you to be more effective as a counselor</w:t>
      </w:r>
      <w:proofErr w:type="gramStart"/>
      <w:r w:rsidRPr="00DE670E">
        <w:rPr>
          <w:rFonts w:ascii="Times New Roman" w:hAnsi="Times New Roman"/>
        </w:rPr>
        <w:t>?  In order to</w:t>
      </w:r>
      <w:proofErr w:type="gramEnd"/>
      <w:r w:rsidRPr="00DE670E">
        <w:rPr>
          <w:rFonts w:ascii="Times New Roman" w:hAnsi="Times New Roman"/>
        </w:rPr>
        <w:t xml:space="preserve"> reflect on this topic, you will have to describe how you see </w:t>
      </w:r>
      <w:r w:rsidRPr="00DE670E">
        <w:rPr>
          <w:rFonts w:ascii="Times New Roman" w:hAnsi="Times New Roman"/>
        </w:rPr>
        <w:lastRenderedPageBreak/>
        <w:t>“contemporary society” and how it might impact both you and your students/clients, identifying what that would be like when the student or client is impacted differently than you are. Make sure you identify and include in your discussion at least two sociopolitical topics in the news that could affect clients from marginalized groups differently than those from dominant group(s).</w:t>
      </w:r>
    </w:p>
    <w:p w14:paraId="4C9E6AEE" w14:textId="74454D04" w:rsidR="00DE670E" w:rsidRPr="00DE670E" w:rsidRDefault="00DE670E" w:rsidP="00DE670E">
      <w:pPr>
        <w:pStyle w:val="ListParagraph"/>
        <w:numPr>
          <w:ilvl w:val="1"/>
          <w:numId w:val="9"/>
        </w:numPr>
        <w:tabs>
          <w:tab w:val="left" w:pos="0"/>
        </w:tabs>
        <w:spacing w:before="0" w:after="0" w:line="240" w:lineRule="auto"/>
        <w:ind w:right="90"/>
        <w:rPr>
          <w:rFonts w:ascii="Times New Roman" w:hAnsi="Times New Roman"/>
          <w:b/>
        </w:rPr>
      </w:pPr>
      <w:r w:rsidRPr="00DE670E">
        <w:rPr>
          <w:rFonts w:ascii="Times New Roman" w:hAnsi="Times New Roman"/>
        </w:rPr>
        <w:t xml:space="preserve">Identify </w:t>
      </w:r>
      <w:proofErr w:type="gramStart"/>
      <w:r w:rsidRPr="00DE670E">
        <w:rPr>
          <w:rFonts w:ascii="Times New Roman" w:hAnsi="Times New Roman"/>
        </w:rPr>
        <w:t>3</w:t>
      </w:r>
      <w:proofErr w:type="gramEnd"/>
      <w:r w:rsidRPr="00DE670E">
        <w:rPr>
          <w:rFonts w:ascii="Times New Roman" w:hAnsi="Times New Roman"/>
        </w:rPr>
        <w:t xml:space="preserve"> specific personal/professional goals for yourself (as a developing professional) related to these readings.  These should be SMART goals (Specific, Measurable, Attainable, Relevant/Results-focused and Time-bound). </w:t>
      </w:r>
    </w:p>
    <w:p w14:paraId="7BD26808" w14:textId="77777777" w:rsidR="00DE670E" w:rsidRPr="00DE670E" w:rsidRDefault="00DE670E" w:rsidP="00DE670E">
      <w:pPr>
        <w:pStyle w:val="ListParagraph"/>
        <w:numPr>
          <w:ilvl w:val="0"/>
          <w:numId w:val="9"/>
        </w:numPr>
        <w:tabs>
          <w:tab w:val="left" w:pos="0"/>
        </w:tabs>
        <w:spacing w:line="240" w:lineRule="auto"/>
        <w:ind w:right="90"/>
        <w:rPr>
          <w:rFonts w:ascii="Times New Roman" w:hAnsi="Times New Roman"/>
          <w:b/>
        </w:rPr>
      </w:pPr>
      <w:r w:rsidRPr="00DE670E">
        <w:rPr>
          <w:rFonts w:ascii="Times New Roman" w:hAnsi="Times New Roman"/>
          <w:b/>
        </w:rPr>
        <w:t>Diversity Activity- -</w:t>
      </w:r>
      <w:r w:rsidRPr="00DE670E">
        <w:rPr>
          <w:rFonts w:ascii="Times New Roman" w:hAnsi="Times New Roman"/>
          <w:color w:val="000000" w:themeColor="text1"/>
        </w:rPr>
        <w:t>(CACREP 2016 standards covered as part of this assignment: 2.F.2.c, 2.F.2.d., 2.F.2.h., 2.f.3.i.)</w:t>
      </w:r>
      <w:r w:rsidRPr="00DE670E">
        <w:rPr>
          <w:rFonts w:ascii="Times New Roman" w:hAnsi="Times New Roman"/>
        </w:rPr>
        <w:t xml:space="preserve">:  Each student will choose to read one of the four listed autobiographical works (Brown, Guerrero, Harjo, or Oluo), as well as viewing the following YouTube video: </w:t>
      </w:r>
      <w:hyperlink r:id="rId35" w:history="1">
        <w:r w:rsidRPr="00DE670E">
          <w:rPr>
            <w:rStyle w:val="Hyperlink"/>
            <w:rFonts w:ascii="Times New Roman" w:hAnsi="Times New Roman"/>
          </w:rPr>
          <w:t>https://www.youtube.com/watch?v=tLLCHbCgJbM</w:t>
        </w:r>
      </w:hyperlink>
      <w:r w:rsidRPr="00DE670E">
        <w:rPr>
          <w:rFonts w:ascii="Times New Roman" w:hAnsi="Times New Roman"/>
        </w:rPr>
        <w:t xml:space="preserve"> (This is a COVID-19 sensitive replacement for a face-to-face interview experience required in non-COVID semesters).  If you have read one of these books for another class, please choose a different one for this class</w:t>
      </w:r>
      <w:proofErr w:type="gramStart"/>
      <w:r w:rsidRPr="00DE670E">
        <w:rPr>
          <w:rFonts w:ascii="Times New Roman" w:hAnsi="Times New Roman"/>
        </w:rPr>
        <w:t xml:space="preserve">.  </w:t>
      </w:r>
      <w:proofErr w:type="gramEnd"/>
      <w:r w:rsidRPr="00DE670E">
        <w:rPr>
          <w:rFonts w:ascii="Times New Roman" w:hAnsi="Times New Roman"/>
        </w:rPr>
        <w:t>It is not acceptable to repeat the same written work from another class for this assignment</w:t>
      </w:r>
      <w:proofErr w:type="gramStart"/>
      <w:r w:rsidRPr="00DE670E">
        <w:rPr>
          <w:rFonts w:ascii="Times New Roman" w:hAnsi="Times New Roman"/>
        </w:rPr>
        <w:t xml:space="preserve">.  </w:t>
      </w:r>
      <w:proofErr w:type="gramEnd"/>
    </w:p>
    <w:p w14:paraId="412EA358" w14:textId="77777777" w:rsidR="00DE670E" w:rsidRDefault="00DE670E" w:rsidP="00DE670E">
      <w:pPr>
        <w:pStyle w:val="ListParagraph"/>
        <w:numPr>
          <w:ilvl w:val="0"/>
          <w:numId w:val="0"/>
        </w:numPr>
        <w:tabs>
          <w:tab w:val="left" w:pos="0"/>
        </w:tabs>
        <w:spacing w:line="240" w:lineRule="auto"/>
        <w:ind w:left="360" w:right="90"/>
        <w:rPr>
          <w:rFonts w:ascii="Times New Roman" w:hAnsi="Times New Roman"/>
        </w:rPr>
      </w:pPr>
      <w:r w:rsidRPr="00DE670E">
        <w:rPr>
          <w:rFonts w:ascii="Times New Roman" w:hAnsi="Times New Roman"/>
        </w:rPr>
        <w:t>The purpose of the assignment is to reflect on the developmental experiences of someone from a marginalized racial identity group (</w:t>
      </w:r>
      <w:proofErr w:type="gramStart"/>
      <w:r w:rsidRPr="00DE670E">
        <w:rPr>
          <w:rFonts w:ascii="Times New Roman" w:hAnsi="Times New Roman"/>
        </w:rPr>
        <w:t>all of</w:t>
      </w:r>
      <w:proofErr w:type="gramEnd"/>
      <w:r w:rsidRPr="00DE670E">
        <w:rPr>
          <w:rFonts w:ascii="Times New Roman" w:hAnsi="Times New Roman"/>
        </w:rPr>
        <w:t xml:space="preserve"> these authors identify as being from marginalized racial identity groups, with respect to the “racism pandemic” focus in the US following the deaths of George Floyd, </w:t>
      </w:r>
      <w:proofErr w:type="spellStart"/>
      <w:r w:rsidRPr="00DE670E">
        <w:rPr>
          <w:rFonts w:ascii="Times New Roman" w:hAnsi="Times New Roman"/>
        </w:rPr>
        <w:t>Amaud</w:t>
      </w:r>
      <w:proofErr w:type="spellEnd"/>
      <w:r w:rsidRPr="00DE670E">
        <w:rPr>
          <w:rFonts w:ascii="Times New Roman" w:hAnsi="Times New Roman"/>
        </w:rPr>
        <w:t xml:space="preserve"> </w:t>
      </w:r>
      <w:proofErr w:type="spellStart"/>
      <w:r w:rsidRPr="00DE670E">
        <w:rPr>
          <w:rFonts w:ascii="Times New Roman" w:hAnsi="Times New Roman"/>
        </w:rPr>
        <w:t>Arbery</w:t>
      </w:r>
      <w:proofErr w:type="spellEnd"/>
      <w:r w:rsidRPr="00DE670E">
        <w:rPr>
          <w:rFonts w:ascii="Times New Roman" w:hAnsi="Times New Roman"/>
        </w:rPr>
        <w:t xml:space="preserve"> and Breonna Taylor in 2020; and the video begins to unpack some additional aspects of intersectional racial identity). As this is a skills class, professors are expecting you to link concepts in the readings and your selected book and the video with appropriate connections to cross-racial or cross-cultural interactions and facilitative relationship development, as well as verbal and non-verbal skills that would apply to a counseling interaction</w:t>
      </w:r>
      <w:proofErr w:type="gramStart"/>
      <w:r w:rsidRPr="00DE670E">
        <w:rPr>
          <w:rFonts w:ascii="Times New Roman" w:hAnsi="Times New Roman"/>
        </w:rPr>
        <w:t xml:space="preserve">.  </w:t>
      </w:r>
      <w:proofErr w:type="gramEnd"/>
      <w:r w:rsidRPr="00DE670E">
        <w:rPr>
          <w:rFonts w:ascii="Times New Roman" w:hAnsi="Times New Roman"/>
        </w:rPr>
        <w:t>See prompts below, and remember to use them to structure your paper, leaving the prompt in the paper and writing below it</w:t>
      </w:r>
      <w:proofErr w:type="gramStart"/>
      <w:r w:rsidRPr="00DE670E">
        <w:rPr>
          <w:rFonts w:ascii="Times New Roman" w:hAnsi="Times New Roman"/>
        </w:rPr>
        <w:t xml:space="preserve">.  </w:t>
      </w:r>
      <w:proofErr w:type="gramEnd"/>
    </w:p>
    <w:p w14:paraId="4D148CC4" w14:textId="28BEF7A1" w:rsidR="00DE670E" w:rsidRPr="00DE670E" w:rsidRDefault="00DE670E" w:rsidP="00DE670E">
      <w:pPr>
        <w:pStyle w:val="ListParagraph"/>
        <w:numPr>
          <w:ilvl w:val="0"/>
          <w:numId w:val="0"/>
        </w:numPr>
        <w:tabs>
          <w:tab w:val="left" w:pos="0"/>
        </w:tabs>
        <w:spacing w:line="240" w:lineRule="auto"/>
        <w:ind w:left="360" w:right="90"/>
        <w:rPr>
          <w:rFonts w:ascii="Times New Roman" w:hAnsi="Times New Roman"/>
          <w:b/>
        </w:rPr>
      </w:pPr>
      <w:r w:rsidRPr="00DE670E">
        <w:rPr>
          <w:rFonts w:ascii="Times New Roman" w:hAnsi="Times New Roman"/>
        </w:rPr>
        <w:t>Following the readings and review of the video, a (minimum) 6-8-page paper will be due (date listed in syllabus)</w:t>
      </w:r>
      <w:proofErr w:type="gramStart"/>
      <w:r w:rsidRPr="00DE670E">
        <w:rPr>
          <w:rFonts w:ascii="Times New Roman" w:hAnsi="Times New Roman"/>
        </w:rPr>
        <w:t xml:space="preserve">.  </w:t>
      </w:r>
      <w:proofErr w:type="gramEnd"/>
      <w:r w:rsidRPr="00DE670E">
        <w:rPr>
          <w:rFonts w:ascii="Times New Roman" w:hAnsi="Times New Roman"/>
        </w:rPr>
        <w:t>This paper should be written in the following format, and students should include each entire prompt as a section header for clarity:</w:t>
      </w:r>
      <w:r w:rsidRPr="00DE670E">
        <w:rPr>
          <w:rFonts w:ascii="Times New Roman" w:hAnsi="Times New Roman"/>
          <w:b/>
          <w:bCs/>
        </w:rPr>
        <w:t xml:space="preserve">  </w:t>
      </w:r>
    </w:p>
    <w:p w14:paraId="28691605" w14:textId="77777777" w:rsidR="00DE670E" w:rsidRPr="00DE670E" w:rsidRDefault="00DE670E" w:rsidP="00DE670E">
      <w:pPr>
        <w:rPr>
          <w:rFonts w:ascii="Times New Roman" w:hAnsi="Times New Roman" w:cs="Times New Roman"/>
        </w:rPr>
      </w:pPr>
    </w:p>
    <w:tbl>
      <w:tblPr>
        <w:tblStyle w:val="TableGrid"/>
        <w:tblW w:w="8786" w:type="dxa"/>
        <w:tblInd w:w="549" w:type="dxa"/>
        <w:tblLook w:val="04A0" w:firstRow="1" w:lastRow="0" w:firstColumn="1" w:lastColumn="0" w:noHBand="0" w:noVBand="1"/>
      </w:tblPr>
      <w:tblGrid>
        <w:gridCol w:w="6609"/>
        <w:gridCol w:w="2177"/>
      </w:tblGrid>
      <w:tr w:rsidR="00DE670E" w:rsidRPr="00DE670E" w14:paraId="71F3C853" w14:textId="77777777" w:rsidTr="00DE670E">
        <w:tc>
          <w:tcPr>
            <w:tcW w:w="6609" w:type="dxa"/>
          </w:tcPr>
          <w:p w14:paraId="5C07DBC0" w14:textId="77777777" w:rsidR="00DE670E" w:rsidRDefault="00DE670E" w:rsidP="00897837">
            <w:pPr>
              <w:tabs>
                <w:tab w:val="left" w:pos="0"/>
              </w:tabs>
              <w:ind w:left="89" w:hanging="89"/>
              <w:rPr>
                <w:rFonts w:ascii="Times New Roman" w:hAnsi="Times New Roman" w:cs="Times New Roman"/>
                <w:bCs/>
              </w:rPr>
            </w:pPr>
            <w:r w:rsidRPr="00DE670E">
              <w:rPr>
                <w:rFonts w:ascii="Times New Roman" w:hAnsi="Times New Roman" w:cs="Times New Roman"/>
                <w:bCs/>
              </w:rPr>
              <w:t xml:space="preserve">Briefly describe the book, identifying </w:t>
            </w:r>
            <w:proofErr w:type="gramStart"/>
            <w:r w:rsidRPr="00DE670E">
              <w:rPr>
                <w:rFonts w:ascii="Times New Roman" w:hAnsi="Times New Roman" w:cs="Times New Roman"/>
                <w:bCs/>
              </w:rPr>
              <w:t>3</w:t>
            </w:r>
            <w:proofErr w:type="gramEnd"/>
            <w:r w:rsidRPr="00DE670E">
              <w:rPr>
                <w:rFonts w:ascii="Times New Roman" w:hAnsi="Times New Roman" w:cs="Times New Roman"/>
                <w:bCs/>
              </w:rPr>
              <w:t xml:space="preserve"> impactful points the</w:t>
            </w:r>
          </w:p>
          <w:p w14:paraId="64A6F4D0" w14:textId="77777777" w:rsidR="00DE670E" w:rsidRDefault="00DE670E" w:rsidP="00897837">
            <w:pPr>
              <w:tabs>
                <w:tab w:val="left" w:pos="0"/>
              </w:tabs>
              <w:ind w:left="89" w:hanging="89"/>
              <w:rPr>
                <w:rFonts w:ascii="Times New Roman" w:hAnsi="Times New Roman" w:cs="Times New Roman"/>
                <w:bCs/>
              </w:rPr>
            </w:pPr>
            <w:r w:rsidRPr="00DE670E">
              <w:rPr>
                <w:rFonts w:ascii="Times New Roman" w:hAnsi="Times New Roman" w:cs="Times New Roman"/>
                <w:bCs/>
              </w:rPr>
              <w:t>author made, and how those concepts impact your growth as a</w:t>
            </w:r>
          </w:p>
          <w:p w14:paraId="28A79217" w14:textId="1D230C98" w:rsidR="00DE670E" w:rsidRPr="00DE670E" w:rsidRDefault="00DE670E" w:rsidP="00897837">
            <w:pPr>
              <w:tabs>
                <w:tab w:val="left" w:pos="0"/>
              </w:tabs>
              <w:ind w:left="89" w:hanging="89"/>
              <w:rPr>
                <w:rFonts w:ascii="Times New Roman" w:hAnsi="Times New Roman" w:cs="Times New Roman"/>
                <w:bCs/>
              </w:rPr>
            </w:pPr>
            <w:r w:rsidRPr="00DE670E">
              <w:rPr>
                <w:rFonts w:ascii="Times New Roman" w:hAnsi="Times New Roman" w:cs="Times New Roman"/>
                <w:bCs/>
              </w:rPr>
              <w:t>professional counselor</w:t>
            </w:r>
            <w:proofErr w:type="gramStart"/>
            <w:r w:rsidRPr="00DE670E">
              <w:rPr>
                <w:rFonts w:ascii="Times New Roman" w:hAnsi="Times New Roman" w:cs="Times New Roman"/>
                <w:bCs/>
              </w:rPr>
              <w:t xml:space="preserve">.  </w:t>
            </w:r>
            <w:proofErr w:type="gramEnd"/>
          </w:p>
          <w:p w14:paraId="3F9C4F74" w14:textId="77777777" w:rsidR="00DE670E" w:rsidRPr="00DE670E" w:rsidRDefault="00DE670E" w:rsidP="00897837">
            <w:pPr>
              <w:tabs>
                <w:tab w:val="left" w:pos="0"/>
              </w:tabs>
              <w:ind w:left="89" w:hanging="89"/>
              <w:rPr>
                <w:rFonts w:ascii="Times New Roman" w:hAnsi="Times New Roman" w:cs="Times New Roman"/>
                <w:bCs/>
              </w:rPr>
            </w:pPr>
          </w:p>
          <w:p w14:paraId="1FB66EAB" w14:textId="77777777" w:rsidR="00DE670E" w:rsidRDefault="00DE670E" w:rsidP="00897837">
            <w:pPr>
              <w:tabs>
                <w:tab w:val="left" w:pos="0"/>
              </w:tabs>
              <w:ind w:left="89" w:hanging="89"/>
              <w:rPr>
                <w:rFonts w:ascii="Times New Roman" w:hAnsi="Times New Roman" w:cs="Times New Roman"/>
                <w:bCs/>
              </w:rPr>
            </w:pPr>
            <w:r w:rsidRPr="00DE670E">
              <w:rPr>
                <w:rFonts w:ascii="Times New Roman" w:hAnsi="Times New Roman" w:cs="Times New Roman"/>
                <w:bCs/>
              </w:rPr>
              <w:t>Describe two important points you took away from the video, and</w:t>
            </w:r>
          </w:p>
          <w:p w14:paraId="6AA0D979" w14:textId="5CB4D0AD" w:rsidR="00DE670E" w:rsidRPr="00DE670E" w:rsidRDefault="00DE670E" w:rsidP="00897837">
            <w:pPr>
              <w:tabs>
                <w:tab w:val="left" w:pos="0"/>
              </w:tabs>
              <w:ind w:left="89" w:hanging="89"/>
              <w:rPr>
                <w:rFonts w:ascii="Times New Roman" w:hAnsi="Times New Roman" w:cs="Times New Roman"/>
                <w:bCs/>
              </w:rPr>
            </w:pPr>
            <w:r w:rsidRPr="00DE670E">
              <w:rPr>
                <w:rFonts w:ascii="Times New Roman" w:hAnsi="Times New Roman" w:cs="Times New Roman"/>
                <w:bCs/>
              </w:rPr>
              <w:t>how those apply to your work as a counselor.</w:t>
            </w:r>
          </w:p>
        </w:tc>
        <w:tc>
          <w:tcPr>
            <w:tcW w:w="2177" w:type="dxa"/>
          </w:tcPr>
          <w:p w14:paraId="37C3E9F9" w14:textId="77777777" w:rsidR="00DE670E" w:rsidRPr="00DE670E" w:rsidRDefault="00DE670E" w:rsidP="00897837">
            <w:pPr>
              <w:tabs>
                <w:tab w:val="left" w:pos="0"/>
              </w:tabs>
              <w:spacing w:before="360"/>
              <w:ind w:left="86" w:hanging="86"/>
              <w:jc w:val="center"/>
              <w:rPr>
                <w:rFonts w:ascii="Times New Roman" w:hAnsi="Times New Roman" w:cs="Times New Roman"/>
                <w:bCs/>
              </w:rPr>
            </w:pPr>
            <w:r w:rsidRPr="00DE670E">
              <w:rPr>
                <w:rFonts w:ascii="Times New Roman" w:hAnsi="Times New Roman" w:cs="Times New Roman"/>
                <w:bCs/>
              </w:rPr>
              <w:t>15 pts</w:t>
            </w:r>
          </w:p>
        </w:tc>
      </w:tr>
      <w:tr w:rsidR="00DE670E" w:rsidRPr="00DE670E" w14:paraId="76204C51" w14:textId="77777777" w:rsidTr="00DE670E">
        <w:tc>
          <w:tcPr>
            <w:tcW w:w="6609" w:type="dxa"/>
          </w:tcPr>
          <w:p w14:paraId="646CF3C9" w14:textId="77777777" w:rsidR="00DE670E" w:rsidRPr="00DE670E" w:rsidRDefault="00DE670E" w:rsidP="00DE670E">
            <w:pPr>
              <w:tabs>
                <w:tab w:val="left" w:pos="0"/>
              </w:tabs>
              <w:rPr>
                <w:rFonts w:ascii="Times New Roman" w:hAnsi="Times New Roman" w:cs="Times New Roman"/>
                <w:bCs/>
              </w:rPr>
            </w:pPr>
            <w:r w:rsidRPr="00DE670E">
              <w:rPr>
                <w:rFonts w:ascii="Times New Roman" w:hAnsi="Times New Roman" w:cs="Times New Roman"/>
                <w:bCs/>
              </w:rPr>
              <w:t xml:space="preserve">Then, identify </w:t>
            </w:r>
            <w:proofErr w:type="gramStart"/>
            <w:r w:rsidRPr="00DE670E">
              <w:rPr>
                <w:rFonts w:ascii="Times New Roman" w:hAnsi="Times New Roman" w:cs="Times New Roman"/>
                <w:bCs/>
              </w:rPr>
              <w:t>5</w:t>
            </w:r>
            <w:proofErr w:type="gramEnd"/>
            <w:r w:rsidRPr="00DE670E">
              <w:rPr>
                <w:rFonts w:ascii="Times New Roman" w:hAnsi="Times New Roman" w:cs="Times New Roman"/>
                <w:bCs/>
              </w:rPr>
              <w:t xml:space="preserve"> instances the book author describes experiences of their experiences in cross-cultural interactions.  Briefly describe and cite these by page number and direct quote.</w:t>
            </w:r>
          </w:p>
        </w:tc>
        <w:tc>
          <w:tcPr>
            <w:tcW w:w="2177" w:type="dxa"/>
          </w:tcPr>
          <w:p w14:paraId="42D16519" w14:textId="77777777" w:rsidR="00DE670E" w:rsidRPr="00DE670E" w:rsidRDefault="00DE670E" w:rsidP="00897837">
            <w:pPr>
              <w:tabs>
                <w:tab w:val="left" w:pos="0"/>
              </w:tabs>
              <w:spacing w:before="360"/>
              <w:ind w:left="86" w:hanging="86"/>
              <w:jc w:val="center"/>
              <w:rPr>
                <w:rFonts w:ascii="Times New Roman" w:hAnsi="Times New Roman" w:cs="Times New Roman"/>
                <w:bCs/>
              </w:rPr>
            </w:pPr>
            <w:r w:rsidRPr="00DE670E">
              <w:rPr>
                <w:rFonts w:ascii="Times New Roman" w:hAnsi="Times New Roman" w:cs="Times New Roman"/>
                <w:bCs/>
              </w:rPr>
              <w:t>24 pts</w:t>
            </w:r>
          </w:p>
        </w:tc>
      </w:tr>
      <w:tr w:rsidR="00DE670E" w:rsidRPr="00DE670E" w14:paraId="12965C1D" w14:textId="77777777" w:rsidTr="00DE670E">
        <w:tc>
          <w:tcPr>
            <w:tcW w:w="6609" w:type="dxa"/>
          </w:tcPr>
          <w:p w14:paraId="77A30FD2" w14:textId="77777777" w:rsidR="00DE670E" w:rsidRPr="00DE670E" w:rsidRDefault="00DE670E" w:rsidP="00DE670E">
            <w:pPr>
              <w:tabs>
                <w:tab w:val="left" w:pos="0"/>
              </w:tabs>
              <w:rPr>
                <w:rFonts w:ascii="Times New Roman" w:hAnsi="Times New Roman" w:cs="Times New Roman"/>
                <w:bCs/>
              </w:rPr>
            </w:pPr>
            <w:r w:rsidRPr="00DE670E">
              <w:rPr>
                <w:rFonts w:ascii="Times New Roman" w:hAnsi="Times New Roman" w:cs="Times New Roman"/>
                <w:bCs/>
              </w:rPr>
              <w:t xml:space="preserve">Relate the book and video to at least three concepts in the Cullen reading, then describing how these experiences might impact a cross-cultural counseling relationship with a client who shares identity experiences with the author, and yourself as a counselor, </w:t>
            </w:r>
            <w:r w:rsidRPr="00DE670E">
              <w:rPr>
                <w:rFonts w:ascii="Times New Roman" w:hAnsi="Times New Roman" w:cs="Times New Roman"/>
                <w:bCs/>
              </w:rPr>
              <w:lastRenderedPageBreak/>
              <w:t xml:space="preserve">(if you also share this identity, describe how that perceived similarity could also result in both benefits and risks.) </w:t>
            </w:r>
          </w:p>
        </w:tc>
        <w:tc>
          <w:tcPr>
            <w:tcW w:w="2177" w:type="dxa"/>
          </w:tcPr>
          <w:p w14:paraId="45A2D370" w14:textId="77777777" w:rsidR="00DE670E" w:rsidRPr="00DE670E" w:rsidRDefault="00DE670E" w:rsidP="00897837">
            <w:pPr>
              <w:tabs>
                <w:tab w:val="left" w:pos="0"/>
              </w:tabs>
              <w:spacing w:before="360"/>
              <w:ind w:left="86" w:hanging="86"/>
              <w:jc w:val="center"/>
              <w:rPr>
                <w:rFonts w:ascii="Times New Roman" w:hAnsi="Times New Roman" w:cs="Times New Roman"/>
                <w:bCs/>
              </w:rPr>
            </w:pPr>
            <w:r w:rsidRPr="00DE670E">
              <w:rPr>
                <w:rFonts w:ascii="Times New Roman" w:hAnsi="Times New Roman" w:cs="Times New Roman"/>
                <w:bCs/>
              </w:rPr>
              <w:lastRenderedPageBreak/>
              <w:t>24 pts</w:t>
            </w:r>
          </w:p>
        </w:tc>
      </w:tr>
      <w:tr w:rsidR="00DE670E" w:rsidRPr="00DE670E" w14:paraId="4CCC4A6C" w14:textId="77777777" w:rsidTr="00DE670E">
        <w:tc>
          <w:tcPr>
            <w:tcW w:w="6609" w:type="dxa"/>
          </w:tcPr>
          <w:p w14:paraId="350C87C1" w14:textId="77777777" w:rsidR="00DE670E" w:rsidRPr="00DE670E" w:rsidRDefault="00DE670E" w:rsidP="00DE670E">
            <w:pPr>
              <w:tabs>
                <w:tab w:val="left" w:pos="0"/>
              </w:tabs>
              <w:rPr>
                <w:rFonts w:ascii="Times New Roman" w:hAnsi="Times New Roman" w:cs="Times New Roman"/>
                <w:bCs/>
              </w:rPr>
            </w:pPr>
            <w:r w:rsidRPr="00DE670E">
              <w:rPr>
                <w:rFonts w:ascii="Times New Roman" w:hAnsi="Times New Roman" w:cs="Times New Roman"/>
                <w:bCs/>
              </w:rPr>
              <w:t>Identify at least two current event topics (not research studies—topics in the news) that impact this person’s identity group on a regional and/or national scale</w:t>
            </w:r>
            <w:proofErr w:type="gramStart"/>
            <w:r w:rsidRPr="00DE670E">
              <w:rPr>
                <w:rFonts w:ascii="Times New Roman" w:hAnsi="Times New Roman" w:cs="Times New Roman"/>
                <w:bCs/>
              </w:rPr>
              <w:t xml:space="preserve">.  </w:t>
            </w:r>
            <w:proofErr w:type="gramEnd"/>
            <w:r w:rsidRPr="00DE670E">
              <w:rPr>
                <w:rFonts w:ascii="Times New Roman" w:hAnsi="Times New Roman" w:cs="Times New Roman"/>
                <w:bCs/>
              </w:rPr>
              <w:t xml:space="preserve">These are not necessarily </w:t>
            </w:r>
            <w:proofErr w:type="gramStart"/>
            <w:r w:rsidRPr="00DE670E">
              <w:rPr>
                <w:rFonts w:ascii="Times New Roman" w:hAnsi="Times New Roman" w:cs="Times New Roman"/>
                <w:bCs/>
              </w:rPr>
              <w:t>events</w:t>
            </w:r>
            <w:proofErr w:type="gramEnd"/>
            <w:r w:rsidRPr="00DE670E">
              <w:rPr>
                <w:rFonts w:ascii="Times New Roman" w:hAnsi="Times New Roman" w:cs="Times New Roman"/>
                <w:bCs/>
              </w:rPr>
              <w:t xml:space="preserve"> the author discussed but awareness you now have about how current events may have a different impact on people who are marginalized in particular and specific aspects of identity.  Cite the news sources</w:t>
            </w:r>
            <w:proofErr w:type="gramStart"/>
            <w:r w:rsidRPr="00DE670E">
              <w:rPr>
                <w:rFonts w:ascii="Times New Roman" w:hAnsi="Times New Roman" w:cs="Times New Roman"/>
                <w:bCs/>
              </w:rPr>
              <w:t xml:space="preserve">.  </w:t>
            </w:r>
            <w:proofErr w:type="gramEnd"/>
            <w:r w:rsidRPr="00DE670E">
              <w:rPr>
                <w:rFonts w:ascii="Times New Roman" w:hAnsi="Times New Roman" w:cs="Times New Roman"/>
                <w:bCs/>
              </w:rPr>
              <w:t>Make sure to include a discussion about how the readings and the video help you to see these events in a different light</w:t>
            </w:r>
            <w:proofErr w:type="gramStart"/>
            <w:r w:rsidRPr="00DE670E">
              <w:rPr>
                <w:rFonts w:ascii="Times New Roman" w:hAnsi="Times New Roman" w:cs="Times New Roman"/>
                <w:bCs/>
              </w:rPr>
              <w:t xml:space="preserve">.  </w:t>
            </w:r>
            <w:proofErr w:type="gramEnd"/>
          </w:p>
        </w:tc>
        <w:tc>
          <w:tcPr>
            <w:tcW w:w="2177" w:type="dxa"/>
          </w:tcPr>
          <w:p w14:paraId="3CC0D586" w14:textId="77777777" w:rsidR="00DE670E" w:rsidRPr="00DE670E" w:rsidRDefault="00DE670E" w:rsidP="00897837">
            <w:pPr>
              <w:tabs>
                <w:tab w:val="left" w:pos="0"/>
              </w:tabs>
              <w:spacing w:before="360"/>
              <w:ind w:left="86" w:hanging="86"/>
              <w:jc w:val="center"/>
              <w:rPr>
                <w:rFonts w:ascii="Times New Roman" w:hAnsi="Times New Roman" w:cs="Times New Roman"/>
                <w:bCs/>
              </w:rPr>
            </w:pPr>
            <w:r w:rsidRPr="00DE670E">
              <w:rPr>
                <w:rFonts w:ascii="Times New Roman" w:hAnsi="Times New Roman" w:cs="Times New Roman"/>
                <w:bCs/>
              </w:rPr>
              <w:t>24 pts</w:t>
            </w:r>
          </w:p>
        </w:tc>
      </w:tr>
      <w:tr w:rsidR="00DE670E" w:rsidRPr="00DE670E" w14:paraId="6F868830" w14:textId="77777777" w:rsidTr="00DE670E">
        <w:tc>
          <w:tcPr>
            <w:tcW w:w="6609" w:type="dxa"/>
          </w:tcPr>
          <w:p w14:paraId="1B7B0CBD" w14:textId="34C0463A" w:rsidR="00DE670E" w:rsidRPr="00DE670E" w:rsidRDefault="00DE670E" w:rsidP="00DE670E">
            <w:pPr>
              <w:tabs>
                <w:tab w:val="left" w:pos="0"/>
              </w:tabs>
              <w:rPr>
                <w:rFonts w:ascii="Times New Roman" w:hAnsi="Times New Roman" w:cs="Times New Roman"/>
                <w:bCs/>
              </w:rPr>
            </w:pPr>
            <w:r w:rsidRPr="00DE670E">
              <w:rPr>
                <w:rFonts w:ascii="Times New Roman" w:hAnsi="Times New Roman" w:cs="Times New Roman"/>
                <w:bCs/>
              </w:rPr>
              <w:t>Relate the readings and video to skills learned during the semester. What skills would be important in developing a therapeutic relationship with a client who identified as the persons in the book or video</w:t>
            </w:r>
            <w:proofErr w:type="gramStart"/>
            <w:r w:rsidRPr="00DE670E">
              <w:rPr>
                <w:rFonts w:ascii="Times New Roman" w:hAnsi="Times New Roman" w:cs="Times New Roman"/>
                <w:bCs/>
              </w:rPr>
              <w:t xml:space="preserve">?  </w:t>
            </w:r>
            <w:proofErr w:type="gramEnd"/>
            <w:r w:rsidRPr="00DE670E">
              <w:rPr>
                <w:rFonts w:ascii="Times New Roman" w:hAnsi="Times New Roman" w:cs="Times New Roman"/>
                <w:bCs/>
              </w:rPr>
              <w:t>List at least three (at least two should be verbal; max one non-verbal) skills learned during the semester:  reflect on how the racial identity/difference (with you personally) might impact the conversation</w:t>
            </w:r>
            <w:proofErr w:type="gramStart"/>
            <w:r w:rsidRPr="00DE670E">
              <w:rPr>
                <w:rFonts w:ascii="Times New Roman" w:hAnsi="Times New Roman" w:cs="Times New Roman"/>
                <w:bCs/>
              </w:rPr>
              <w:t xml:space="preserve">.  </w:t>
            </w:r>
            <w:proofErr w:type="gramEnd"/>
          </w:p>
        </w:tc>
        <w:tc>
          <w:tcPr>
            <w:tcW w:w="2177" w:type="dxa"/>
          </w:tcPr>
          <w:p w14:paraId="5AA46369" w14:textId="77777777" w:rsidR="00DE670E" w:rsidRPr="00DE670E" w:rsidRDefault="00DE670E" w:rsidP="00897837">
            <w:pPr>
              <w:tabs>
                <w:tab w:val="left" w:pos="0"/>
              </w:tabs>
              <w:spacing w:before="360"/>
              <w:ind w:left="86" w:hanging="86"/>
              <w:jc w:val="center"/>
              <w:rPr>
                <w:rFonts w:ascii="Times New Roman" w:hAnsi="Times New Roman" w:cs="Times New Roman"/>
                <w:bCs/>
              </w:rPr>
            </w:pPr>
            <w:r w:rsidRPr="00DE670E">
              <w:rPr>
                <w:rFonts w:ascii="Times New Roman" w:hAnsi="Times New Roman" w:cs="Times New Roman"/>
                <w:bCs/>
              </w:rPr>
              <w:t>24 pts</w:t>
            </w:r>
          </w:p>
        </w:tc>
      </w:tr>
      <w:tr w:rsidR="00DE670E" w:rsidRPr="00DE670E" w14:paraId="41BDC899" w14:textId="77777777" w:rsidTr="00DE670E">
        <w:tc>
          <w:tcPr>
            <w:tcW w:w="6609" w:type="dxa"/>
          </w:tcPr>
          <w:p w14:paraId="46F8D1E1" w14:textId="77777777" w:rsidR="00DE670E" w:rsidRPr="00DE670E" w:rsidRDefault="00DE670E" w:rsidP="00DE670E">
            <w:pPr>
              <w:tabs>
                <w:tab w:val="left" w:pos="0"/>
              </w:tabs>
              <w:rPr>
                <w:rFonts w:ascii="Times New Roman" w:hAnsi="Times New Roman" w:cs="Times New Roman"/>
                <w:bCs/>
              </w:rPr>
            </w:pPr>
            <w:r w:rsidRPr="00DE670E">
              <w:rPr>
                <w:rFonts w:ascii="Times New Roman" w:hAnsi="Times New Roman" w:cs="Times New Roman"/>
                <w:bCs/>
              </w:rPr>
              <w:t>Discuss how living in a multicultural society impacts BIPOC clients throughout their educational experiences (</w:t>
            </w:r>
            <w:proofErr w:type="gramStart"/>
            <w:r w:rsidRPr="00DE670E">
              <w:rPr>
                <w:rFonts w:ascii="Times New Roman" w:hAnsi="Times New Roman" w:cs="Times New Roman"/>
                <w:bCs/>
              </w:rPr>
              <w:t>i.e.</w:t>
            </w:r>
            <w:proofErr w:type="gramEnd"/>
            <w:r w:rsidRPr="00DE670E">
              <w:rPr>
                <w:rFonts w:ascii="Times New Roman" w:hAnsi="Times New Roman" w:cs="Times New Roman"/>
                <w:bCs/>
              </w:rPr>
              <w:t xml:space="preserve"> student learning) and as adults who may seek counseling, integrating concepts from the readings from Martin and Cullen, and Badenoch if those links are clear. After this is articulated, students should expand the concept of “diversity” to make links to other marginalized populations, but this racial component may not be bypassed nor substituted</w:t>
            </w:r>
            <w:proofErr w:type="gramStart"/>
            <w:r w:rsidRPr="00DE670E">
              <w:rPr>
                <w:rFonts w:ascii="Times New Roman" w:hAnsi="Times New Roman" w:cs="Times New Roman"/>
                <w:bCs/>
              </w:rPr>
              <w:t xml:space="preserve">.  </w:t>
            </w:r>
            <w:proofErr w:type="gramEnd"/>
          </w:p>
        </w:tc>
        <w:tc>
          <w:tcPr>
            <w:tcW w:w="2177" w:type="dxa"/>
          </w:tcPr>
          <w:p w14:paraId="52988F49" w14:textId="77777777" w:rsidR="00DE670E" w:rsidRPr="00DE670E" w:rsidRDefault="00DE670E" w:rsidP="00897837">
            <w:pPr>
              <w:tabs>
                <w:tab w:val="left" w:pos="0"/>
              </w:tabs>
              <w:spacing w:before="360"/>
              <w:ind w:left="86" w:hanging="86"/>
              <w:jc w:val="center"/>
              <w:rPr>
                <w:rFonts w:ascii="Times New Roman" w:hAnsi="Times New Roman" w:cs="Times New Roman"/>
                <w:bCs/>
              </w:rPr>
            </w:pPr>
            <w:r w:rsidRPr="00DE670E">
              <w:rPr>
                <w:rFonts w:ascii="Times New Roman" w:hAnsi="Times New Roman" w:cs="Times New Roman"/>
                <w:bCs/>
              </w:rPr>
              <w:t>24 pts</w:t>
            </w:r>
          </w:p>
        </w:tc>
      </w:tr>
      <w:tr w:rsidR="00DE670E" w:rsidRPr="00DE670E" w14:paraId="7F2A1C27" w14:textId="77777777" w:rsidTr="00DE670E">
        <w:tc>
          <w:tcPr>
            <w:tcW w:w="6609" w:type="dxa"/>
          </w:tcPr>
          <w:p w14:paraId="398131B5" w14:textId="77777777" w:rsidR="00DE670E" w:rsidRPr="00DE670E" w:rsidRDefault="00DE670E" w:rsidP="00DE670E">
            <w:pPr>
              <w:tabs>
                <w:tab w:val="left" w:pos="0"/>
              </w:tabs>
              <w:rPr>
                <w:rFonts w:ascii="Times New Roman" w:hAnsi="Times New Roman" w:cs="Times New Roman"/>
                <w:bCs/>
              </w:rPr>
            </w:pPr>
            <w:r w:rsidRPr="00DE670E">
              <w:rPr>
                <w:rFonts w:ascii="Times New Roman" w:hAnsi="Times New Roman" w:cs="Times New Roman"/>
                <w:bCs/>
              </w:rPr>
              <w:t>Instructions are followed for paper, including headers</w:t>
            </w:r>
            <w:proofErr w:type="gramStart"/>
            <w:r w:rsidRPr="00DE670E">
              <w:rPr>
                <w:rFonts w:ascii="Times New Roman" w:hAnsi="Times New Roman" w:cs="Times New Roman"/>
                <w:bCs/>
              </w:rPr>
              <w:t xml:space="preserve">.  </w:t>
            </w:r>
            <w:proofErr w:type="gramEnd"/>
            <w:r w:rsidRPr="00DE670E">
              <w:rPr>
                <w:rFonts w:ascii="Times New Roman" w:hAnsi="Times New Roman" w:cs="Times New Roman"/>
                <w:bCs/>
              </w:rPr>
              <w:t>Well-written, integrated thoughts, meeting 6-pg length requirements</w:t>
            </w:r>
            <w:proofErr w:type="gramStart"/>
            <w:r w:rsidRPr="00DE670E">
              <w:rPr>
                <w:rFonts w:ascii="Times New Roman" w:hAnsi="Times New Roman" w:cs="Times New Roman"/>
                <w:bCs/>
              </w:rPr>
              <w:t xml:space="preserve">.  </w:t>
            </w:r>
            <w:proofErr w:type="gramEnd"/>
            <w:r w:rsidRPr="00DE670E">
              <w:rPr>
                <w:rFonts w:ascii="Times New Roman" w:hAnsi="Times New Roman" w:cs="Times New Roman"/>
                <w:bCs/>
              </w:rPr>
              <w:t>Applications accurate and presented at a graduate-level analysis</w:t>
            </w:r>
            <w:proofErr w:type="gramStart"/>
            <w:r w:rsidRPr="00DE670E">
              <w:rPr>
                <w:rFonts w:ascii="Times New Roman" w:hAnsi="Times New Roman" w:cs="Times New Roman"/>
                <w:bCs/>
              </w:rPr>
              <w:t xml:space="preserve">.  </w:t>
            </w:r>
            <w:proofErr w:type="gramEnd"/>
          </w:p>
        </w:tc>
        <w:tc>
          <w:tcPr>
            <w:tcW w:w="2177" w:type="dxa"/>
          </w:tcPr>
          <w:p w14:paraId="2C5CCCD0" w14:textId="77777777" w:rsidR="00DE670E" w:rsidRPr="00DE670E" w:rsidRDefault="00DE670E" w:rsidP="00DE670E">
            <w:pPr>
              <w:tabs>
                <w:tab w:val="left" w:pos="0"/>
              </w:tabs>
              <w:spacing w:before="120"/>
              <w:jc w:val="center"/>
              <w:rPr>
                <w:rFonts w:ascii="Times New Roman" w:hAnsi="Times New Roman" w:cs="Times New Roman"/>
                <w:bCs/>
              </w:rPr>
            </w:pPr>
            <w:r w:rsidRPr="00DE670E">
              <w:rPr>
                <w:rFonts w:ascii="Times New Roman" w:hAnsi="Times New Roman" w:cs="Times New Roman"/>
                <w:bCs/>
              </w:rPr>
              <w:t>15 pts</w:t>
            </w:r>
          </w:p>
        </w:tc>
      </w:tr>
      <w:tr w:rsidR="00DE670E" w:rsidRPr="00DE670E" w14:paraId="1D8F20F6" w14:textId="77777777" w:rsidTr="00DE670E">
        <w:tc>
          <w:tcPr>
            <w:tcW w:w="6609" w:type="dxa"/>
          </w:tcPr>
          <w:p w14:paraId="1029DD67" w14:textId="77777777" w:rsidR="00DE670E" w:rsidRPr="00DE670E" w:rsidRDefault="00DE670E" w:rsidP="00DE670E">
            <w:pPr>
              <w:tabs>
                <w:tab w:val="left" w:pos="0"/>
              </w:tabs>
              <w:rPr>
                <w:rFonts w:ascii="Times New Roman" w:hAnsi="Times New Roman" w:cs="Times New Roman"/>
                <w:bCs/>
              </w:rPr>
            </w:pPr>
            <w:r w:rsidRPr="00DE670E">
              <w:rPr>
                <w:rFonts w:ascii="Times New Roman" w:hAnsi="Times New Roman" w:cs="Times New Roman"/>
                <w:bCs/>
              </w:rPr>
              <w:t xml:space="preserve">APA style followed throughout in language and format of quotations, </w:t>
            </w:r>
            <w:proofErr w:type="gramStart"/>
            <w:r w:rsidRPr="00DE670E">
              <w:rPr>
                <w:rFonts w:ascii="Times New Roman" w:hAnsi="Times New Roman" w:cs="Times New Roman"/>
                <w:bCs/>
              </w:rPr>
              <w:t>citations</w:t>
            </w:r>
            <w:proofErr w:type="gramEnd"/>
            <w:r w:rsidRPr="00DE670E">
              <w:rPr>
                <w:rFonts w:ascii="Times New Roman" w:hAnsi="Times New Roman" w:cs="Times New Roman"/>
                <w:bCs/>
              </w:rPr>
              <w:t xml:space="preserve"> and references.</w:t>
            </w:r>
          </w:p>
        </w:tc>
        <w:tc>
          <w:tcPr>
            <w:tcW w:w="2177" w:type="dxa"/>
          </w:tcPr>
          <w:p w14:paraId="311F6C6B" w14:textId="3EA9EC87" w:rsidR="00DE670E" w:rsidRPr="00DE670E" w:rsidRDefault="00DE670E" w:rsidP="00DE670E">
            <w:pPr>
              <w:jc w:val="center"/>
              <w:rPr>
                <w:rFonts w:ascii="Times New Roman" w:hAnsi="Times New Roman" w:cs="Times New Roman"/>
              </w:rPr>
            </w:pPr>
            <w:r w:rsidRPr="00DE670E">
              <w:rPr>
                <w:rFonts w:ascii="Times New Roman" w:hAnsi="Times New Roman" w:cs="Times New Roman"/>
              </w:rPr>
              <w:t>10 pts</w:t>
            </w:r>
          </w:p>
        </w:tc>
      </w:tr>
    </w:tbl>
    <w:p w14:paraId="18EA707F" w14:textId="4F52EA13" w:rsidR="00DE670E" w:rsidRPr="00DE670E" w:rsidRDefault="00DE670E" w:rsidP="00DE670E">
      <w:pPr>
        <w:tabs>
          <w:tab w:val="left" w:pos="0"/>
          <w:tab w:val="num" w:pos="450"/>
        </w:tabs>
        <w:ind w:right="90"/>
        <w:rPr>
          <w:rFonts w:ascii="Times New Roman" w:hAnsi="Times New Roman" w:cs="Times New Roman"/>
        </w:rPr>
      </w:pPr>
    </w:p>
    <w:p w14:paraId="74EA6B3C" w14:textId="77777777" w:rsidR="00DE670E" w:rsidRPr="00DE670E" w:rsidRDefault="00DE670E" w:rsidP="00DE670E">
      <w:pPr>
        <w:pStyle w:val="ListParagraph"/>
        <w:numPr>
          <w:ilvl w:val="0"/>
          <w:numId w:val="9"/>
        </w:numPr>
        <w:tabs>
          <w:tab w:val="left" w:pos="0"/>
        </w:tabs>
        <w:spacing w:line="240" w:lineRule="auto"/>
        <w:ind w:right="90"/>
        <w:rPr>
          <w:rFonts w:ascii="Times New Roman" w:hAnsi="Times New Roman"/>
          <w:b/>
        </w:rPr>
      </w:pPr>
      <w:r w:rsidRPr="00DE670E">
        <w:rPr>
          <w:rFonts w:ascii="Times New Roman" w:hAnsi="Times New Roman"/>
          <w:b/>
        </w:rPr>
        <w:t>Case Notes—-</w:t>
      </w:r>
      <w:r w:rsidRPr="00DE670E">
        <w:rPr>
          <w:rFonts w:ascii="Times New Roman" w:hAnsi="Times New Roman"/>
          <w:color w:val="000000" w:themeColor="text1"/>
        </w:rPr>
        <w:t>(CACREP 2016 standards covered as part of this assignment: 5.C.2.m., 5.C.3.a, 5.C.3.d., F.G.3.h., F.G.3.j., F.G.3.o.)</w:t>
      </w:r>
      <w:r w:rsidRPr="00DE670E">
        <w:rPr>
          <w:rFonts w:ascii="Times New Roman" w:hAnsi="Times New Roman"/>
        </w:rPr>
        <w:t xml:space="preserve">:After midterm, students will be introduced to writing case notes, and will create case notes of five of their lab practice sessions to be submitted on the due date listed in the syllabus.  These are worth 5 points </w:t>
      </w:r>
      <w:proofErr w:type="gramStart"/>
      <w:r w:rsidRPr="00DE670E">
        <w:rPr>
          <w:rFonts w:ascii="Times New Roman" w:hAnsi="Times New Roman"/>
        </w:rPr>
        <w:t>each, and</w:t>
      </w:r>
      <w:proofErr w:type="gramEnd"/>
      <w:r w:rsidRPr="00DE670E">
        <w:rPr>
          <w:rFonts w:ascii="Times New Roman" w:hAnsi="Times New Roman"/>
        </w:rPr>
        <w:t xml:space="preserve"> serve the purpose of acclimating the students to session conceptualization in written form that will be similar to skills required for the practicum experience.  </w:t>
      </w:r>
    </w:p>
    <w:p w14:paraId="6020D85A" w14:textId="77777777" w:rsidR="00DE670E" w:rsidRPr="00DE670E" w:rsidRDefault="00DE670E" w:rsidP="00DE670E">
      <w:pPr>
        <w:pStyle w:val="ListParagraph"/>
        <w:numPr>
          <w:ilvl w:val="0"/>
          <w:numId w:val="9"/>
        </w:numPr>
        <w:tabs>
          <w:tab w:val="left" w:pos="0"/>
        </w:tabs>
        <w:spacing w:line="240" w:lineRule="auto"/>
        <w:ind w:right="90"/>
        <w:rPr>
          <w:rFonts w:ascii="Times New Roman" w:hAnsi="Times New Roman"/>
          <w:b/>
        </w:rPr>
      </w:pPr>
      <w:r w:rsidRPr="00DE670E">
        <w:rPr>
          <w:rFonts w:ascii="Times New Roman" w:hAnsi="Times New Roman"/>
          <w:b/>
        </w:rPr>
        <w:t>Final Self-Assessment-</w:t>
      </w:r>
      <w:r w:rsidRPr="00DE670E">
        <w:rPr>
          <w:rFonts w:ascii="Times New Roman" w:hAnsi="Times New Roman"/>
        </w:rPr>
        <w:t xml:space="preserve"> </w:t>
      </w:r>
      <w:r w:rsidRPr="00DE670E">
        <w:rPr>
          <w:rFonts w:ascii="Times New Roman" w:hAnsi="Times New Roman"/>
          <w:color w:val="000000" w:themeColor="text1"/>
        </w:rPr>
        <w:t>(CACREP 2016 standards covered as part of this assignment: 2.F.2.c, 2.F.5.g., 2.F.2.h.</w:t>
      </w:r>
      <w:r w:rsidRPr="00DE670E">
        <w:rPr>
          <w:rFonts w:ascii="Times New Roman" w:hAnsi="Times New Roman"/>
        </w:rPr>
        <w:t>, 2.F.5.j., 2.f.3.i., 5.G.3.f., 5.C.3.b., 2.F.5.d.): This will be a review of your clinical practice and will involve identifying skills and impact, as well as student growth throughout the semester.  Reviewing recordings can be time-consuming, so students should plan to spend several hours in this process</w:t>
      </w:r>
      <w:proofErr w:type="gramStart"/>
      <w:r w:rsidRPr="00DE670E">
        <w:rPr>
          <w:rFonts w:ascii="Times New Roman" w:hAnsi="Times New Roman"/>
        </w:rPr>
        <w:t xml:space="preserve">.  </w:t>
      </w:r>
      <w:proofErr w:type="gramEnd"/>
      <w:r w:rsidRPr="00DE670E">
        <w:rPr>
          <w:rFonts w:ascii="Times New Roman" w:hAnsi="Times New Roman"/>
        </w:rPr>
        <w:t xml:space="preserve">This is an extensive self-assessment requiring synthesis and application. You should begin work on the project as soon as it is </w:t>
      </w:r>
      <w:r w:rsidRPr="00DE670E">
        <w:rPr>
          <w:rFonts w:ascii="Times New Roman" w:hAnsi="Times New Roman"/>
        </w:rPr>
        <w:lastRenderedPageBreak/>
        <w:t>handed out, in the weeks just after midterm</w:t>
      </w:r>
      <w:proofErr w:type="gramStart"/>
      <w:r w:rsidRPr="00DE670E">
        <w:rPr>
          <w:rFonts w:ascii="Times New Roman" w:hAnsi="Times New Roman"/>
        </w:rPr>
        <w:t xml:space="preserve">.  </w:t>
      </w:r>
      <w:proofErr w:type="gramEnd"/>
      <w:r w:rsidRPr="00DE670E">
        <w:rPr>
          <w:rFonts w:ascii="Times New Roman" w:hAnsi="Times New Roman"/>
        </w:rPr>
        <w:t xml:space="preserve">This also reflects a core curricular area of your </w:t>
      </w:r>
      <w:proofErr w:type="gramStart"/>
      <w:r w:rsidRPr="00DE670E">
        <w:rPr>
          <w:rFonts w:ascii="Times New Roman" w:hAnsi="Times New Roman"/>
        </w:rPr>
        <w:t>growth, and</w:t>
      </w:r>
      <w:proofErr w:type="gramEnd"/>
      <w:r w:rsidRPr="00DE670E">
        <w:rPr>
          <w:rFonts w:ascii="Times New Roman" w:hAnsi="Times New Roman"/>
        </w:rPr>
        <w:t xml:space="preserve"> will have a CACREP scoring rubric associated with it.  These will all be furnished to you after midterm</w:t>
      </w:r>
      <w:proofErr w:type="gramStart"/>
      <w:r w:rsidRPr="00DE670E">
        <w:rPr>
          <w:rFonts w:ascii="Times New Roman" w:hAnsi="Times New Roman"/>
        </w:rPr>
        <w:t xml:space="preserve">.  </w:t>
      </w:r>
      <w:proofErr w:type="gramEnd"/>
    </w:p>
    <w:p w14:paraId="6718E2C3" w14:textId="57F7BF0A" w:rsidR="00DE670E" w:rsidRPr="009C02D2" w:rsidRDefault="00DE670E" w:rsidP="00DE670E">
      <w:pPr>
        <w:pStyle w:val="ListParagraph"/>
        <w:numPr>
          <w:ilvl w:val="0"/>
          <w:numId w:val="9"/>
        </w:numPr>
        <w:tabs>
          <w:tab w:val="left" w:pos="0"/>
        </w:tabs>
        <w:spacing w:line="240" w:lineRule="auto"/>
        <w:ind w:right="90"/>
        <w:rPr>
          <w:rFonts w:ascii="Times New Roman" w:hAnsi="Times New Roman"/>
          <w:b/>
        </w:rPr>
      </w:pPr>
      <w:r w:rsidRPr="00DE670E">
        <w:rPr>
          <w:rFonts w:ascii="Times New Roman" w:hAnsi="Times New Roman"/>
          <w:b/>
        </w:rPr>
        <w:t>Performance Fitness Evaluation (PFE)</w:t>
      </w:r>
      <w:r w:rsidR="00973B1D">
        <w:rPr>
          <w:rFonts w:ascii="Times New Roman" w:hAnsi="Times New Roman"/>
          <w:b/>
        </w:rPr>
        <w:t xml:space="preserve"> Key Performance Indicator-</w:t>
      </w:r>
      <w:r w:rsidRPr="009C02D2">
        <w:rPr>
          <w:rFonts w:ascii="Times New Roman" w:hAnsi="Times New Roman"/>
          <w:spacing w:val="-2"/>
        </w:rPr>
        <w:t xml:space="preserve">The PFE will be used to evaluate your professional skills and dispositions in this course. A mean of </w:t>
      </w:r>
      <w:proofErr w:type="gramStart"/>
      <w:r w:rsidRPr="009C02D2">
        <w:rPr>
          <w:rFonts w:ascii="Times New Roman" w:hAnsi="Times New Roman"/>
          <w:spacing w:val="-2"/>
        </w:rPr>
        <w:t>3</w:t>
      </w:r>
      <w:proofErr w:type="gramEnd"/>
      <w:r w:rsidRPr="009C02D2">
        <w:rPr>
          <w:rFonts w:ascii="Times New Roman" w:hAnsi="Times New Roman"/>
          <w:spacing w:val="-2"/>
        </w:rPr>
        <w:t xml:space="preserve"> is required </w:t>
      </w:r>
      <w:r w:rsidR="009C02D2" w:rsidRPr="009C02D2">
        <w:rPr>
          <w:rFonts w:ascii="Times New Roman" w:hAnsi="Times New Roman"/>
          <w:spacing w:val="-2"/>
        </w:rPr>
        <w:t xml:space="preserve">on section </w:t>
      </w:r>
      <w:r w:rsidR="009C02D2" w:rsidRPr="009C02D2">
        <w:rPr>
          <w:rFonts w:ascii="Times New Roman" w:hAnsi="Times New Roman"/>
        </w:rPr>
        <w:t>Professional Dispositions and Social-Emotional Maturity &amp; Integrity and Ethical Standards</w:t>
      </w:r>
      <w:r w:rsidR="009C02D2" w:rsidRPr="009C02D2">
        <w:rPr>
          <w:rFonts w:ascii="Times New Roman" w:hAnsi="Times New Roman"/>
        </w:rPr>
        <w:t xml:space="preserve"> as well as Counseling Skills </w:t>
      </w:r>
      <w:r w:rsidRPr="009C02D2">
        <w:rPr>
          <w:rFonts w:ascii="Times New Roman" w:hAnsi="Times New Roman"/>
          <w:spacing w:val="-2"/>
        </w:rPr>
        <w:t xml:space="preserve">for you to pass this class and progress forward in the program. </w:t>
      </w:r>
    </w:p>
    <w:p w14:paraId="29EBC077" w14:textId="2B5A7ADC" w:rsidR="00DE670E" w:rsidRPr="00973B1D" w:rsidRDefault="00DE670E" w:rsidP="00973B1D">
      <w:pPr>
        <w:pStyle w:val="ListParagraph"/>
        <w:numPr>
          <w:ilvl w:val="0"/>
          <w:numId w:val="9"/>
        </w:numPr>
        <w:spacing w:line="240" w:lineRule="auto"/>
        <w:ind w:right="-360"/>
        <w:rPr>
          <w:rFonts w:ascii="Times New Roman" w:hAnsi="Times New Roman"/>
          <w:u w:val="single"/>
        </w:rPr>
      </w:pPr>
      <w:r w:rsidRPr="00DE670E">
        <w:rPr>
          <w:rFonts w:ascii="Times New Roman" w:hAnsi="Times New Roman"/>
          <w:b/>
          <w:bCs/>
        </w:rPr>
        <w:t>Quizzes-</w:t>
      </w:r>
      <w:r w:rsidRPr="00DE670E">
        <w:rPr>
          <w:rFonts w:ascii="Times New Roman" w:hAnsi="Times New Roman"/>
        </w:rPr>
        <w:t xml:space="preserve"> There will be up to </w:t>
      </w:r>
      <w:proofErr w:type="gramStart"/>
      <w:r w:rsidRPr="00DE670E">
        <w:rPr>
          <w:rFonts w:ascii="Times New Roman" w:hAnsi="Times New Roman"/>
        </w:rPr>
        <w:t>5</w:t>
      </w:r>
      <w:proofErr w:type="gramEnd"/>
      <w:r w:rsidRPr="00DE670E">
        <w:rPr>
          <w:rFonts w:ascii="Times New Roman" w:hAnsi="Times New Roman"/>
        </w:rPr>
        <w:t xml:space="preserve"> quizzes throughout the semester, based on readings, class discussion, and in-class activities.  Tentative dates for five of them are listed in the syllabus, but unannounced quizzes are possible. There are </w:t>
      </w:r>
      <w:r w:rsidRPr="00973B1D">
        <w:rPr>
          <w:rFonts w:ascii="Times New Roman" w:hAnsi="Times New Roman"/>
        </w:rPr>
        <w:t>NO MAKEUP OPPORTUNITIES FOR MISSED QUIZZES</w:t>
      </w:r>
    </w:p>
    <w:p w14:paraId="084BFCE0" w14:textId="1F1139A4" w:rsid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COURSE GRADING</w:t>
      </w:r>
    </w:p>
    <w:p w14:paraId="263F4E69" w14:textId="77777777" w:rsidR="00973B1D" w:rsidRPr="00973B1D" w:rsidRDefault="00973B1D" w:rsidP="00973B1D">
      <w:pPr>
        <w:rPr>
          <w:rFonts w:ascii="Times New Roman" w:hAnsi="Times New Roman" w:cs="Times New Roman"/>
        </w:rPr>
      </w:pPr>
      <w:r w:rsidRPr="00973B1D">
        <w:rPr>
          <w:rFonts w:ascii="Times New Roman" w:hAnsi="Times New Roman" w:cs="Times New Roman"/>
        </w:rPr>
        <w:t>Your final grade is determined by the total number of points you earn for each of the course activities (breakdown listed in the Grading Scale Table below).</w:t>
      </w:r>
    </w:p>
    <w:p w14:paraId="123B4ED5" w14:textId="77777777" w:rsidR="00DE670E" w:rsidRPr="00AF0C4E" w:rsidRDefault="00DE670E" w:rsidP="00DE670E">
      <w:pPr>
        <w:ind w:right="-360"/>
        <w:rPr>
          <w:rFonts w:ascii="Times New Roman" w:hAnsi="Times New Roman" w:cs="Times New Roman"/>
        </w:rPr>
      </w:pPr>
    </w:p>
    <w:tbl>
      <w:tblPr>
        <w:tblStyle w:val="TableGrid"/>
        <w:tblW w:w="10170" w:type="dxa"/>
        <w:tblInd w:w="-275" w:type="dxa"/>
        <w:tblLook w:val="04A0" w:firstRow="1" w:lastRow="0" w:firstColumn="1" w:lastColumn="0" w:noHBand="0" w:noVBand="1"/>
      </w:tblPr>
      <w:tblGrid>
        <w:gridCol w:w="5850"/>
        <w:gridCol w:w="4320"/>
      </w:tblGrid>
      <w:tr w:rsidR="0088091D" w:rsidRPr="00DE670E" w14:paraId="4A0E2FDF" w14:textId="77777777" w:rsidTr="00BD56E7">
        <w:tc>
          <w:tcPr>
            <w:tcW w:w="5850" w:type="dxa"/>
          </w:tcPr>
          <w:p w14:paraId="0C824F6F" w14:textId="77777777" w:rsidR="0088091D" w:rsidRPr="00DE670E" w:rsidRDefault="0088091D" w:rsidP="00BD56E7">
            <w:pPr>
              <w:tabs>
                <w:tab w:val="left" w:pos="90"/>
              </w:tabs>
              <w:ind w:right="90" w:hanging="360"/>
              <w:jc w:val="center"/>
              <w:rPr>
                <w:rFonts w:ascii="Times New Roman" w:hAnsi="Times New Roman" w:cs="Times New Roman"/>
                <w:b/>
                <w:sz w:val="22"/>
                <w:szCs w:val="22"/>
              </w:rPr>
            </w:pPr>
            <w:r w:rsidRPr="00DE670E">
              <w:rPr>
                <w:rFonts w:ascii="Times New Roman" w:hAnsi="Times New Roman" w:cs="Times New Roman"/>
                <w:b/>
                <w:sz w:val="22"/>
                <w:szCs w:val="22"/>
              </w:rPr>
              <w:t>COU 710 EVALUATION:</w:t>
            </w:r>
          </w:p>
        </w:tc>
        <w:tc>
          <w:tcPr>
            <w:tcW w:w="4320" w:type="dxa"/>
          </w:tcPr>
          <w:p w14:paraId="7E2E1CA7" w14:textId="77777777" w:rsidR="0088091D" w:rsidRPr="00DE670E" w:rsidRDefault="0088091D" w:rsidP="00BD56E7">
            <w:pPr>
              <w:tabs>
                <w:tab w:val="left" w:pos="90"/>
              </w:tabs>
              <w:ind w:right="90"/>
              <w:rPr>
                <w:rFonts w:ascii="Times New Roman" w:hAnsi="Times New Roman" w:cs="Times New Roman"/>
                <w:b/>
                <w:sz w:val="22"/>
                <w:szCs w:val="22"/>
              </w:rPr>
            </w:pPr>
            <w:r w:rsidRPr="00DE670E">
              <w:rPr>
                <w:rFonts w:ascii="Times New Roman" w:hAnsi="Times New Roman" w:cs="Times New Roman"/>
                <w:b/>
                <w:color w:val="000000"/>
                <w:sz w:val="22"/>
                <w:szCs w:val="22"/>
              </w:rPr>
              <w:t>COU 711 EVALUATION:</w:t>
            </w:r>
          </w:p>
        </w:tc>
      </w:tr>
      <w:tr w:rsidR="0088091D" w:rsidRPr="00DE670E" w14:paraId="1365071C" w14:textId="77777777" w:rsidTr="00BD56E7">
        <w:tc>
          <w:tcPr>
            <w:tcW w:w="5850" w:type="dxa"/>
          </w:tcPr>
          <w:p w14:paraId="1D4F6BEF" w14:textId="77777777" w:rsidR="0088091D" w:rsidRPr="00DE670E" w:rsidRDefault="0088091D" w:rsidP="00BD56E7">
            <w:pPr>
              <w:tabs>
                <w:tab w:val="left" w:pos="90"/>
              </w:tabs>
              <w:ind w:right="90"/>
              <w:rPr>
                <w:rFonts w:ascii="Times New Roman" w:hAnsi="Times New Roman" w:cs="Times New Roman"/>
                <w:b/>
                <w:sz w:val="22"/>
                <w:szCs w:val="22"/>
              </w:rPr>
            </w:pPr>
          </w:p>
          <w:p w14:paraId="0AEC7536" w14:textId="39AE9820" w:rsidR="0088091D" w:rsidRPr="00DE670E" w:rsidRDefault="0088091D" w:rsidP="00BD56E7">
            <w:pPr>
              <w:tabs>
                <w:tab w:val="left" w:pos="90"/>
              </w:tabs>
              <w:ind w:right="90"/>
              <w:rPr>
                <w:rFonts w:ascii="Times New Roman" w:hAnsi="Times New Roman" w:cs="Times New Roman"/>
                <w:sz w:val="22"/>
                <w:szCs w:val="22"/>
              </w:rPr>
            </w:pPr>
            <w:r w:rsidRPr="00DE670E">
              <w:rPr>
                <w:rFonts w:ascii="Times New Roman" w:hAnsi="Times New Roman" w:cs="Times New Roman"/>
                <w:sz w:val="22"/>
                <w:szCs w:val="22"/>
              </w:rPr>
              <w:t xml:space="preserve">Class participation activities (10 x 15)                           </w:t>
            </w:r>
            <w:r w:rsidR="00973B1D">
              <w:rPr>
                <w:rFonts w:ascii="Times New Roman" w:hAnsi="Times New Roman" w:cs="Times New Roman"/>
                <w:sz w:val="22"/>
                <w:szCs w:val="22"/>
              </w:rPr>
              <w:t xml:space="preserve">   </w:t>
            </w:r>
            <w:r w:rsidRPr="00DE670E">
              <w:rPr>
                <w:rFonts w:ascii="Times New Roman" w:hAnsi="Times New Roman" w:cs="Times New Roman"/>
                <w:sz w:val="22"/>
                <w:szCs w:val="22"/>
              </w:rPr>
              <w:t>150</w:t>
            </w:r>
          </w:p>
          <w:p w14:paraId="2C5953BD" w14:textId="243C7378" w:rsidR="0088091D" w:rsidRPr="00DE670E" w:rsidRDefault="0088091D" w:rsidP="00BD56E7">
            <w:pPr>
              <w:tabs>
                <w:tab w:val="left" w:pos="90"/>
              </w:tabs>
              <w:ind w:right="90"/>
              <w:rPr>
                <w:rFonts w:ascii="Times New Roman" w:hAnsi="Times New Roman" w:cs="Times New Roman"/>
                <w:sz w:val="22"/>
                <w:szCs w:val="22"/>
              </w:rPr>
            </w:pPr>
            <w:r w:rsidRPr="00DE670E">
              <w:rPr>
                <w:rFonts w:ascii="Times New Roman" w:hAnsi="Times New Roman" w:cs="Times New Roman"/>
                <w:sz w:val="22"/>
                <w:szCs w:val="22"/>
              </w:rPr>
              <w:t xml:space="preserve">Diversity activity </w:t>
            </w:r>
            <w:r w:rsidRPr="00DE670E">
              <w:rPr>
                <w:rFonts w:ascii="Times New Roman" w:hAnsi="Times New Roman" w:cs="Times New Roman"/>
                <w:sz w:val="22"/>
                <w:szCs w:val="22"/>
              </w:rPr>
              <w:tab/>
            </w:r>
            <w:r w:rsidRPr="00DE670E">
              <w:rPr>
                <w:rFonts w:ascii="Times New Roman" w:hAnsi="Times New Roman" w:cs="Times New Roman"/>
                <w:sz w:val="22"/>
                <w:szCs w:val="22"/>
              </w:rPr>
              <w:tab/>
              <w:t xml:space="preserve">                                       180</w:t>
            </w:r>
          </w:p>
          <w:p w14:paraId="79EE3932" w14:textId="77777777" w:rsidR="0088091D" w:rsidRPr="00DE670E" w:rsidRDefault="0088091D" w:rsidP="00BD56E7">
            <w:pPr>
              <w:tabs>
                <w:tab w:val="left" w:pos="90"/>
              </w:tabs>
              <w:ind w:right="90"/>
              <w:rPr>
                <w:rFonts w:ascii="Times New Roman" w:hAnsi="Times New Roman" w:cs="Times New Roman"/>
                <w:sz w:val="22"/>
                <w:szCs w:val="22"/>
              </w:rPr>
            </w:pPr>
            <w:r w:rsidRPr="00DE670E">
              <w:rPr>
                <w:rFonts w:ascii="Times New Roman" w:hAnsi="Times New Roman" w:cs="Times New Roman"/>
                <w:sz w:val="22"/>
                <w:szCs w:val="22"/>
              </w:rPr>
              <w:t xml:space="preserve">Mindfulness activities (12 x 5)                                            </w:t>
            </w:r>
            <w:proofErr w:type="gramStart"/>
            <w:r w:rsidRPr="00DE670E">
              <w:rPr>
                <w:rFonts w:ascii="Times New Roman" w:hAnsi="Times New Roman" w:cs="Times New Roman"/>
                <w:sz w:val="22"/>
                <w:szCs w:val="22"/>
              </w:rPr>
              <w:t>60</w:t>
            </w:r>
            <w:proofErr w:type="gramEnd"/>
          </w:p>
          <w:p w14:paraId="43153491" w14:textId="3E268A73" w:rsidR="0088091D" w:rsidRPr="00DE670E" w:rsidRDefault="0088091D" w:rsidP="00BD56E7">
            <w:pPr>
              <w:tabs>
                <w:tab w:val="left" w:pos="90"/>
              </w:tabs>
              <w:ind w:right="90"/>
              <w:rPr>
                <w:rFonts w:ascii="Times New Roman" w:hAnsi="Times New Roman" w:cs="Times New Roman"/>
                <w:sz w:val="22"/>
                <w:szCs w:val="22"/>
              </w:rPr>
            </w:pPr>
            <w:r w:rsidRPr="00DE670E">
              <w:rPr>
                <w:rFonts w:ascii="Times New Roman" w:hAnsi="Times New Roman" w:cs="Times New Roman"/>
                <w:sz w:val="22"/>
                <w:szCs w:val="22"/>
              </w:rPr>
              <w:t xml:space="preserve">Cultural Consciousness Reflection                                   </w:t>
            </w:r>
            <w:r w:rsidR="00973B1D">
              <w:rPr>
                <w:rFonts w:ascii="Times New Roman" w:hAnsi="Times New Roman" w:cs="Times New Roman"/>
                <w:sz w:val="22"/>
                <w:szCs w:val="22"/>
              </w:rPr>
              <w:t xml:space="preserve"> </w:t>
            </w:r>
            <w:r w:rsidRPr="00DE670E">
              <w:rPr>
                <w:rFonts w:ascii="Times New Roman" w:hAnsi="Times New Roman" w:cs="Times New Roman"/>
                <w:sz w:val="22"/>
                <w:szCs w:val="22"/>
              </w:rPr>
              <w:t xml:space="preserve">100                                                            </w:t>
            </w:r>
          </w:p>
          <w:p w14:paraId="1F8E6CD4" w14:textId="72E95A03" w:rsidR="0088091D" w:rsidRPr="00DE670E" w:rsidRDefault="0088091D" w:rsidP="00BD56E7">
            <w:pPr>
              <w:tabs>
                <w:tab w:val="left" w:pos="90"/>
                <w:tab w:val="num" w:pos="450"/>
              </w:tabs>
              <w:ind w:right="90"/>
              <w:rPr>
                <w:rFonts w:ascii="Times New Roman" w:hAnsi="Times New Roman" w:cs="Times New Roman"/>
                <w:sz w:val="22"/>
                <w:szCs w:val="22"/>
              </w:rPr>
            </w:pPr>
            <w:r w:rsidRPr="00DE670E">
              <w:rPr>
                <w:rFonts w:ascii="Times New Roman" w:hAnsi="Times New Roman" w:cs="Times New Roman"/>
                <w:sz w:val="22"/>
                <w:szCs w:val="22"/>
              </w:rPr>
              <w:t>Case Notes                                                                           25</w:t>
            </w:r>
          </w:p>
          <w:p w14:paraId="35F1C5CD" w14:textId="0D3B86FD" w:rsidR="0088091D" w:rsidRPr="00DE670E" w:rsidRDefault="0088091D" w:rsidP="00BD56E7">
            <w:pPr>
              <w:tabs>
                <w:tab w:val="left" w:pos="90"/>
                <w:tab w:val="num" w:pos="450"/>
              </w:tabs>
              <w:ind w:right="90"/>
              <w:rPr>
                <w:rFonts w:ascii="Times New Roman" w:hAnsi="Times New Roman" w:cs="Times New Roman"/>
                <w:sz w:val="22"/>
                <w:szCs w:val="22"/>
              </w:rPr>
            </w:pPr>
            <w:proofErr w:type="gramStart"/>
            <w:r w:rsidRPr="00DE670E">
              <w:rPr>
                <w:rFonts w:ascii="Times New Roman" w:hAnsi="Times New Roman" w:cs="Times New Roman"/>
                <w:sz w:val="22"/>
                <w:szCs w:val="22"/>
              </w:rPr>
              <w:t>Quizzes  (</w:t>
            </w:r>
            <w:proofErr w:type="gramEnd"/>
            <w:r w:rsidRPr="00DE670E">
              <w:rPr>
                <w:rFonts w:ascii="Times New Roman" w:hAnsi="Times New Roman" w:cs="Times New Roman"/>
                <w:sz w:val="22"/>
                <w:szCs w:val="22"/>
              </w:rPr>
              <w:t xml:space="preserve">5 x 35) </w:t>
            </w:r>
            <w:r w:rsidRPr="00DE670E">
              <w:rPr>
                <w:rFonts w:ascii="Times New Roman" w:hAnsi="Times New Roman" w:cs="Times New Roman"/>
                <w:sz w:val="22"/>
                <w:szCs w:val="22"/>
              </w:rPr>
              <w:tab/>
              <w:t xml:space="preserve">                             </w:t>
            </w:r>
            <w:r w:rsidRPr="00DE670E">
              <w:rPr>
                <w:rFonts w:ascii="Times New Roman" w:hAnsi="Times New Roman" w:cs="Times New Roman"/>
                <w:sz w:val="22"/>
                <w:szCs w:val="22"/>
              </w:rPr>
              <w:tab/>
              <w:t xml:space="preserve">             175</w:t>
            </w:r>
          </w:p>
          <w:p w14:paraId="173E1993" w14:textId="69D19DD9" w:rsidR="0088091D" w:rsidRPr="00DE670E" w:rsidRDefault="0088091D" w:rsidP="00BD56E7">
            <w:pPr>
              <w:tabs>
                <w:tab w:val="left" w:pos="90"/>
                <w:tab w:val="num" w:pos="450"/>
              </w:tabs>
              <w:ind w:right="90"/>
              <w:rPr>
                <w:rFonts w:ascii="Times New Roman" w:hAnsi="Times New Roman" w:cs="Times New Roman"/>
                <w:sz w:val="22"/>
                <w:szCs w:val="22"/>
              </w:rPr>
            </w:pPr>
            <w:r w:rsidRPr="00DE670E">
              <w:rPr>
                <w:rFonts w:ascii="Times New Roman" w:hAnsi="Times New Roman" w:cs="Times New Roman"/>
                <w:sz w:val="22"/>
                <w:szCs w:val="22"/>
              </w:rPr>
              <w:t xml:space="preserve">HIPAA quiz (required to pass in 3 </w:t>
            </w:r>
            <w:proofErr w:type="gramStart"/>
            <w:r w:rsidRPr="00DE670E">
              <w:rPr>
                <w:rFonts w:ascii="Times New Roman" w:hAnsi="Times New Roman" w:cs="Times New Roman"/>
                <w:sz w:val="22"/>
                <w:szCs w:val="22"/>
              </w:rPr>
              <w:t xml:space="preserve">trials)   </w:t>
            </w:r>
            <w:proofErr w:type="gramEnd"/>
            <w:r w:rsidRPr="00DE670E">
              <w:rPr>
                <w:rFonts w:ascii="Times New Roman" w:hAnsi="Times New Roman" w:cs="Times New Roman"/>
                <w:sz w:val="22"/>
                <w:szCs w:val="22"/>
              </w:rPr>
              <w:t xml:space="preserve">                      </w:t>
            </w:r>
            <w:r w:rsidR="00973B1D">
              <w:rPr>
                <w:rFonts w:ascii="Times New Roman" w:hAnsi="Times New Roman" w:cs="Times New Roman"/>
                <w:sz w:val="22"/>
                <w:szCs w:val="22"/>
              </w:rPr>
              <w:t xml:space="preserve">   </w:t>
            </w:r>
            <w:r w:rsidRPr="00DE670E">
              <w:rPr>
                <w:rFonts w:ascii="Times New Roman" w:hAnsi="Times New Roman" w:cs="Times New Roman"/>
                <w:sz w:val="22"/>
                <w:szCs w:val="22"/>
              </w:rPr>
              <w:t>10</w:t>
            </w:r>
          </w:p>
          <w:p w14:paraId="4467D68C" w14:textId="77777777" w:rsidR="0088091D" w:rsidRPr="00DE670E" w:rsidRDefault="0088091D" w:rsidP="00BD56E7">
            <w:pPr>
              <w:tabs>
                <w:tab w:val="left" w:pos="90"/>
                <w:tab w:val="num" w:pos="450"/>
              </w:tabs>
              <w:ind w:right="90"/>
              <w:rPr>
                <w:rFonts w:ascii="Times New Roman" w:hAnsi="Times New Roman" w:cs="Times New Roman"/>
                <w:sz w:val="22"/>
                <w:szCs w:val="22"/>
              </w:rPr>
            </w:pPr>
            <w:r w:rsidRPr="00DE670E">
              <w:rPr>
                <w:rFonts w:ascii="Times New Roman" w:hAnsi="Times New Roman" w:cs="Times New Roman"/>
                <w:sz w:val="22"/>
                <w:szCs w:val="22"/>
              </w:rPr>
              <w:t>(</w:t>
            </w:r>
            <w:proofErr w:type="gramStart"/>
            <w:r w:rsidRPr="00DE670E">
              <w:rPr>
                <w:rFonts w:ascii="Times New Roman" w:hAnsi="Times New Roman" w:cs="Times New Roman"/>
                <w:sz w:val="22"/>
                <w:szCs w:val="22"/>
              </w:rPr>
              <w:t>extra</w:t>
            </w:r>
            <w:proofErr w:type="gramEnd"/>
            <w:r w:rsidRPr="00DE670E">
              <w:rPr>
                <w:rFonts w:ascii="Times New Roman" w:hAnsi="Times New Roman" w:cs="Times New Roman"/>
                <w:sz w:val="22"/>
                <w:szCs w:val="22"/>
              </w:rPr>
              <w:t xml:space="preserve"> credit if completed early)</w:t>
            </w:r>
          </w:p>
          <w:p w14:paraId="5E9E90E6" w14:textId="77777777" w:rsidR="0088091D" w:rsidRPr="00DE670E" w:rsidRDefault="0088091D" w:rsidP="00BD56E7">
            <w:pPr>
              <w:tabs>
                <w:tab w:val="left" w:pos="90"/>
                <w:tab w:val="num" w:pos="450"/>
              </w:tabs>
              <w:ind w:right="90"/>
              <w:rPr>
                <w:rFonts w:ascii="Times New Roman" w:hAnsi="Times New Roman" w:cs="Times New Roman"/>
                <w:sz w:val="22"/>
                <w:szCs w:val="22"/>
              </w:rPr>
            </w:pPr>
            <w:r w:rsidRPr="00DE670E">
              <w:rPr>
                <w:rFonts w:ascii="Times New Roman" w:hAnsi="Times New Roman" w:cs="Times New Roman"/>
                <w:sz w:val="22"/>
                <w:szCs w:val="22"/>
              </w:rPr>
              <w:t>(</w:t>
            </w:r>
            <w:proofErr w:type="gramStart"/>
            <w:r w:rsidRPr="00DE670E">
              <w:rPr>
                <w:rFonts w:ascii="Times New Roman" w:hAnsi="Times New Roman" w:cs="Times New Roman"/>
                <w:sz w:val="22"/>
                <w:szCs w:val="22"/>
              </w:rPr>
              <w:t>extra</w:t>
            </w:r>
            <w:proofErr w:type="gramEnd"/>
            <w:r w:rsidRPr="00DE670E">
              <w:rPr>
                <w:rFonts w:ascii="Times New Roman" w:hAnsi="Times New Roman" w:cs="Times New Roman"/>
                <w:sz w:val="22"/>
                <w:szCs w:val="22"/>
              </w:rPr>
              <w:t xml:space="preserve"> credit for weekly mindfulness journal)</w:t>
            </w:r>
          </w:p>
          <w:p w14:paraId="0429B1CF" w14:textId="3199F192" w:rsidR="0088091D" w:rsidRPr="00DE670E" w:rsidRDefault="0088091D" w:rsidP="00BD56E7">
            <w:pPr>
              <w:tabs>
                <w:tab w:val="left" w:pos="90"/>
              </w:tabs>
              <w:ind w:right="90"/>
              <w:rPr>
                <w:rFonts w:ascii="Times New Roman" w:hAnsi="Times New Roman" w:cs="Times New Roman"/>
                <w:sz w:val="22"/>
                <w:szCs w:val="22"/>
                <w:u w:val="single"/>
              </w:rPr>
            </w:pPr>
            <w:r w:rsidRPr="00DE670E">
              <w:rPr>
                <w:rFonts w:ascii="Times New Roman" w:hAnsi="Times New Roman" w:cs="Times New Roman"/>
                <w:sz w:val="22"/>
                <w:szCs w:val="22"/>
              </w:rPr>
              <w:t>Final self-assessment review/paper</w:t>
            </w:r>
            <w:r w:rsidRPr="00DE670E">
              <w:rPr>
                <w:rFonts w:ascii="Times New Roman" w:hAnsi="Times New Roman" w:cs="Times New Roman"/>
                <w:sz w:val="22"/>
                <w:szCs w:val="22"/>
              </w:rPr>
              <w:tab/>
            </w:r>
            <w:r w:rsidRPr="00DE670E">
              <w:rPr>
                <w:rFonts w:ascii="Times New Roman" w:hAnsi="Times New Roman" w:cs="Times New Roman"/>
                <w:sz w:val="22"/>
                <w:szCs w:val="22"/>
              </w:rPr>
              <w:tab/>
              <w:t xml:space="preserve">   </w:t>
            </w:r>
            <w:r w:rsidRPr="00DE670E">
              <w:rPr>
                <w:rFonts w:ascii="Times New Roman" w:hAnsi="Times New Roman" w:cs="Times New Roman"/>
                <w:sz w:val="22"/>
                <w:szCs w:val="22"/>
                <w:u w:val="single"/>
              </w:rPr>
              <w:t xml:space="preserve">       </w:t>
            </w:r>
            <w:r w:rsidR="00973B1D">
              <w:rPr>
                <w:rFonts w:ascii="Times New Roman" w:hAnsi="Times New Roman" w:cs="Times New Roman"/>
                <w:sz w:val="22"/>
                <w:szCs w:val="22"/>
                <w:u w:val="single"/>
              </w:rPr>
              <w:t xml:space="preserve">  </w:t>
            </w:r>
            <w:proofErr w:type="gramStart"/>
            <w:r w:rsidRPr="00DE670E">
              <w:rPr>
                <w:rFonts w:ascii="Times New Roman" w:hAnsi="Times New Roman" w:cs="Times New Roman"/>
                <w:sz w:val="22"/>
                <w:szCs w:val="22"/>
                <w:u w:val="single"/>
              </w:rPr>
              <w:t>300</w:t>
            </w:r>
            <w:proofErr w:type="gramEnd"/>
          </w:p>
          <w:p w14:paraId="4E96F50A" w14:textId="77777777" w:rsidR="0088091D" w:rsidRPr="00DE670E" w:rsidRDefault="0088091D" w:rsidP="00BD56E7">
            <w:pPr>
              <w:tabs>
                <w:tab w:val="left" w:pos="90"/>
                <w:tab w:val="num" w:pos="450"/>
              </w:tabs>
              <w:ind w:right="90"/>
              <w:rPr>
                <w:rFonts w:ascii="Times New Roman" w:hAnsi="Times New Roman" w:cs="Times New Roman"/>
                <w:sz w:val="22"/>
                <w:szCs w:val="22"/>
              </w:rPr>
            </w:pPr>
          </w:p>
          <w:p w14:paraId="10436C3C" w14:textId="0926CA85" w:rsidR="0088091D" w:rsidRPr="00DE670E" w:rsidRDefault="0088091D" w:rsidP="00BD56E7">
            <w:pPr>
              <w:tabs>
                <w:tab w:val="left" w:pos="90"/>
                <w:tab w:val="num" w:pos="450"/>
              </w:tabs>
              <w:ind w:right="90"/>
              <w:rPr>
                <w:rFonts w:ascii="Times New Roman" w:hAnsi="Times New Roman" w:cs="Times New Roman"/>
                <w:sz w:val="22"/>
                <w:szCs w:val="22"/>
              </w:rPr>
            </w:pPr>
            <w:r w:rsidRPr="00DE670E">
              <w:rPr>
                <w:rFonts w:ascii="Times New Roman" w:hAnsi="Times New Roman" w:cs="Times New Roman"/>
                <w:b/>
                <w:bCs/>
                <w:sz w:val="22"/>
                <w:szCs w:val="22"/>
              </w:rPr>
              <w:t>Total possible points:</w:t>
            </w:r>
            <w:r w:rsidRPr="00DE670E">
              <w:rPr>
                <w:rFonts w:ascii="Times New Roman" w:hAnsi="Times New Roman" w:cs="Times New Roman"/>
                <w:sz w:val="22"/>
                <w:szCs w:val="22"/>
              </w:rPr>
              <w:tab/>
              <w:t xml:space="preserve">                                                 </w:t>
            </w:r>
            <w:r w:rsidR="00973B1D">
              <w:rPr>
                <w:rFonts w:ascii="Times New Roman" w:hAnsi="Times New Roman" w:cs="Times New Roman"/>
                <w:sz w:val="22"/>
                <w:szCs w:val="22"/>
              </w:rPr>
              <w:t xml:space="preserve">  </w:t>
            </w:r>
            <w:r w:rsidRPr="00DE670E">
              <w:rPr>
                <w:rFonts w:ascii="Times New Roman" w:hAnsi="Times New Roman" w:cs="Times New Roman"/>
                <w:sz w:val="22"/>
                <w:szCs w:val="22"/>
              </w:rPr>
              <w:t>1000</w:t>
            </w:r>
          </w:p>
        </w:tc>
        <w:tc>
          <w:tcPr>
            <w:tcW w:w="4320" w:type="dxa"/>
          </w:tcPr>
          <w:p w14:paraId="059BE6FC" w14:textId="77777777" w:rsidR="0088091D" w:rsidRPr="00DE670E" w:rsidRDefault="0088091D" w:rsidP="00BD56E7">
            <w:pPr>
              <w:tabs>
                <w:tab w:val="left" w:pos="90"/>
              </w:tabs>
              <w:ind w:right="90"/>
              <w:rPr>
                <w:rFonts w:ascii="Times New Roman" w:hAnsi="Times New Roman" w:cs="Times New Roman"/>
                <w:b/>
                <w:sz w:val="22"/>
                <w:szCs w:val="22"/>
              </w:rPr>
            </w:pPr>
          </w:p>
          <w:p w14:paraId="48F8F2F7" w14:textId="77777777" w:rsidR="0088091D" w:rsidRPr="00DE670E" w:rsidRDefault="0088091D" w:rsidP="00BD56E7">
            <w:pPr>
              <w:rPr>
                <w:rFonts w:ascii="Times New Roman" w:hAnsi="Times New Roman" w:cs="Times New Roman"/>
                <w:color w:val="000000"/>
                <w:sz w:val="22"/>
                <w:szCs w:val="22"/>
              </w:rPr>
            </w:pPr>
            <w:r w:rsidRPr="00DE670E">
              <w:rPr>
                <w:rFonts w:ascii="Times New Roman" w:hAnsi="Times New Roman" w:cs="Times New Roman"/>
                <w:color w:val="000000"/>
                <w:sz w:val="22"/>
                <w:szCs w:val="22"/>
              </w:rPr>
              <w:t xml:space="preserve">First Observation- Midterm              </w:t>
            </w:r>
            <w:proofErr w:type="gramStart"/>
            <w:r w:rsidRPr="00973B1D">
              <w:rPr>
                <w:rFonts w:ascii="Times New Roman" w:hAnsi="Times New Roman" w:cs="Times New Roman"/>
                <w:bCs/>
                <w:color w:val="000000"/>
                <w:sz w:val="22"/>
                <w:szCs w:val="22"/>
              </w:rPr>
              <w:t>-  0</w:t>
            </w:r>
            <w:proofErr w:type="gramEnd"/>
            <w:r w:rsidRPr="00973B1D">
              <w:rPr>
                <w:rFonts w:ascii="Times New Roman" w:hAnsi="Times New Roman" w:cs="Times New Roman"/>
                <w:bCs/>
                <w:color w:val="000000"/>
                <w:sz w:val="22"/>
                <w:szCs w:val="22"/>
              </w:rPr>
              <w:t xml:space="preserve">  +</w:t>
            </w:r>
          </w:p>
          <w:p w14:paraId="118DC806" w14:textId="77777777" w:rsidR="0088091D" w:rsidRPr="00DE670E" w:rsidRDefault="0088091D" w:rsidP="00BD56E7">
            <w:pPr>
              <w:rPr>
                <w:rFonts w:ascii="Times New Roman" w:hAnsi="Times New Roman" w:cs="Times New Roman"/>
                <w:color w:val="000000"/>
                <w:sz w:val="22"/>
                <w:szCs w:val="22"/>
              </w:rPr>
            </w:pPr>
            <w:r w:rsidRPr="00DE670E">
              <w:rPr>
                <w:rFonts w:ascii="Times New Roman" w:hAnsi="Times New Roman" w:cs="Times New Roman"/>
                <w:sz w:val="22"/>
                <w:szCs w:val="22"/>
              </w:rPr>
              <w:t xml:space="preserve">Midterm grades for 711 are given live, with written feedback and suggestions for continued growth. </w:t>
            </w:r>
          </w:p>
          <w:p w14:paraId="073F3CF0" w14:textId="77777777" w:rsidR="0088091D" w:rsidRPr="00DE670E" w:rsidRDefault="0088091D" w:rsidP="00BD56E7">
            <w:pPr>
              <w:rPr>
                <w:rFonts w:ascii="Times New Roman" w:hAnsi="Times New Roman" w:cs="Times New Roman"/>
                <w:color w:val="000000"/>
                <w:sz w:val="22"/>
                <w:szCs w:val="22"/>
              </w:rPr>
            </w:pPr>
          </w:p>
          <w:p w14:paraId="5AFC12AB" w14:textId="488EF51E" w:rsidR="0088091D" w:rsidRPr="00DE670E" w:rsidRDefault="0088091D" w:rsidP="00BD56E7">
            <w:pPr>
              <w:rPr>
                <w:rFonts w:ascii="Times New Roman" w:hAnsi="Times New Roman" w:cs="Times New Roman"/>
                <w:color w:val="000000"/>
                <w:sz w:val="22"/>
                <w:szCs w:val="22"/>
              </w:rPr>
            </w:pPr>
            <w:r w:rsidRPr="00DE670E">
              <w:rPr>
                <w:rFonts w:ascii="Times New Roman" w:hAnsi="Times New Roman" w:cs="Times New Roman"/>
                <w:color w:val="000000"/>
                <w:sz w:val="22"/>
                <w:szCs w:val="22"/>
              </w:rPr>
              <w:t xml:space="preserve">Final feedback given during meeting and grade assigned after final lab. Students may request instructor review throughout the semester. </w:t>
            </w:r>
            <w:r w:rsidRPr="00DE670E">
              <w:rPr>
                <w:rFonts w:ascii="Times New Roman" w:hAnsi="Times New Roman" w:cs="Times New Roman"/>
                <w:color w:val="000000" w:themeColor="text1"/>
                <w:sz w:val="22"/>
                <w:szCs w:val="22"/>
              </w:rPr>
              <w:t xml:space="preserve">Successful demonstration of skills and dispositions (see guidelines on PFE and no more than </w:t>
            </w:r>
            <w:proofErr w:type="gramStart"/>
            <w:r w:rsidRPr="00DE670E">
              <w:rPr>
                <w:rFonts w:ascii="Times New Roman" w:hAnsi="Times New Roman" w:cs="Times New Roman"/>
                <w:color w:val="000000" w:themeColor="text1"/>
                <w:sz w:val="22"/>
                <w:szCs w:val="22"/>
              </w:rPr>
              <w:t>1</w:t>
            </w:r>
            <w:proofErr w:type="gramEnd"/>
            <w:r w:rsidRPr="00DE670E">
              <w:rPr>
                <w:rFonts w:ascii="Times New Roman" w:hAnsi="Times New Roman" w:cs="Times New Roman"/>
                <w:color w:val="000000" w:themeColor="text1"/>
                <w:sz w:val="22"/>
                <w:szCs w:val="22"/>
              </w:rPr>
              <w:t xml:space="preserve"> absence is necessary for grade of “P” </w:t>
            </w:r>
          </w:p>
        </w:tc>
      </w:tr>
      <w:tr w:rsidR="0088091D" w:rsidRPr="00DE670E" w14:paraId="7885A7EB" w14:textId="77777777" w:rsidTr="00BD56E7">
        <w:tc>
          <w:tcPr>
            <w:tcW w:w="10170" w:type="dxa"/>
            <w:gridSpan w:val="2"/>
          </w:tcPr>
          <w:p w14:paraId="25CE809C" w14:textId="77777777" w:rsidR="0088091D" w:rsidRPr="00DE670E" w:rsidRDefault="0088091D" w:rsidP="00BD56E7">
            <w:pPr>
              <w:tabs>
                <w:tab w:val="left" w:pos="90"/>
              </w:tabs>
              <w:ind w:right="90"/>
              <w:rPr>
                <w:rFonts w:ascii="Times New Roman" w:hAnsi="Times New Roman" w:cs="Times New Roman"/>
                <w:b/>
                <w:sz w:val="22"/>
                <w:szCs w:val="22"/>
              </w:rPr>
            </w:pPr>
            <w:r w:rsidRPr="00DE670E">
              <w:rPr>
                <w:rFonts w:ascii="Times New Roman" w:hAnsi="Times New Roman" w:cs="Times New Roman"/>
                <w:b/>
                <w:sz w:val="22"/>
                <w:szCs w:val="22"/>
              </w:rPr>
              <w:t xml:space="preserve">900-1000 = A     </w:t>
            </w:r>
            <w:proofErr w:type="gramStart"/>
            <w:r w:rsidRPr="00DE670E">
              <w:rPr>
                <w:rFonts w:ascii="Times New Roman" w:hAnsi="Times New Roman" w:cs="Times New Roman"/>
                <w:b/>
                <w:sz w:val="22"/>
                <w:szCs w:val="22"/>
              </w:rPr>
              <w:t xml:space="preserve">   </w:t>
            </w:r>
            <w:r w:rsidRPr="00DE670E">
              <w:rPr>
                <w:rFonts w:ascii="Times New Roman" w:hAnsi="Times New Roman" w:cs="Times New Roman"/>
                <w:sz w:val="22"/>
                <w:szCs w:val="22"/>
              </w:rPr>
              <w:t>(</w:t>
            </w:r>
            <w:proofErr w:type="gramEnd"/>
            <w:r w:rsidRPr="00DE670E">
              <w:rPr>
                <w:rFonts w:ascii="Times New Roman" w:hAnsi="Times New Roman" w:cs="Times New Roman"/>
                <w:sz w:val="22"/>
                <w:szCs w:val="22"/>
              </w:rPr>
              <w:t>Note that a grade of “A”</w:t>
            </w:r>
            <w:r w:rsidRPr="00DE670E">
              <w:rPr>
                <w:rFonts w:ascii="Times New Roman" w:hAnsi="Times New Roman" w:cs="Times New Roman"/>
                <w:b/>
                <w:sz w:val="22"/>
                <w:szCs w:val="22"/>
              </w:rPr>
              <w:t xml:space="preserve"> </w:t>
            </w:r>
            <w:r w:rsidRPr="00DE670E">
              <w:rPr>
                <w:rFonts w:ascii="Times New Roman" w:hAnsi="Times New Roman" w:cs="Times New Roman"/>
                <w:sz w:val="22"/>
                <w:szCs w:val="22"/>
              </w:rPr>
              <w:t>or “B” is required for continuation in COU program sequence.)</w:t>
            </w:r>
          </w:p>
          <w:p w14:paraId="7E28A66D" w14:textId="77777777" w:rsidR="0088091D" w:rsidRPr="00DE670E" w:rsidRDefault="0088091D" w:rsidP="00BD56E7">
            <w:pPr>
              <w:tabs>
                <w:tab w:val="left" w:pos="90"/>
              </w:tabs>
              <w:ind w:right="90"/>
              <w:rPr>
                <w:rFonts w:ascii="Times New Roman" w:hAnsi="Times New Roman" w:cs="Times New Roman"/>
                <w:b/>
                <w:sz w:val="22"/>
                <w:szCs w:val="22"/>
              </w:rPr>
            </w:pPr>
            <w:r w:rsidRPr="00DE670E">
              <w:rPr>
                <w:rFonts w:ascii="Times New Roman" w:hAnsi="Times New Roman" w:cs="Times New Roman"/>
                <w:b/>
                <w:sz w:val="22"/>
                <w:szCs w:val="22"/>
              </w:rPr>
              <w:t>800-899   = B</w:t>
            </w:r>
          </w:p>
        </w:tc>
      </w:tr>
      <w:tr w:rsidR="0088091D" w:rsidRPr="00DE670E" w14:paraId="48AD8568" w14:textId="77777777" w:rsidTr="00BD56E7">
        <w:tc>
          <w:tcPr>
            <w:tcW w:w="10170" w:type="dxa"/>
            <w:gridSpan w:val="2"/>
          </w:tcPr>
          <w:p w14:paraId="3A87DA2F" w14:textId="77777777" w:rsidR="0088091D" w:rsidRPr="00DE670E" w:rsidRDefault="0088091D" w:rsidP="00BD56E7">
            <w:pPr>
              <w:tabs>
                <w:tab w:val="left" w:pos="90"/>
              </w:tabs>
              <w:ind w:right="90"/>
              <w:rPr>
                <w:rFonts w:ascii="Times New Roman" w:hAnsi="Times New Roman" w:cs="Times New Roman"/>
                <w:sz w:val="22"/>
                <w:szCs w:val="22"/>
              </w:rPr>
            </w:pPr>
            <w:r w:rsidRPr="00DE670E">
              <w:rPr>
                <w:rFonts w:ascii="Times New Roman" w:hAnsi="Times New Roman" w:cs="Times New Roman"/>
                <w:sz w:val="22"/>
                <w:szCs w:val="22"/>
              </w:rPr>
              <w:t xml:space="preserve">*Engaged discussion presumes that each student will also demonstrate growth toward ethical and effective engagement skills </w:t>
            </w:r>
            <w:proofErr w:type="gramStart"/>
            <w:r w:rsidRPr="00DE670E">
              <w:rPr>
                <w:rFonts w:ascii="Times New Roman" w:hAnsi="Times New Roman" w:cs="Times New Roman"/>
                <w:sz w:val="22"/>
                <w:szCs w:val="22"/>
              </w:rPr>
              <w:t>with regard to</w:t>
            </w:r>
            <w:proofErr w:type="gramEnd"/>
            <w:r w:rsidRPr="00DE670E">
              <w:rPr>
                <w:rFonts w:ascii="Times New Roman" w:hAnsi="Times New Roman" w:cs="Times New Roman"/>
                <w:sz w:val="22"/>
                <w:szCs w:val="22"/>
              </w:rPr>
              <w:t xml:space="preserve"> diverse others.  Failure to demonstrate these competencies will subject the student to a failing grade in the course, regardless of points earned in other areas</w:t>
            </w:r>
            <w:proofErr w:type="gramStart"/>
            <w:r w:rsidRPr="00DE670E">
              <w:rPr>
                <w:rFonts w:ascii="Times New Roman" w:hAnsi="Times New Roman" w:cs="Times New Roman"/>
                <w:sz w:val="22"/>
                <w:szCs w:val="22"/>
              </w:rPr>
              <w:t xml:space="preserve">.  </w:t>
            </w:r>
            <w:proofErr w:type="gramEnd"/>
          </w:p>
          <w:p w14:paraId="08CA01A3" w14:textId="2F5E523F" w:rsidR="0088091D" w:rsidRPr="00DE670E" w:rsidRDefault="0088091D" w:rsidP="00BD56E7">
            <w:pPr>
              <w:tabs>
                <w:tab w:val="left" w:pos="90"/>
              </w:tabs>
              <w:ind w:right="90"/>
              <w:rPr>
                <w:rFonts w:ascii="Times New Roman" w:hAnsi="Times New Roman" w:cs="Times New Roman"/>
                <w:sz w:val="22"/>
                <w:szCs w:val="22"/>
              </w:rPr>
            </w:pPr>
            <w:r w:rsidRPr="00DE670E">
              <w:rPr>
                <w:rFonts w:ascii="Times New Roman" w:hAnsi="Times New Roman" w:cs="Times New Roman"/>
                <w:sz w:val="22"/>
                <w:szCs w:val="22"/>
              </w:rPr>
              <w:t>*Class attendance and promptness are expected</w:t>
            </w:r>
            <w:proofErr w:type="gramStart"/>
            <w:r w:rsidRPr="00DE670E">
              <w:rPr>
                <w:rFonts w:ascii="Times New Roman" w:hAnsi="Times New Roman" w:cs="Times New Roman"/>
                <w:sz w:val="22"/>
                <w:szCs w:val="22"/>
              </w:rPr>
              <w:t xml:space="preserve">.  </w:t>
            </w:r>
            <w:proofErr w:type="gramEnd"/>
            <w:r w:rsidRPr="00DE670E">
              <w:rPr>
                <w:rFonts w:ascii="Times New Roman" w:hAnsi="Times New Roman" w:cs="Times New Roman"/>
                <w:sz w:val="22"/>
                <w:szCs w:val="22"/>
              </w:rPr>
              <w:t>Failure to adhere to these expectations will lower class grade participation during the time the student is present in class. (See requirement #1)</w:t>
            </w:r>
          </w:p>
        </w:tc>
      </w:tr>
    </w:tbl>
    <w:p w14:paraId="58F1683F" w14:textId="77777777" w:rsidR="00DE670E" w:rsidRDefault="00DE670E" w:rsidP="00DE670E">
      <w:pPr>
        <w:rPr>
          <w:b/>
          <w:bCs/>
          <w:u w:val="single"/>
        </w:rPr>
      </w:pPr>
    </w:p>
    <w:p w14:paraId="3B1BF6FE" w14:textId="16050083" w:rsidR="00DE670E" w:rsidRPr="00973B1D" w:rsidRDefault="00DE670E" w:rsidP="00DE670E">
      <w:pPr>
        <w:rPr>
          <w:rFonts w:ascii="Times New Roman" w:hAnsi="Times New Roman" w:cs="Times New Roman"/>
          <w:b/>
          <w:bCs/>
          <w:u w:val="single"/>
        </w:rPr>
      </w:pPr>
      <w:r w:rsidRPr="00973B1D">
        <w:rPr>
          <w:rFonts w:ascii="Times New Roman" w:hAnsi="Times New Roman" w:cs="Times New Roman"/>
          <w:b/>
          <w:bCs/>
          <w:u w:val="single"/>
        </w:rPr>
        <w:t>GRADING SCALE</w:t>
      </w:r>
    </w:p>
    <w:p w14:paraId="581A4126" w14:textId="3A0BF70A" w:rsidR="00DE670E" w:rsidRPr="00973B1D" w:rsidRDefault="00DE670E" w:rsidP="00DE670E">
      <w:pPr>
        <w:rPr>
          <w:rFonts w:ascii="Times New Roman" w:hAnsi="Times New Roman" w:cs="Times New Roman"/>
        </w:rPr>
      </w:pPr>
      <w:r w:rsidRPr="00973B1D">
        <w:rPr>
          <w:rFonts w:ascii="Times New Roman" w:hAnsi="Times New Roman" w:cs="Times New Roman"/>
        </w:rPr>
        <w:t>Final grades will be determined using the total points you earned during the semester:</w:t>
      </w:r>
    </w:p>
    <w:p w14:paraId="70295330" w14:textId="77777777" w:rsidR="00DE670E" w:rsidRPr="00973B1D" w:rsidRDefault="00DE670E" w:rsidP="00DE670E">
      <w:pPr>
        <w:pStyle w:val="BodyText"/>
        <w:spacing w:line="560" w:lineRule="atLeast"/>
        <w:ind w:left="0" w:right="332"/>
        <w:jc w:val="both"/>
      </w:pPr>
      <w:r w:rsidRPr="00973B1D">
        <w:rPr>
          <w:w w:val="105"/>
        </w:rPr>
        <w:t>93.00%</w:t>
      </w:r>
      <w:r w:rsidRPr="00973B1D">
        <w:rPr>
          <w:spacing w:val="-9"/>
          <w:w w:val="105"/>
        </w:rPr>
        <w:t xml:space="preserve"> </w:t>
      </w:r>
      <w:r w:rsidRPr="00973B1D">
        <w:rPr>
          <w:w w:val="105"/>
        </w:rPr>
        <w:t>or</w:t>
      </w:r>
      <w:r w:rsidRPr="00973B1D">
        <w:rPr>
          <w:spacing w:val="-9"/>
          <w:w w:val="105"/>
        </w:rPr>
        <w:t xml:space="preserve"> </w:t>
      </w:r>
      <w:r w:rsidRPr="00973B1D">
        <w:rPr>
          <w:w w:val="105"/>
        </w:rPr>
        <w:t>higher</w:t>
      </w:r>
      <w:r w:rsidRPr="00973B1D">
        <w:rPr>
          <w:spacing w:val="-9"/>
          <w:w w:val="105"/>
        </w:rPr>
        <w:t xml:space="preserve"> </w:t>
      </w:r>
      <w:r w:rsidRPr="00973B1D">
        <w:rPr>
          <w:w w:val="105"/>
        </w:rPr>
        <w:t>=</w:t>
      </w:r>
      <w:r w:rsidRPr="00973B1D">
        <w:rPr>
          <w:spacing w:val="-9"/>
          <w:w w:val="105"/>
        </w:rPr>
        <w:t xml:space="preserve"> </w:t>
      </w:r>
      <w:r w:rsidRPr="00973B1D">
        <w:rPr>
          <w:w w:val="105"/>
        </w:rPr>
        <w:t>A;</w:t>
      </w:r>
      <w:r w:rsidRPr="00973B1D">
        <w:rPr>
          <w:spacing w:val="-8"/>
          <w:w w:val="105"/>
        </w:rPr>
        <w:t xml:space="preserve"> </w:t>
      </w:r>
      <w:r w:rsidRPr="00973B1D">
        <w:rPr>
          <w:w w:val="105"/>
        </w:rPr>
        <w:t>90.00%</w:t>
      </w:r>
      <w:r w:rsidRPr="00973B1D">
        <w:rPr>
          <w:spacing w:val="-9"/>
          <w:w w:val="105"/>
        </w:rPr>
        <w:t xml:space="preserve"> </w:t>
      </w:r>
      <w:r w:rsidRPr="00973B1D">
        <w:rPr>
          <w:w w:val="105"/>
        </w:rPr>
        <w:t>to</w:t>
      </w:r>
      <w:r w:rsidRPr="00973B1D">
        <w:rPr>
          <w:spacing w:val="-9"/>
          <w:w w:val="105"/>
        </w:rPr>
        <w:t xml:space="preserve"> </w:t>
      </w:r>
      <w:r w:rsidRPr="00973B1D">
        <w:rPr>
          <w:w w:val="105"/>
        </w:rPr>
        <w:t>92.99%</w:t>
      </w:r>
      <w:r w:rsidRPr="00973B1D">
        <w:rPr>
          <w:spacing w:val="-9"/>
          <w:w w:val="105"/>
        </w:rPr>
        <w:t xml:space="preserve"> </w:t>
      </w:r>
      <w:r w:rsidRPr="00973B1D">
        <w:rPr>
          <w:w w:val="105"/>
        </w:rPr>
        <w:t>=</w:t>
      </w:r>
      <w:r w:rsidRPr="00973B1D">
        <w:rPr>
          <w:spacing w:val="-8"/>
          <w:w w:val="105"/>
        </w:rPr>
        <w:t xml:space="preserve"> </w:t>
      </w:r>
      <w:r w:rsidRPr="00973B1D">
        <w:rPr>
          <w:w w:val="105"/>
        </w:rPr>
        <w:t>A-;</w:t>
      </w:r>
      <w:r w:rsidRPr="00973B1D">
        <w:rPr>
          <w:spacing w:val="-8"/>
          <w:w w:val="105"/>
        </w:rPr>
        <w:t xml:space="preserve"> </w:t>
      </w:r>
      <w:r w:rsidRPr="00973B1D">
        <w:rPr>
          <w:w w:val="105"/>
        </w:rPr>
        <w:t>87.00%</w:t>
      </w:r>
      <w:r w:rsidRPr="00973B1D">
        <w:rPr>
          <w:spacing w:val="-8"/>
          <w:w w:val="105"/>
        </w:rPr>
        <w:t xml:space="preserve"> </w:t>
      </w:r>
      <w:r w:rsidRPr="00973B1D">
        <w:rPr>
          <w:w w:val="105"/>
        </w:rPr>
        <w:t>to</w:t>
      </w:r>
      <w:r w:rsidRPr="00973B1D">
        <w:rPr>
          <w:spacing w:val="-8"/>
          <w:w w:val="105"/>
        </w:rPr>
        <w:t xml:space="preserve"> </w:t>
      </w:r>
      <w:r w:rsidRPr="00973B1D">
        <w:rPr>
          <w:w w:val="105"/>
        </w:rPr>
        <w:t>89.99%</w:t>
      </w:r>
      <w:r w:rsidRPr="00973B1D">
        <w:rPr>
          <w:spacing w:val="-7"/>
          <w:w w:val="105"/>
        </w:rPr>
        <w:t xml:space="preserve"> </w:t>
      </w:r>
      <w:r w:rsidRPr="00973B1D">
        <w:rPr>
          <w:w w:val="105"/>
        </w:rPr>
        <w:t>=</w:t>
      </w:r>
      <w:r w:rsidRPr="00973B1D">
        <w:rPr>
          <w:spacing w:val="-8"/>
          <w:w w:val="105"/>
        </w:rPr>
        <w:t xml:space="preserve"> </w:t>
      </w:r>
      <w:r w:rsidRPr="00973B1D">
        <w:rPr>
          <w:w w:val="105"/>
        </w:rPr>
        <w:t>B+;</w:t>
      </w:r>
      <w:r w:rsidRPr="00973B1D">
        <w:rPr>
          <w:spacing w:val="-8"/>
          <w:w w:val="105"/>
        </w:rPr>
        <w:t xml:space="preserve"> </w:t>
      </w:r>
      <w:r w:rsidRPr="00973B1D">
        <w:rPr>
          <w:w w:val="105"/>
        </w:rPr>
        <w:t>83.00%</w:t>
      </w:r>
      <w:r w:rsidRPr="00973B1D">
        <w:rPr>
          <w:spacing w:val="-8"/>
          <w:w w:val="105"/>
        </w:rPr>
        <w:t>-</w:t>
      </w:r>
      <w:r w:rsidRPr="00973B1D">
        <w:rPr>
          <w:w w:val="105"/>
        </w:rPr>
        <w:t>86.99%=</w:t>
      </w:r>
    </w:p>
    <w:p w14:paraId="7C69483A" w14:textId="77777777" w:rsidR="00DE670E" w:rsidRPr="00973B1D" w:rsidRDefault="00DE670E" w:rsidP="00DE670E">
      <w:pPr>
        <w:pStyle w:val="BodyText"/>
        <w:spacing w:before="9"/>
        <w:ind w:left="0"/>
      </w:pPr>
      <w:r w:rsidRPr="00973B1D">
        <w:t>B; 80.00% to 82.99% = B-; 77.00% to 79.99% = C+; 73.00% to 76.99% = C; 70.00% to 72.99%</w:t>
      </w:r>
    </w:p>
    <w:p w14:paraId="564DB866" w14:textId="77777777" w:rsidR="00DE670E" w:rsidRPr="00973B1D" w:rsidRDefault="00DE670E" w:rsidP="00DE670E">
      <w:pPr>
        <w:pStyle w:val="BodyText"/>
        <w:spacing w:before="3"/>
        <w:ind w:left="0"/>
        <w:rPr>
          <w:w w:val="105"/>
        </w:rPr>
      </w:pPr>
      <w:r w:rsidRPr="00973B1D">
        <w:rPr>
          <w:w w:val="105"/>
        </w:rPr>
        <w:t>= C-; 67.00% to 69.99% = D+; 60.00% to 66.99% = D; 59.99% or lower = F</w:t>
      </w:r>
    </w:p>
    <w:p w14:paraId="6BC5D21F" w14:textId="77777777" w:rsidR="00973B1D" w:rsidRDefault="00973B1D" w:rsidP="00DE670E">
      <w:pPr>
        <w:pStyle w:val="BodyText"/>
        <w:spacing w:before="3"/>
        <w:ind w:left="0"/>
        <w:rPr>
          <w:w w:val="105"/>
        </w:rPr>
        <w:sectPr w:rsidR="00973B1D">
          <w:pgSz w:w="12240" w:h="15840"/>
          <w:pgMar w:top="1440" w:right="1440" w:bottom="1440" w:left="1440" w:header="720" w:footer="720" w:gutter="0"/>
          <w:cols w:space="720"/>
          <w:docGrid w:linePitch="360"/>
        </w:sectPr>
      </w:pPr>
    </w:p>
    <w:p w14:paraId="116FE567" w14:textId="77777777" w:rsidR="00DE670E" w:rsidRDefault="00DE670E" w:rsidP="00DE670E">
      <w:pPr>
        <w:pStyle w:val="BodyText"/>
        <w:spacing w:before="3"/>
        <w:ind w:left="0"/>
        <w:rPr>
          <w:w w:val="105"/>
        </w:rPr>
      </w:pPr>
    </w:p>
    <w:p w14:paraId="58CB0B0B" w14:textId="7EA81664" w:rsidR="00DE670E" w:rsidRPr="00DE670E" w:rsidRDefault="00DE670E" w:rsidP="00DE670E">
      <w:pPr>
        <w:pStyle w:val="BodyText"/>
        <w:spacing w:before="3"/>
        <w:ind w:left="0"/>
        <w:rPr>
          <w:b/>
          <w:bCs/>
          <w:u w:val="single"/>
        </w:rPr>
      </w:pPr>
      <w:r w:rsidRPr="00DE670E">
        <w:rPr>
          <w:b/>
          <w:bCs/>
          <w:u w:val="single"/>
        </w:rPr>
        <w:t>UNIVERSITY POLICIES</w:t>
      </w:r>
    </w:p>
    <w:p w14:paraId="00738EE0"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The purpose of the </w:t>
      </w:r>
      <w:hyperlink r:id="rId36">
        <w:r w:rsidRPr="00DE670E">
          <w:rPr>
            <w:rStyle w:val="Hyperlink"/>
            <w:rFonts w:ascii="Times New Roman" w:hAnsi="Times New Roman" w:cs="Times New Roman"/>
          </w:rPr>
          <w:t>University Syllabus Policy Statements</w:t>
        </w:r>
      </w:hyperlink>
      <w:r w:rsidRPr="00DE670E">
        <w:rPr>
          <w:rFonts w:ascii="Times New Roman" w:hAnsi="Times New Roman" w:cs="Times New Roman"/>
        </w:rPr>
        <w:t>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37">
        <w:r w:rsidRPr="00DE670E">
          <w:rPr>
            <w:rStyle w:val="Hyperlink"/>
            <w:rFonts w:ascii="Times New Roman" w:hAnsi="Times New Roman" w:cs="Times New Roman"/>
          </w:rPr>
          <w:t>University Syllabus Policy Statements</w:t>
        </w:r>
      </w:hyperlink>
      <w:r w:rsidRPr="00DE670E">
        <w:rPr>
          <w:rFonts w:ascii="Times New Roman" w:hAnsi="Times New Roman" w:cs="Times New Roman"/>
        </w:rPr>
        <w:t>. These policies cover topics such as nondiscrimination, disability accommodation, academic integrity, among many others. For program and course specific policies please refer to the individual course syllabus provided by your instructor.</w:t>
      </w:r>
    </w:p>
    <w:p w14:paraId="6C3CCDBC" w14:textId="77777777" w:rsidR="00DE670E" w:rsidRPr="00DE670E" w:rsidRDefault="00DE670E" w:rsidP="00DE670E">
      <w:pPr>
        <w:rPr>
          <w:rFonts w:ascii="Times New Roman" w:hAnsi="Times New Roman" w:cs="Times New Roman"/>
          <w:b/>
          <w:bCs/>
          <w:u w:val="single"/>
        </w:rPr>
      </w:pPr>
    </w:p>
    <w:p w14:paraId="73ADA57F" w14:textId="77777777"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COPYRIGHT AND RECORDING</w:t>
      </w:r>
    </w:p>
    <w:p w14:paraId="67B2FCC9"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Class lectures are protected by copyright law and constitute the intellectual property of the faculty member</w:t>
      </w:r>
      <w:proofErr w:type="gramStart"/>
      <w:r w:rsidRPr="00DE670E">
        <w:rPr>
          <w:rFonts w:ascii="Times New Roman" w:hAnsi="Times New Roman" w:cs="Times New Roman"/>
        </w:rPr>
        <w:t xml:space="preserve">.  </w:t>
      </w:r>
      <w:proofErr w:type="gramEnd"/>
      <w:r w:rsidRPr="00DE670E">
        <w:rPr>
          <w:rFonts w:ascii="Times New Roman" w:hAnsi="Times New Roman" w:cs="Times New Roman"/>
        </w:rPr>
        <w:t>Accordingly, students are not permitted to record lectures or other class activities unless they have received an approved disability accommodation authorizing such recording, or they have obtained permission from the faculty member prior to recording</w:t>
      </w:r>
      <w:proofErr w:type="gramStart"/>
      <w:r w:rsidRPr="00DE670E">
        <w:rPr>
          <w:rFonts w:ascii="Times New Roman" w:hAnsi="Times New Roman" w:cs="Times New Roman"/>
        </w:rPr>
        <w:t xml:space="preserve">.  </w:t>
      </w:r>
      <w:proofErr w:type="gramEnd"/>
      <w:r w:rsidRPr="00DE670E">
        <w:rPr>
          <w:rFonts w:ascii="Times New Roman" w:hAnsi="Times New Roman" w:cs="Times New Roman"/>
        </w:rPr>
        <w:t>Distribution or sale of recordings or other course materials is prohibited without the written permission of the instructor and other students who are recorded</w:t>
      </w:r>
      <w:proofErr w:type="gramStart"/>
      <w:r w:rsidRPr="00DE670E">
        <w:rPr>
          <w:rFonts w:ascii="Times New Roman" w:hAnsi="Times New Roman" w:cs="Times New Roman"/>
        </w:rPr>
        <w:t xml:space="preserve">.  </w:t>
      </w:r>
      <w:proofErr w:type="gramEnd"/>
      <w:r w:rsidRPr="00DE670E">
        <w:rPr>
          <w:rFonts w:ascii="Times New Roman" w:hAnsi="Times New Roman" w:cs="Times New Roman"/>
        </w:rPr>
        <w:t>Distribution without permission is a violation of copyright law and the Code of Student Rights and Responsibilities (Sections 4.6, 4.8, 4.9)</w:t>
      </w:r>
      <w:proofErr w:type="gramStart"/>
      <w:r w:rsidRPr="00DE670E">
        <w:rPr>
          <w:rFonts w:ascii="Times New Roman" w:hAnsi="Times New Roman" w:cs="Times New Roman"/>
        </w:rPr>
        <w:t xml:space="preserve">.  </w:t>
      </w:r>
      <w:proofErr w:type="gramEnd"/>
      <w:r w:rsidRPr="00DE670E">
        <w:rPr>
          <w:rFonts w:ascii="Times New Roman" w:hAnsi="Times New Roman" w:cs="Times New Roman"/>
        </w:rPr>
        <w:t>The faculty member, however, reserves the right to record lectures or other class activities, and may make any such recordings available to student who have missed a lecture or activity due to illness or another excused reason</w:t>
      </w:r>
      <w:proofErr w:type="gramStart"/>
      <w:r w:rsidRPr="00DE670E">
        <w:rPr>
          <w:rFonts w:ascii="Times New Roman" w:hAnsi="Times New Roman" w:cs="Times New Roman"/>
        </w:rPr>
        <w:t xml:space="preserve">.  </w:t>
      </w:r>
      <w:proofErr w:type="gramEnd"/>
    </w:p>
    <w:p w14:paraId="58988A67" w14:textId="77777777" w:rsidR="00DE670E" w:rsidRPr="00DE670E" w:rsidRDefault="00DE670E" w:rsidP="00DE670E">
      <w:pPr>
        <w:rPr>
          <w:rFonts w:ascii="Times New Roman" w:hAnsi="Times New Roman" w:cs="Times New Roman"/>
        </w:rPr>
      </w:pPr>
    </w:p>
    <w:p w14:paraId="6F027405" w14:textId="77777777"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 xml:space="preserve">SUICIDE PREVENTION, AVAILABLE SUICIDE PROGRAMS AND RELATED PROCEDURES: </w:t>
      </w:r>
    </w:p>
    <w:p w14:paraId="4C29E584"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38">
        <w:r w:rsidRPr="00DE670E">
          <w:rPr>
            <w:rStyle w:val="Hyperlink"/>
            <w:rFonts w:ascii="Times New Roman" w:hAnsi="Times New Roman" w:cs="Times New Roman"/>
          </w:rPr>
          <w:t>https://www.missouristate.edu/policy/Op1_08-suicide-prevention-available-suicide-programs-and-related-procedures.htm</w:t>
        </w:r>
      </w:hyperlink>
    </w:p>
    <w:p w14:paraId="7E56E2F9" w14:textId="77777777" w:rsidR="00DE670E" w:rsidRPr="00DE670E" w:rsidRDefault="00DE670E" w:rsidP="00DE670E">
      <w:pPr>
        <w:rPr>
          <w:rFonts w:ascii="Times New Roman" w:hAnsi="Times New Roman" w:cs="Times New Roman"/>
          <w:b/>
          <w:bCs/>
          <w:u w:val="single"/>
        </w:rPr>
      </w:pPr>
    </w:p>
    <w:p w14:paraId="664E6B7B" w14:textId="77777777"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COPYRIGHT &amp; FAIR USE STATEMENT</w:t>
      </w:r>
    </w:p>
    <w:p w14:paraId="697E45CB"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 xml:space="preserve">This course may contain copyrighted material, the use of which may not have been specifically authorized by the copyright owner. This material is available </w:t>
      </w:r>
      <w:proofErr w:type="gramStart"/>
      <w:r w:rsidRPr="00DE670E">
        <w:rPr>
          <w:rFonts w:ascii="Times New Roman" w:hAnsi="Times New Roman" w:cs="Times New Roman"/>
        </w:rPr>
        <w:t>in an effort to</w:t>
      </w:r>
      <w:proofErr w:type="gramEnd"/>
      <w:r w:rsidRPr="00DE670E">
        <w:rPr>
          <w:rFonts w:ascii="Times New Roman" w:hAnsi="Times New Roman" w:cs="Times New Roman"/>
        </w:rPr>
        <w:t xml:space="preserve">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w:t>
      </w:r>
      <w:proofErr w:type="gramStart"/>
      <w:r w:rsidRPr="00DE670E">
        <w:rPr>
          <w:rFonts w:ascii="Times New Roman" w:hAnsi="Times New Roman" w:cs="Times New Roman"/>
        </w:rPr>
        <w:t>models</w:t>
      </w:r>
      <w:proofErr w:type="gramEnd"/>
      <w:r w:rsidRPr="00DE670E">
        <w:rPr>
          <w:rFonts w:ascii="Times New Roman" w:hAnsi="Times New Roman" w:cs="Times New Roman"/>
        </w:rPr>
        <w:t xml:space="preserve"> and other educational tools. These have implied copyright whether previously published or not</w:t>
      </w:r>
      <w:proofErr w:type="gramStart"/>
      <w:r w:rsidRPr="00DE670E">
        <w:rPr>
          <w:rFonts w:ascii="Times New Roman" w:hAnsi="Times New Roman" w:cs="Times New Roman"/>
        </w:rPr>
        <w:t xml:space="preserve">.  </w:t>
      </w:r>
      <w:proofErr w:type="gramEnd"/>
      <w:r w:rsidRPr="00DE670E">
        <w:rPr>
          <w:rFonts w:ascii="Times New Roman" w:hAnsi="Times New Roman" w:cs="Times New Roman"/>
        </w:rPr>
        <w:t xml:space="preserve">If you wish to use any material from this course for purposes of your own that go beyond ‘fair use’, you must obtain expressed permission from the copyright owner. </w:t>
      </w:r>
    </w:p>
    <w:p w14:paraId="66F43EE4" w14:textId="35770808" w:rsidR="00973B1D" w:rsidRDefault="00973B1D" w:rsidP="00DE670E">
      <w:pPr>
        <w:rPr>
          <w:rFonts w:ascii="Times New Roman" w:hAnsi="Times New Roman" w:cs="Times New Roman"/>
          <w:b/>
          <w:bCs/>
          <w:u w:val="single"/>
        </w:rPr>
      </w:pPr>
    </w:p>
    <w:p w14:paraId="327BF319" w14:textId="77777777" w:rsidR="00973B1D" w:rsidRDefault="00973B1D" w:rsidP="00DE670E">
      <w:pPr>
        <w:rPr>
          <w:rFonts w:ascii="Times New Roman" w:hAnsi="Times New Roman" w:cs="Times New Roman"/>
          <w:b/>
          <w:bCs/>
          <w:u w:val="single"/>
        </w:rPr>
      </w:pPr>
    </w:p>
    <w:p w14:paraId="60D0631C" w14:textId="77777777" w:rsidR="00973B1D" w:rsidRDefault="00973B1D" w:rsidP="00DE670E">
      <w:pPr>
        <w:rPr>
          <w:rFonts w:ascii="Times New Roman" w:hAnsi="Times New Roman" w:cs="Times New Roman"/>
          <w:b/>
          <w:bCs/>
          <w:u w:val="single"/>
        </w:rPr>
      </w:pPr>
    </w:p>
    <w:p w14:paraId="6F289EE9" w14:textId="431D9455"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lastRenderedPageBreak/>
        <w:t>DISABILITY ACCOMMODATION POLICY FOR STUDENTS</w:t>
      </w:r>
    </w:p>
    <w:p w14:paraId="04654324"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 xml:space="preserve">MSU perceives students with disabilities as a valued identity group and integral to our campus diversity. We strive to proactively create usable, equitable, inclusive learning environments. However, due to the design of a </w:t>
      </w:r>
      <w:proofErr w:type="gramStart"/>
      <w:r w:rsidRPr="00DE670E">
        <w:rPr>
          <w:rFonts w:ascii="Times New Roman" w:hAnsi="Times New Roman" w:cs="Times New Roman"/>
        </w:rPr>
        <w:t>University</w:t>
      </w:r>
      <w:proofErr w:type="gramEnd"/>
      <w:r w:rsidRPr="00DE670E">
        <w:rPr>
          <w:rFonts w:ascii="Times New Roman" w:hAnsi="Times New Roman" w:cs="Times New Roman"/>
        </w:rPr>
        <w:t xml:space="preserve">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3BCD5E2C" w14:textId="77777777" w:rsidR="00DE670E" w:rsidRPr="00DE670E" w:rsidRDefault="00DE670E" w:rsidP="00DE670E">
      <w:pPr>
        <w:rPr>
          <w:rFonts w:ascii="Times New Roman" w:hAnsi="Times New Roman" w:cs="Times New Roman"/>
        </w:rPr>
      </w:pPr>
    </w:p>
    <w:p w14:paraId="50A28A43"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39" w:history="1">
        <w:r w:rsidRPr="00DE670E">
          <w:rPr>
            <w:rStyle w:val="Hyperlink"/>
            <w:rFonts w:ascii="Times New Roman" w:hAnsi="Times New Roman" w:cs="Times New Roman"/>
          </w:rPr>
          <w:t>MissouriState.edu/Disability</w:t>
        </w:r>
      </w:hyperlink>
      <w:r w:rsidRPr="00DE670E">
        <w:rPr>
          <w:rFonts w:ascii="Times New Roman" w:hAnsi="Times New Roman" w:cs="Times New Roman"/>
        </w:rPr>
        <w:t>.</w:t>
      </w:r>
    </w:p>
    <w:p w14:paraId="069F02BC" w14:textId="77777777" w:rsidR="00DE670E" w:rsidRPr="00DE670E" w:rsidRDefault="00DE670E" w:rsidP="00DE670E">
      <w:pPr>
        <w:rPr>
          <w:rFonts w:ascii="Times New Roman" w:hAnsi="Times New Roman" w:cs="Times New Roman"/>
        </w:rPr>
      </w:pPr>
      <w:r w:rsidRPr="00DE670E">
        <w:rPr>
          <w:rFonts w:ascii="Times New Roman" w:hAnsi="Times New Roman" w:cs="Times New Roman"/>
        </w:rPr>
        <w:t>On the West Plains and Mountain Grove Campuses, students should contact the Advisement and Academic Coaching Center for Empowering Student Success (AACCESS), 128 Garfield, 417-255-7222, </w:t>
      </w:r>
      <w:hyperlink r:id="rId40" w:history="1">
        <w:r w:rsidRPr="00DE670E">
          <w:rPr>
            <w:rStyle w:val="Hyperlink"/>
            <w:rFonts w:ascii="Times New Roman" w:hAnsi="Times New Roman" w:cs="Times New Roman"/>
          </w:rPr>
          <w:t>WPAACCESS@MissouriState.edu</w:t>
        </w:r>
      </w:hyperlink>
      <w:r w:rsidRPr="00DE670E">
        <w:rPr>
          <w:rFonts w:ascii="Times New Roman" w:hAnsi="Times New Roman" w:cs="Times New Roman"/>
        </w:rPr>
        <w:t>.</w:t>
      </w:r>
    </w:p>
    <w:p w14:paraId="1D38AA56" w14:textId="77777777" w:rsidR="00DE670E" w:rsidRPr="00DE670E" w:rsidRDefault="00DE670E" w:rsidP="00DE670E">
      <w:pPr>
        <w:rPr>
          <w:rFonts w:ascii="Times New Roman" w:hAnsi="Times New Roman" w:cs="Times New Roman"/>
          <w:b/>
          <w:bCs/>
          <w:u w:val="single"/>
        </w:rPr>
      </w:pPr>
    </w:p>
    <w:p w14:paraId="21EB5606" w14:textId="77777777" w:rsidR="00DE670E" w:rsidRPr="00DE670E" w:rsidRDefault="00DE670E" w:rsidP="00DE670E">
      <w:pPr>
        <w:rPr>
          <w:rFonts w:ascii="Times New Roman" w:hAnsi="Times New Roman" w:cs="Times New Roman"/>
          <w:b/>
          <w:bCs/>
          <w:u w:val="single"/>
        </w:rPr>
      </w:pPr>
      <w:r w:rsidRPr="00DE670E">
        <w:rPr>
          <w:rFonts w:ascii="Times New Roman" w:hAnsi="Times New Roman" w:cs="Times New Roman"/>
          <w:b/>
          <w:bCs/>
          <w:u w:val="single"/>
        </w:rPr>
        <w:t>Requesting Accommodations</w:t>
      </w:r>
    </w:p>
    <w:p w14:paraId="41E20DE3" w14:textId="41C955C4" w:rsidR="00973B1D" w:rsidRDefault="00DE670E" w:rsidP="00DE670E">
      <w:pPr>
        <w:rPr>
          <w:rFonts w:ascii="Times New Roman" w:hAnsi="Times New Roman" w:cs="Times New Roman"/>
        </w:rPr>
        <w:sectPr w:rsidR="00973B1D">
          <w:pgSz w:w="12240" w:h="15840"/>
          <w:pgMar w:top="1440" w:right="1440" w:bottom="1440" w:left="1440" w:header="720" w:footer="720" w:gutter="0"/>
          <w:cols w:space="720"/>
          <w:docGrid w:linePitch="360"/>
        </w:sectPr>
      </w:pPr>
      <w:r w:rsidRPr="00DE670E">
        <w:rPr>
          <w:rFonts w:ascii="Times New Roman" w:hAnsi="Times New Roman" w:cs="Times New Roman"/>
        </w:rPr>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41" w:history="1">
        <w:r w:rsidRPr="00DE670E">
          <w:rPr>
            <w:rStyle w:val="Hyperlink"/>
            <w:rFonts w:ascii="Times New Roman" w:hAnsi="Times New Roman" w:cs="Times New Roman"/>
          </w:rPr>
          <w:t>request for accommodation form</w:t>
        </w:r>
      </w:hyperlink>
      <w:r w:rsidRPr="00DE670E">
        <w:rPr>
          <w:rFonts w:ascii="Times New Roman" w:hAnsi="Times New Roman" w:cs="Times New Roman"/>
        </w:rPr>
        <w:t> and submit it. Students may also fill out a hardcopy form through the appropriate resource office</w:t>
      </w:r>
    </w:p>
    <w:p w14:paraId="584CA03E" w14:textId="77777777" w:rsidR="00973B1D" w:rsidRDefault="00973B1D" w:rsidP="00973B1D">
      <w:pPr>
        <w:rPr>
          <w:rFonts w:ascii="Times New Roman" w:hAnsi="Times New Roman" w:cs="Times New Roman"/>
        </w:rPr>
      </w:pPr>
    </w:p>
    <w:p w14:paraId="112FDD93" w14:textId="5829D7E7" w:rsidR="00E06D37" w:rsidRPr="00DE670E" w:rsidRDefault="00E06D37" w:rsidP="00DE670E">
      <w:pPr>
        <w:jc w:val="center"/>
        <w:rPr>
          <w:rFonts w:ascii="Times New Roman" w:hAnsi="Times New Roman" w:cs="Times New Roman"/>
          <w:b/>
          <w:bCs/>
          <w:u w:val="single"/>
        </w:rPr>
      </w:pPr>
      <w:r w:rsidRPr="00DE670E">
        <w:rPr>
          <w:rFonts w:ascii="Times New Roman" w:hAnsi="Times New Roman" w:cs="Times New Roman"/>
          <w:b/>
          <w:bCs/>
          <w:u w:val="single"/>
        </w:rPr>
        <w:t>COURSE CALENDAR: TOPICS, ASSIGNMENTS AND CACREP STANDARDS</w:t>
      </w:r>
      <w:r w:rsidRPr="00DE670E">
        <w:rPr>
          <w:rFonts w:ascii="Times New Roman" w:hAnsi="Times New Roman" w:cs="Times New Roman"/>
          <w:b/>
          <w:bCs/>
          <w:u w:val="single"/>
        </w:rPr>
        <w:br/>
      </w:r>
    </w:p>
    <w:p w14:paraId="74541DFD" w14:textId="77777777" w:rsidR="00E06D37" w:rsidRPr="00DE670E" w:rsidRDefault="00E06D37" w:rsidP="00E06D37">
      <w:pPr>
        <w:rPr>
          <w:rFonts w:ascii="Times New Roman" w:hAnsi="Times New Roman" w:cs="Times New Roman"/>
        </w:rPr>
      </w:pPr>
      <w:r w:rsidRPr="00DE670E">
        <w:rPr>
          <w:rFonts w:ascii="Times New Roman" w:hAnsi="Times New Roman" w:cs="Times New Roman"/>
          <w:b/>
          <w:bCs/>
          <w:i/>
          <w:iCs/>
        </w:rPr>
        <w:t>Statement of Flexibility</w:t>
      </w:r>
      <w:r w:rsidRPr="00DE670E">
        <w:rPr>
          <w:rFonts w:ascii="Times New Roman" w:hAnsi="Times New Roman" w:cs="Times New Roman"/>
          <w:i/>
          <w:iCs/>
        </w:rPr>
        <w:t>:</w:t>
      </w:r>
      <w:r w:rsidRPr="00DE670E">
        <w:rPr>
          <w:rFonts w:ascii="Times New Roman" w:hAnsi="Times New Roman" w:cs="Times New Roman"/>
        </w:rPr>
        <w:t xml:space="preserve"> Please note that the course calendar, my office hours, removing or altering assignments in advance of their due date, etc. are subject to change due to inclement weather, student needs, instructional delays, etc. I will communicate any changes that may occur in class (when possible) and through the course announcements on Blackboard.</w:t>
      </w:r>
    </w:p>
    <w:p w14:paraId="0D2D74C1" w14:textId="2F9211BA" w:rsidR="00E43855" w:rsidRPr="00DE670E" w:rsidRDefault="00E43855" w:rsidP="00E43855">
      <w:pPr>
        <w:rPr>
          <w:rFonts w:ascii="Times New Roman" w:hAnsi="Times New Roman" w:cs="Times New Roman"/>
          <w:b/>
          <w:bCs/>
          <w:u w:val="single"/>
        </w:rPr>
      </w:pPr>
    </w:p>
    <w:tbl>
      <w:tblPr>
        <w:tblStyle w:val="TableGrid"/>
        <w:tblW w:w="10980" w:type="dxa"/>
        <w:tblInd w:w="-995" w:type="dxa"/>
        <w:tblLayout w:type="fixed"/>
        <w:tblLook w:val="04A0" w:firstRow="1" w:lastRow="0" w:firstColumn="1" w:lastColumn="0" w:noHBand="0" w:noVBand="1"/>
      </w:tblPr>
      <w:tblGrid>
        <w:gridCol w:w="989"/>
        <w:gridCol w:w="1260"/>
        <w:gridCol w:w="2700"/>
        <w:gridCol w:w="1711"/>
        <w:gridCol w:w="1890"/>
        <w:gridCol w:w="2430"/>
      </w:tblGrid>
      <w:tr w:rsidR="00E43855" w:rsidRPr="00DE670E" w14:paraId="4A6988D8" w14:textId="77777777" w:rsidTr="00DE670E">
        <w:tc>
          <w:tcPr>
            <w:tcW w:w="989" w:type="dxa"/>
          </w:tcPr>
          <w:p w14:paraId="23E4C8B0" w14:textId="44458AC2" w:rsidR="00E43855" w:rsidRPr="00DE670E" w:rsidRDefault="00E43855" w:rsidP="00BD56E7">
            <w:pPr>
              <w:rPr>
                <w:rFonts w:ascii="Times New Roman" w:hAnsi="Times New Roman" w:cs="Times New Roman"/>
                <w:b/>
                <w:bCs/>
                <w:lang w:eastAsia="zh-CN"/>
              </w:rPr>
            </w:pPr>
            <w:r w:rsidRPr="00DE670E">
              <w:rPr>
                <w:rFonts w:ascii="Times New Roman" w:hAnsi="Times New Roman" w:cs="Times New Roman"/>
                <w:b/>
                <w:bCs/>
                <w:lang w:eastAsia="zh-CN"/>
              </w:rPr>
              <w:t>W</w:t>
            </w:r>
            <w:r w:rsidR="00DE670E">
              <w:rPr>
                <w:rFonts w:ascii="Times New Roman" w:hAnsi="Times New Roman" w:cs="Times New Roman"/>
                <w:b/>
                <w:bCs/>
                <w:lang w:eastAsia="zh-CN"/>
              </w:rPr>
              <w:t>ee</w:t>
            </w:r>
            <w:r w:rsidRPr="00DE670E">
              <w:rPr>
                <w:rFonts w:ascii="Times New Roman" w:hAnsi="Times New Roman" w:cs="Times New Roman"/>
                <w:b/>
                <w:bCs/>
                <w:lang w:eastAsia="zh-CN"/>
              </w:rPr>
              <w:t>k</w:t>
            </w:r>
          </w:p>
        </w:tc>
        <w:tc>
          <w:tcPr>
            <w:tcW w:w="1260" w:type="dxa"/>
          </w:tcPr>
          <w:p w14:paraId="1435BA00" w14:textId="77777777" w:rsidR="00E43855" w:rsidRPr="00DE670E" w:rsidRDefault="00E43855" w:rsidP="00BD56E7">
            <w:pPr>
              <w:rPr>
                <w:rFonts w:ascii="Times New Roman" w:hAnsi="Times New Roman" w:cs="Times New Roman"/>
                <w:b/>
                <w:bCs/>
                <w:lang w:eastAsia="zh-CN"/>
              </w:rPr>
            </w:pPr>
            <w:r w:rsidRPr="00DE670E">
              <w:rPr>
                <w:rFonts w:ascii="Times New Roman" w:hAnsi="Times New Roman" w:cs="Times New Roman"/>
                <w:b/>
                <w:bCs/>
                <w:lang w:eastAsia="zh-CN"/>
              </w:rPr>
              <w:t>Readings</w:t>
            </w:r>
          </w:p>
        </w:tc>
        <w:tc>
          <w:tcPr>
            <w:tcW w:w="2700" w:type="dxa"/>
          </w:tcPr>
          <w:p w14:paraId="6C2D5356" w14:textId="77777777" w:rsidR="00E43855" w:rsidRPr="00DE670E" w:rsidRDefault="00E43855" w:rsidP="00BD56E7">
            <w:pPr>
              <w:rPr>
                <w:rFonts w:ascii="Times New Roman" w:hAnsi="Times New Roman" w:cs="Times New Roman"/>
                <w:b/>
                <w:bCs/>
                <w:lang w:eastAsia="zh-CN"/>
              </w:rPr>
            </w:pPr>
            <w:r w:rsidRPr="00DE670E">
              <w:rPr>
                <w:rFonts w:ascii="Times New Roman" w:hAnsi="Times New Roman" w:cs="Times New Roman"/>
                <w:b/>
                <w:bCs/>
                <w:lang w:eastAsia="zh-CN"/>
              </w:rPr>
              <w:t>Topics</w:t>
            </w:r>
          </w:p>
        </w:tc>
        <w:tc>
          <w:tcPr>
            <w:tcW w:w="1711" w:type="dxa"/>
          </w:tcPr>
          <w:p w14:paraId="21E2F312" w14:textId="77777777" w:rsidR="00E43855" w:rsidRPr="00DE670E" w:rsidRDefault="00E43855" w:rsidP="00BD56E7">
            <w:pPr>
              <w:rPr>
                <w:rFonts w:ascii="Times New Roman" w:hAnsi="Times New Roman" w:cs="Times New Roman"/>
                <w:b/>
                <w:bCs/>
                <w:lang w:eastAsia="zh-CN"/>
              </w:rPr>
            </w:pPr>
            <w:r w:rsidRPr="00DE670E">
              <w:rPr>
                <w:rFonts w:ascii="Times New Roman" w:hAnsi="Times New Roman" w:cs="Times New Roman"/>
                <w:b/>
                <w:bCs/>
                <w:lang w:eastAsia="zh-CN"/>
              </w:rPr>
              <w:t xml:space="preserve">2016 CACREP Standards Addressed </w:t>
            </w:r>
          </w:p>
        </w:tc>
        <w:tc>
          <w:tcPr>
            <w:tcW w:w="1890" w:type="dxa"/>
          </w:tcPr>
          <w:p w14:paraId="1A93B183" w14:textId="36CA540B" w:rsidR="00E43855" w:rsidRPr="00DE670E" w:rsidRDefault="00E43855" w:rsidP="00BD56E7">
            <w:pPr>
              <w:rPr>
                <w:rFonts w:ascii="Times New Roman" w:hAnsi="Times New Roman" w:cs="Times New Roman"/>
                <w:b/>
                <w:bCs/>
                <w:lang w:eastAsia="zh-CN"/>
              </w:rPr>
            </w:pPr>
            <w:r w:rsidRPr="00DE670E">
              <w:rPr>
                <w:rFonts w:ascii="Times New Roman" w:hAnsi="Times New Roman" w:cs="Times New Roman"/>
                <w:b/>
                <w:bCs/>
                <w:lang w:eastAsia="zh-CN"/>
              </w:rPr>
              <w:t>Assignments</w:t>
            </w:r>
            <w:r w:rsidR="00973B1D">
              <w:rPr>
                <w:rFonts w:ascii="Times New Roman" w:hAnsi="Times New Roman" w:cs="Times New Roman"/>
                <w:b/>
                <w:bCs/>
                <w:lang w:eastAsia="zh-CN"/>
              </w:rPr>
              <w:t xml:space="preserve">, </w:t>
            </w:r>
            <w:r w:rsidRPr="00DE670E">
              <w:rPr>
                <w:rFonts w:ascii="Times New Roman" w:hAnsi="Times New Roman" w:cs="Times New Roman"/>
                <w:b/>
                <w:bCs/>
                <w:lang w:eastAsia="zh-CN"/>
              </w:rPr>
              <w:t>Experiences</w:t>
            </w:r>
          </w:p>
          <w:p w14:paraId="2F0DBC5E" w14:textId="77777777" w:rsidR="00E43855" w:rsidRPr="00DE670E" w:rsidRDefault="00E43855" w:rsidP="00BD56E7">
            <w:pPr>
              <w:rPr>
                <w:rFonts w:ascii="Times New Roman" w:hAnsi="Times New Roman" w:cs="Times New Roman"/>
                <w:b/>
                <w:bCs/>
                <w:color w:val="FF0000"/>
                <w:lang w:eastAsia="zh-CN"/>
              </w:rPr>
            </w:pPr>
            <w:r w:rsidRPr="00DE670E">
              <w:rPr>
                <w:rFonts w:ascii="Times New Roman" w:hAnsi="Times New Roman" w:cs="Times New Roman"/>
                <w:b/>
                <w:bCs/>
                <w:color w:val="C00000"/>
                <w:lang w:eastAsia="zh-CN"/>
              </w:rPr>
              <w:t>(</w:t>
            </w:r>
            <w:proofErr w:type="gramStart"/>
            <w:r w:rsidRPr="00DE670E">
              <w:rPr>
                <w:rFonts w:ascii="Times New Roman" w:hAnsi="Times New Roman" w:cs="Times New Roman"/>
                <w:b/>
                <w:bCs/>
                <w:color w:val="C00000"/>
                <w:lang w:eastAsia="zh-CN"/>
              </w:rPr>
              <w:t>major</w:t>
            </w:r>
            <w:proofErr w:type="gramEnd"/>
            <w:r w:rsidRPr="00DE670E">
              <w:rPr>
                <w:rFonts w:ascii="Times New Roman" w:hAnsi="Times New Roman" w:cs="Times New Roman"/>
                <w:b/>
                <w:bCs/>
                <w:color w:val="C00000"/>
                <w:lang w:eastAsia="zh-CN"/>
              </w:rPr>
              <w:t xml:space="preserve"> assignments due at class time—see Blackboard for due dates/times of Participation and Mindfulness)</w:t>
            </w:r>
          </w:p>
        </w:tc>
        <w:tc>
          <w:tcPr>
            <w:tcW w:w="2430" w:type="dxa"/>
          </w:tcPr>
          <w:p w14:paraId="3D002A74" w14:textId="77777777" w:rsidR="00E43855" w:rsidRPr="00DE670E" w:rsidRDefault="00E43855" w:rsidP="00BD56E7">
            <w:pPr>
              <w:rPr>
                <w:rFonts w:ascii="Times New Roman" w:hAnsi="Times New Roman" w:cs="Times New Roman"/>
                <w:b/>
                <w:bCs/>
                <w:lang w:eastAsia="zh-CN"/>
              </w:rPr>
            </w:pPr>
            <w:r w:rsidRPr="00DE670E">
              <w:rPr>
                <w:rFonts w:ascii="Times New Roman" w:hAnsi="Times New Roman" w:cs="Times New Roman"/>
                <w:b/>
                <w:bCs/>
              </w:rPr>
              <w:t>Happening in CLASS/</w:t>
            </w:r>
            <w:r w:rsidRPr="00DE670E">
              <w:rPr>
                <w:rFonts w:ascii="Times New Roman" w:hAnsi="Times New Roman" w:cs="Times New Roman"/>
                <w:b/>
                <w:bCs/>
                <w:color w:val="0070C0"/>
              </w:rPr>
              <w:t>LAB</w:t>
            </w:r>
          </w:p>
        </w:tc>
      </w:tr>
      <w:tr w:rsidR="00E43855" w:rsidRPr="00973B1D" w14:paraId="4719A91A" w14:textId="77777777" w:rsidTr="00DE670E">
        <w:tc>
          <w:tcPr>
            <w:tcW w:w="989" w:type="dxa"/>
          </w:tcPr>
          <w:p w14:paraId="4DB3A51A"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1</w:t>
            </w:r>
          </w:p>
        </w:tc>
        <w:tc>
          <w:tcPr>
            <w:tcW w:w="1260" w:type="dxa"/>
          </w:tcPr>
          <w:p w14:paraId="2CC336E8" w14:textId="77777777" w:rsidR="00E43855" w:rsidRPr="00973B1D" w:rsidRDefault="00E43855" w:rsidP="00BD56E7">
            <w:pPr>
              <w:pStyle w:val="Header"/>
              <w:tabs>
                <w:tab w:val="clear" w:pos="4320"/>
                <w:tab w:val="clear" w:pos="8640"/>
                <w:tab w:val="left" w:pos="90"/>
              </w:tabs>
              <w:ind w:right="90"/>
            </w:pPr>
          </w:p>
          <w:p w14:paraId="581E2232" w14:textId="77777777" w:rsidR="00E43855" w:rsidRPr="00973B1D" w:rsidRDefault="00E43855" w:rsidP="00BD56E7">
            <w:pPr>
              <w:pStyle w:val="Header"/>
              <w:tabs>
                <w:tab w:val="clear" w:pos="4320"/>
                <w:tab w:val="clear" w:pos="8640"/>
                <w:tab w:val="left" w:pos="90"/>
              </w:tabs>
              <w:ind w:right="90"/>
            </w:pPr>
            <w:r w:rsidRPr="00973B1D">
              <w:t>M-CH 7, 19</w:t>
            </w:r>
          </w:p>
          <w:p w14:paraId="1712AFAF"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t>B- pp. xi-6</w:t>
            </w:r>
          </w:p>
        </w:tc>
        <w:tc>
          <w:tcPr>
            <w:tcW w:w="2700" w:type="dxa"/>
          </w:tcPr>
          <w:p w14:paraId="42EA860B" w14:textId="77777777" w:rsidR="00E43855" w:rsidRPr="00973B1D" w:rsidRDefault="00E43855" w:rsidP="00BD56E7">
            <w:pPr>
              <w:pStyle w:val="Header"/>
              <w:tabs>
                <w:tab w:val="clear" w:pos="4320"/>
                <w:tab w:val="clear" w:pos="8640"/>
                <w:tab w:val="left" w:pos="90"/>
              </w:tabs>
              <w:ind w:left="-90" w:right="90"/>
            </w:pPr>
          </w:p>
          <w:p w14:paraId="3A253A0D" w14:textId="77777777" w:rsidR="00E43855" w:rsidRPr="00973B1D" w:rsidRDefault="00E43855" w:rsidP="00BD56E7">
            <w:pPr>
              <w:pStyle w:val="Header"/>
              <w:tabs>
                <w:tab w:val="clear" w:pos="4320"/>
                <w:tab w:val="clear" w:pos="8640"/>
                <w:tab w:val="left" w:pos="90"/>
              </w:tabs>
              <w:ind w:left="-90" w:right="90"/>
            </w:pPr>
            <w:r w:rsidRPr="00973B1D">
              <w:t>Introductions</w:t>
            </w:r>
          </w:p>
          <w:p w14:paraId="4130C756" w14:textId="77777777" w:rsidR="00E43855" w:rsidRPr="00973B1D" w:rsidRDefault="00E43855" w:rsidP="00BD56E7">
            <w:pPr>
              <w:pStyle w:val="Header"/>
              <w:tabs>
                <w:tab w:val="clear" w:pos="4320"/>
                <w:tab w:val="clear" w:pos="8640"/>
                <w:tab w:val="left" w:pos="90"/>
              </w:tabs>
              <w:ind w:left="-90" w:right="90"/>
            </w:pPr>
            <w:r w:rsidRPr="00973B1D">
              <w:t>Overview of course approach</w:t>
            </w:r>
          </w:p>
          <w:p w14:paraId="075BF414" w14:textId="77777777" w:rsidR="00E43855" w:rsidRPr="00973B1D" w:rsidRDefault="00E43855" w:rsidP="00BD56E7">
            <w:pPr>
              <w:pStyle w:val="Header"/>
              <w:tabs>
                <w:tab w:val="clear" w:pos="4320"/>
                <w:tab w:val="clear" w:pos="8640"/>
                <w:tab w:val="left" w:pos="90"/>
              </w:tabs>
              <w:ind w:left="-90" w:right="90"/>
            </w:pPr>
            <w:r w:rsidRPr="00973B1D">
              <w:t>Perspective is everything</w:t>
            </w:r>
          </w:p>
          <w:p w14:paraId="6DAF61D4" w14:textId="77777777" w:rsidR="00E43855" w:rsidRPr="00973B1D" w:rsidRDefault="00E43855" w:rsidP="00BD56E7">
            <w:pPr>
              <w:pStyle w:val="Header"/>
              <w:tabs>
                <w:tab w:val="clear" w:pos="4320"/>
                <w:tab w:val="clear" w:pos="8640"/>
                <w:tab w:val="left" w:pos="90"/>
              </w:tabs>
              <w:ind w:left="-90" w:right="90"/>
            </w:pPr>
            <w:r w:rsidRPr="00973B1D">
              <w:t>Feedback, self-evaluation, and self-care</w:t>
            </w:r>
          </w:p>
          <w:p w14:paraId="7C48F58D" w14:textId="77777777" w:rsidR="00E43855" w:rsidRPr="00973B1D" w:rsidRDefault="00E43855" w:rsidP="00BD56E7">
            <w:pPr>
              <w:rPr>
                <w:rFonts w:ascii="Times New Roman" w:hAnsi="Times New Roman" w:cs="Times New Roman"/>
                <w:lang w:eastAsia="zh-CN"/>
              </w:rPr>
            </w:pPr>
          </w:p>
        </w:tc>
        <w:tc>
          <w:tcPr>
            <w:tcW w:w="1711" w:type="dxa"/>
          </w:tcPr>
          <w:p w14:paraId="16012606" w14:textId="77777777" w:rsidR="00E43855" w:rsidRPr="00973B1D" w:rsidRDefault="00E43855" w:rsidP="00BD56E7">
            <w:pPr>
              <w:adjustRightInd w:val="0"/>
              <w:rPr>
                <w:rFonts w:ascii="Times New Roman" w:hAnsi="Times New Roman" w:cs="Times New Roman"/>
              </w:rPr>
            </w:pPr>
            <w:r w:rsidRPr="00973B1D">
              <w:rPr>
                <w:rFonts w:ascii="Times New Roman" w:hAnsi="Times New Roman" w:cs="Times New Roman"/>
              </w:rPr>
              <w:t>2.F.1.k.; 2.F.1.l.</w:t>
            </w:r>
          </w:p>
          <w:p w14:paraId="451C7B23" w14:textId="77777777" w:rsidR="00E43855" w:rsidRPr="00973B1D" w:rsidRDefault="00E43855" w:rsidP="00BD56E7">
            <w:pPr>
              <w:adjustRightInd w:val="0"/>
              <w:rPr>
                <w:rFonts w:ascii="Times New Roman" w:hAnsi="Times New Roman" w:cs="Times New Roman"/>
              </w:rPr>
            </w:pPr>
            <w:r w:rsidRPr="00973B1D">
              <w:rPr>
                <w:rFonts w:ascii="Times New Roman" w:hAnsi="Times New Roman" w:cs="Times New Roman"/>
              </w:rPr>
              <w:t>(self-evaluation and self-care)</w:t>
            </w:r>
          </w:p>
        </w:tc>
        <w:tc>
          <w:tcPr>
            <w:tcW w:w="1890" w:type="dxa"/>
          </w:tcPr>
          <w:p w14:paraId="70ACC813" w14:textId="77777777" w:rsidR="00E43855" w:rsidRPr="00973B1D" w:rsidRDefault="00E43855" w:rsidP="00BD56E7">
            <w:pPr>
              <w:rPr>
                <w:rFonts w:ascii="Times New Roman" w:hAnsi="Times New Roman" w:cs="Times New Roman"/>
                <w:lang w:eastAsia="zh-CN"/>
              </w:rPr>
            </w:pPr>
          </w:p>
        </w:tc>
        <w:tc>
          <w:tcPr>
            <w:tcW w:w="2430" w:type="dxa"/>
          </w:tcPr>
          <w:p w14:paraId="2F84835B" w14:textId="77777777" w:rsidR="00E43855" w:rsidRPr="00973B1D" w:rsidRDefault="00E43855" w:rsidP="00BD56E7">
            <w:pPr>
              <w:pStyle w:val="Header"/>
              <w:tabs>
                <w:tab w:val="clear" w:pos="4320"/>
                <w:tab w:val="clear" w:pos="8640"/>
                <w:tab w:val="left" w:pos="90"/>
              </w:tabs>
              <w:ind w:left="-90" w:right="90"/>
            </w:pPr>
            <w:r w:rsidRPr="00973B1D">
              <w:t>Syllabus/Course overview</w:t>
            </w:r>
          </w:p>
          <w:p w14:paraId="09AFF6AE" w14:textId="77777777" w:rsidR="00E43855" w:rsidRPr="00973B1D" w:rsidRDefault="00E43855" w:rsidP="00BD56E7">
            <w:pPr>
              <w:pStyle w:val="Header"/>
              <w:tabs>
                <w:tab w:val="clear" w:pos="4320"/>
                <w:tab w:val="clear" w:pos="8640"/>
                <w:tab w:val="left" w:pos="90"/>
              </w:tabs>
              <w:ind w:left="-90" w:right="90"/>
              <w:rPr>
                <w:color w:val="0070C0"/>
              </w:rPr>
            </w:pPr>
            <w:r w:rsidRPr="00973B1D">
              <w:t xml:space="preserve">Feedback activity </w:t>
            </w:r>
            <w:r w:rsidRPr="00973B1D">
              <w:rPr>
                <w:color w:val="0070C0"/>
              </w:rPr>
              <w:t>Confidentiality agreement</w:t>
            </w:r>
          </w:p>
          <w:p w14:paraId="3E9722AA" w14:textId="77777777" w:rsidR="00E43855" w:rsidRPr="00973B1D" w:rsidRDefault="00E43855" w:rsidP="00BD56E7">
            <w:pPr>
              <w:pStyle w:val="Header"/>
              <w:tabs>
                <w:tab w:val="clear" w:pos="4320"/>
                <w:tab w:val="clear" w:pos="8640"/>
                <w:tab w:val="left" w:pos="90"/>
              </w:tabs>
              <w:ind w:left="-90" w:right="90"/>
            </w:pPr>
            <w:r w:rsidRPr="00973B1D">
              <w:rPr>
                <w:color w:val="0070C0"/>
              </w:rPr>
              <w:t>BASELINE</w:t>
            </w:r>
          </w:p>
        </w:tc>
      </w:tr>
      <w:tr w:rsidR="00E43855" w:rsidRPr="00973B1D" w14:paraId="392D3990" w14:textId="77777777" w:rsidTr="00DE670E">
        <w:tc>
          <w:tcPr>
            <w:tcW w:w="989" w:type="dxa"/>
          </w:tcPr>
          <w:p w14:paraId="3E792004"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2</w:t>
            </w:r>
          </w:p>
        </w:tc>
        <w:tc>
          <w:tcPr>
            <w:tcW w:w="1260" w:type="dxa"/>
          </w:tcPr>
          <w:p w14:paraId="44855B6C" w14:textId="77777777" w:rsidR="00E43855" w:rsidRPr="00973B1D" w:rsidRDefault="00E43855" w:rsidP="00BD56E7">
            <w:pPr>
              <w:pStyle w:val="Header"/>
              <w:tabs>
                <w:tab w:val="clear" w:pos="4320"/>
                <w:tab w:val="clear" w:pos="8640"/>
                <w:tab w:val="left" w:pos="90"/>
              </w:tabs>
              <w:ind w:left="-90" w:right="90"/>
            </w:pPr>
            <w:r w:rsidRPr="00973B1D">
              <w:t>M-CH 1, and pp. 152-163</w:t>
            </w:r>
          </w:p>
          <w:p w14:paraId="4B111D78" w14:textId="77777777" w:rsidR="00E43855" w:rsidRPr="00973B1D" w:rsidRDefault="00E43855" w:rsidP="00BD56E7">
            <w:pPr>
              <w:pStyle w:val="Header"/>
              <w:tabs>
                <w:tab w:val="clear" w:pos="4320"/>
                <w:tab w:val="clear" w:pos="8640"/>
                <w:tab w:val="left" w:pos="90"/>
              </w:tabs>
              <w:ind w:left="-90"/>
            </w:pPr>
            <w:r w:rsidRPr="00973B1D">
              <w:t>B- CH 2</w:t>
            </w:r>
          </w:p>
          <w:p w14:paraId="6AA45943" w14:textId="77777777" w:rsidR="00E43855" w:rsidRPr="00973B1D" w:rsidRDefault="00E43855" w:rsidP="00BD56E7">
            <w:pPr>
              <w:rPr>
                <w:rFonts w:ascii="Times New Roman" w:hAnsi="Times New Roman" w:cs="Times New Roman"/>
                <w:lang w:eastAsia="zh-CN"/>
              </w:rPr>
            </w:pPr>
          </w:p>
        </w:tc>
        <w:tc>
          <w:tcPr>
            <w:tcW w:w="2700" w:type="dxa"/>
          </w:tcPr>
          <w:p w14:paraId="3E0142EC" w14:textId="77777777" w:rsidR="00E43855" w:rsidRPr="00973B1D" w:rsidRDefault="00E43855" w:rsidP="00BD56E7">
            <w:pPr>
              <w:pStyle w:val="Header"/>
              <w:tabs>
                <w:tab w:val="clear" w:pos="4320"/>
                <w:tab w:val="clear" w:pos="8640"/>
                <w:tab w:val="left" w:pos="90"/>
              </w:tabs>
              <w:ind w:left="-90" w:right="90"/>
            </w:pPr>
            <w:r w:rsidRPr="00973B1D">
              <w:t>Telehealth ethical overview</w:t>
            </w:r>
          </w:p>
          <w:p w14:paraId="51711A92" w14:textId="77777777" w:rsidR="00E43855" w:rsidRPr="00973B1D" w:rsidRDefault="00E43855" w:rsidP="00BD56E7">
            <w:pPr>
              <w:pStyle w:val="Header"/>
              <w:tabs>
                <w:tab w:val="clear" w:pos="4320"/>
                <w:tab w:val="clear" w:pos="8640"/>
                <w:tab w:val="left" w:pos="90"/>
              </w:tabs>
              <w:ind w:left="-90" w:right="90"/>
            </w:pPr>
            <w:r w:rsidRPr="00973B1D">
              <w:t>What makes a good Therapist?</w:t>
            </w:r>
          </w:p>
          <w:p w14:paraId="7B152DC6" w14:textId="77777777" w:rsidR="00E43855" w:rsidRPr="00973B1D" w:rsidRDefault="00E43855" w:rsidP="00BD56E7">
            <w:pPr>
              <w:pStyle w:val="Header"/>
              <w:tabs>
                <w:tab w:val="clear" w:pos="4320"/>
                <w:tab w:val="clear" w:pos="8640"/>
                <w:tab w:val="left" w:pos="90"/>
              </w:tabs>
              <w:ind w:left="-90" w:right="90"/>
            </w:pPr>
            <w:r w:rsidRPr="00973B1D">
              <w:t>Why mindfulness?</w:t>
            </w:r>
          </w:p>
          <w:p w14:paraId="768A03DB" w14:textId="77777777" w:rsidR="00E43855" w:rsidRPr="00973B1D" w:rsidRDefault="00E43855" w:rsidP="00BD56E7">
            <w:pPr>
              <w:pStyle w:val="Header"/>
              <w:tabs>
                <w:tab w:val="clear" w:pos="4320"/>
                <w:tab w:val="clear" w:pos="8640"/>
                <w:tab w:val="left" w:pos="90"/>
              </w:tabs>
              <w:ind w:left="-90" w:right="90"/>
            </w:pPr>
            <w:r w:rsidRPr="00973B1D">
              <w:t>What is EMPATHY</w:t>
            </w:r>
            <w:proofErr w:type="gramStart"/>
            <w:r w:rsidRPr="00973B1D">
              <w:t xml:space="preserve">?  </w:t>
            </w:r>
            <w:proofErr w:type="gramEnd"/>
            <w:r w:rsidRPr="00973B1D">
              <w:t xml:space="preserve"> Evocative Empathy </w:t>
            </w:r>
          </w:p>
          <w:p w14:paraId="27C2DD60" w14:textId="77777777" w:rsidR="00E43855" w:rsidRPr="00973B1D" w:rsidRDefault="00E43855" w:rsidP="00BD56E7">
            <w:pPr>
              <w:pStyle w:val="Header"/>
              <w:tabs>
                <w:tab w:val="clear" w:pos="4320"/>
                <w:tab w:val="clear" w:pos="8640"/>
                <w:tab w:val="left" w:pos="90"/>
              </w:tabs>
              <w:ind w:left="-90" w:right="90"/>
            </w:pPr>
            <w:r w:rsidRPr="00973B1D">
              <w:t xml:space="preserve">Mindfulness </w:t>
            </w:r>
          </w:p>
          <w:p w14:paraId="79B3663E" w14:textId="77777777" w:rsidR="00E43855" w:rsidRPr="00973B1D" w:rsidRDefault="00E43855" w:rsidP="00BD56E7">
            <w:pPr>
              <w:pStyle w:val="Header"/>
              <w:tabs>
                <w:tab w:val="clear" w:pos="4320"/>
                <w:tab w:val="clear" w:pos="8640"/>
                <w:tab w:val="left" w:pos="90"/>
              </w:tabs>
              <w:ind w:left="-90" w:right="90"/>
            </w:pPr>
            <w:r w:rsidRPr="00973B1D">
              <w:t>Presence and Attunement</w:t>
            </w:r>
          </w:p>
          <w:p w14:paraId="72664577" w14:textId="77777777" w:rsidR="00E43855" w:rsidRPr="00973B1D" w:rsidRDefault="00E43855" w:rsidP="00BD56E7">
            <w:pPr>
              <w:pStyle w:val="Header"/>
              <w:tabs>
                <w:tab w:val="clear" w:pos="4320"/>
                <w:tab w:val="clear" w:pos="8640"/>
                <w:tab w:val="left" w:pos="90"/>
              </w:tabs>
              <w:ind w:left="-90" w:right="90"/>
            </w:pPr>
            <w:r w:rsidRPr="00973B1D">
              <w:t>Building Blocks of the Brain (B2)</w:t>
            </w:r>
          </w:p>
          <w:p w14:paraId="5883EAA1" w14:textId="77777777" w:rsidR="00E43855" w:rsidRPr="00973B1D" w:rsidRDefault="00E43855" w:rsidP="00BD56E7">
            <w:pPr>
              <w:rPr>
                <w:rFonts w:ascii="Times New Roman" w:hAnsi="Times New Roman" w:cs="Times New Roman"/>
                <w:lang w:eastAsia="zh-CN"/>
              </w:rPr>
            </w:pPr>
          </w:p>
        </w:tc>
        <w:tc>
          <w:tcPr>
            <w:tcW w:w="1711" w:type="dxa"/>
          </w:tcPr>
          <w:p w14:paraId="57CCFAD4"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2.F.5.d.; 2.F.5.f.; 2.F.5.g.; 2.F.5.</w:t>
            </w:r>
            <w:proofErr w:type="gramStart"/>
            <w:r w:rsidRPr="00973B1D">
              <w:rPr>
                <w:rFonts w:ascii="Times New Roman" w:hAnsi="Times New Roman" w:cs="Times New Roman"/>
              </w:rPr>
              <w:t>j.;</w:t>
            </w:r>
            <w:proofErr w:type="gramEnd"/>
          </w:p>
          <w:p w14:paraId="6DBF76C6"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t>(</w:t>
            </w:r>
            <w:proofErr w:type="gramStart"/>
            <w:r w:rsidRPr="00973B1D">
              <w:rPr>
                <w:rFonts w:ascii="Times New Roman" w:hAnsi="Times New Roman" w:cs="Times New Roman"/>
              </w:rPr>
              <w:t>ethical</w:t>
            </w:r>
            <w:proofErr w:type="gramEnd"/>
            <w:r w:rsidRPr="00973B1D">
              <w:rPr>
                <w:rFonts w:ascii="Times New Roman" w:hAnsi="Times New Roman" w:cs="Times New Roman"/>
              </w:rPr>
              <w:t>, cultural relevance; counselor characteristics; essential skills; client access and understanding)</w:t>
            </w:r>
          </w:p>
        </w:tc>
        <w:tc>
          <w:tcPr>
            <w:tcW w:w="1890" w:type="dxa"/>
          </w:tcPr>
          <w:p w14:paraId="653C6903"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color w:val="C00000"/>
                <w:lang w:eastAsia="zh-CN"/>
              </w:rPr>
              <w:t>P1 due 8-30, by 10pm.</w:t>
            </w:r>
          </w:p>
        </w:tc>
        <w:tc>
          <w:tcPr>
            <w:tcW w:w="2430" w:type="dxa"/>
          </w:tcPr>
          <w:p w14:paraId="59958542" w14:textId="77777777" w:rsidR="00E43855" w:rsidRPr="00973B1D" w:rsidRDefault="00E43855" w:rsidP="00BD56E7">
            <w:pPr>
              <w:pStyle w:val="Header"/>
              <w:tabs>
                <w:tab w:val="clear" w:pos="4320"/>
                <w:tab w:val="clear" w:pos="8640"/>
                <w:tab w:val="left" w:pos="90"/>
              </w:tabs>
              <w:ind w:left="-90" w:right="90"/>
            </w:pPr>
            <w:r w:rsidRPr="00973B1D">
              <w:t>Neuro basics</w:t>
            </w:r>
          </w:p>
          <w:p w14:paraId="582627C4" w14:textId="77777777" w:rsidR="00E43855" w:rsidRPr="00973B1D" w:rsidRDefault="00E43855" w:rsidP="00BD56E7">
            <w:pPr>
              <w:pStyle w:val="Header"/>
              <w:tabs>
                <w:tab w:val="clear" w:pos="4320"/>
                <w:tab w:val="clear" w:pos="8640"/>
                <w:tab w:val="left" w:pos="90"/>
              </w:tabs>
              <w:ind w:left="-90" w:right="90"/>
              <w:rPr>
                <w:color w:val="0070C0"/>
              </w:rPr>
            </w:pPr>
            <w:r w:rsidRPr="00973B1D">
              <w:rPr>
                <w:color w:val="0070C0"/>
              </w:rPr>
              <w:t xml:space="preserve">Mindfulness </w:t>
            </w:r>
            <w:proofErr w:type="gramStart"/>
            <w:r w:rsidRPr="00973B1D">
              <w:rPr>
                <w:color w:val="0070C0"/>
              </w:rPr>
              <w:t>1</w:t>
            </w:r>
            <w:proofErr w:type="gramEnd"/>
          </w:p>
          <w:p w14:paraId="4AD06E88" w14:textId="77777777" w:rsidR="00E43855" w:rsidRPr="00973B1D" w:rsidRDefault="00E43855" w:rsidP="00BD56E7">
            <w:pPr>
              <w:rPr>
                <w:rFonts w:ascii="Times New Roman" w:hAnsi="Times New Roman" w:cs="Times New Roman"/>
                <w:lang w:eastAsia="zh-CN"/>
              </w:rPr>
            </w:pPr>
          </w:p>
        </w:tc>
      </w:tr>
      <w:tr w:rsidR="00E43855" w:rsidRPr="00973B1D" w14:paraId="0C273E18" w14:textId="77777777" w:rsidTr="00DE670E">
        <w:tc>
          <w:tcPr>
            <w:tcW w:w="989" w:type="dxa"/>
          </w:tcPr>
          <w:p w14:paraId="17062135" w14:textId="77777777" w:rsidR="00E43855" w:rsidRPr="00973B1D" w:rsidRDefault="00E43855" w:rsidP="00BD56E7">
            <w:pPr>
              <w:rPr>
                <w:rFonts w:ascii="Times New Roman" w:hAnsi="Times New Roman" w:cs="Times New Roman"/>
                <w:lang w:eastAsia="zh-CN"/>
              </w:rPr>
            </w:pPr>
          </w:p>
        </w:tc>
        <w:tc>
          <w:tcPr>
            <w:tcW w:w="9991" w:type="dxa"/>
            <w:gridSpan w:val="5"/>
          </w:tcPr>
          <w:p w14:paraId="3B8C3057" w14:textId="77777777" w:rsidR="00E43855" w:rsidRPr="00973B1D" w:rsidRDefault="00E43855" w:rsidP="00BD56E7">
            <w:pPr>
              <w:pStyle w:val="Header"/>
              <w:tabs>
                <w:tab w:val="clear" w:pos="4320"/>
                <w:tab w:val="clear" w:pos="8640"/>
                <w:tab w:val="left" w:pos="90"/>
              </w:tabs>
              <w:ind w:left="-90" w:right="90"/>
            </w:pPr>
            <w:r w:rsidRPr="00973B1D">
              <w:t>No Class:  LABOR DAY Holiday</w:t>
            </w:r>
          </w:p>
        </w:tc>
      </w:tr>
      <w:tr w:rsidR="00E43855" w:rsidRPr="00973B1D" w14:paraId="424D97DB" w14:textId="77777777" w:rsidTr="00DE670E">
        <w:tc>
          <w:tcPr>
            <w:tcW w:w="989" w:type="dxa"/>
          </w:tcPr>
          <w:p w14:paraId="5885D2F1"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3</w:t>
            </w:r>
          </w:p>
        </w:tc>
        <w:tc>
          <w:tcPr>
            <w:tcW w:w="1260" w:type="dxa"/>
          </w:tcPr>
          <w:p w14:paraId="3F23A30A" w14:textId="77777777" w:rsidR="00E43855" w:rsidRPr="00973B1D" w:rsidRDefault="00E43855" w:rsidP="00BD56E7">
            <w:pPr>
              <w:pStyle w:val="Header"/>
              <w:tabs>
                <w:tab w:val="clear" w:pos="4320"/>
                <w:tab w:val="clear" w:pos="8640"/>
                <w:tab w:val="left" w:pos="90"/>
              </w:tabs>
              <w:ind w:left="-90" w:right="90"/>
            </w:pPr>
            <w:r w:rsidRPr="00973B1D">
              <w:t>M-CH  2</w:t>
            </w:r>
          </w:p>
          <w:p w14:paraId="5532889A" w14:textId="77777777" w:rsidR="00E43855" w:rsidRPr="00973B1D" w:rsidRDefault="00E43855" w:rsidP="00BD56E7">
            <w:pPr>
              <w:pStyle w:val="Header"/>
              <w:tabs>
                <w:tab w:val="clear" w:pos="4320"/>
                <w:tab w:val="clear" w:pos="8640"/>
                <w:tab w:val="left" w:pos="90"/>
              </w:tabs>
              <w:ind w:left="-90" w:right="90"/>
            </w:pPr>
            <w:r w:rsidRPr="00973B1D">
              <w:t>B-CH 3</w:t>
            </w:r>
          </w:p>
          <w:p w14:paraId="0EAF7136" w14:textId="77777777" w:rsidR="00E43855" w:rsidRPr="00973B1D" w:rsidRDefault="00E43855" w:rsidP="00BD56E7">
            <w:pPr>
              <w:rPr>
                <w:rFonts w:ascii="Times New Roman" w:hAnsi="Times New Roman" w:cs="Times New Roman"/>
                <w:lang w:eastAsia="zh-CN"/>
              </w:rPr>
            </w:pPr>
          </w:p>
        </w:tc>
        <w:tc>
          <w:tcPr>
            <w:tcW w:w="2700" w:type="dxa"/>
          </w:tcPr>
          <w:p w14:paraId="7B96E25B" w14:textId="77777777" w:rsidR="00E43855" w:rsidRPr="00973B1D" w:rsidRDefault="00E43855" w:rsidP="00BD56E7">
            <w:pPr>
              <w:pStyle w:val="Header"/>
              <w:tabs>
                <w:tab w:val="clear" w:pos="4320"/>
                <w:tab w:val="clear" w:pos="8640"/>
                <w:tab w:val="left" w:pos="90"/>
              </w:tabs>
              <w:ind w:left="-90" w:right="90"/>
            </w:pPr>
            <w:r w:rsidRPr="00973B1D">
              <w:t>Listening and Hearing (M2)</w:t>
            </w:r>
          </w:p>
          <w:p w14:paraId="6676B0AC" w14:textId="77777777" w:rsidR="00E43855" w:rsidRPr="00973B1D" w:rsidRDefault="00E43855" w:rsidP="00BD56E7">
            <w:pPr>
              <w:pStyle w:val="Header"/>
              <w:tabs>
                <w:tab w:val="clear" w:pos="4320"/>
                <w:tab w:val="clear" w:pos="8640"/>
                <w:tab w:val="left" w:pos="90"/>
              </w:tabs>
              <w:ind w:left="-90" w:right="90"/>
            </w:pPr>
            <w:r w:rsidRPr="00973B1D">
              <w:t>Themes (Big Issue) (M2)</w:t>
            </w:r>
          </w:p>
          <w:p w14:paraId="72649AD0" w14:textId="77777777" w:rsidR="00E43855" w:rsidRPr="00973B1D" w:rsidRDefault="00E43855" w:rsidP="00BD56E7">
            <w:pPr>
              <w:pStyle w:val="Header"/>
              <w:tabs>
                <w:tab w:val="clear" w:pos="4320"/>
                <w:tab w:val="clear" w:pos="8640"/>
                <w:tab w:val="left" w:pos="90"/>
              </w:tabs>
              <w:ind w:left="-90" w:right="90"/>
            </w:pPr>
            <w:r w:rsidRPr="00973B1D">
              <w:lastRenderedPageBreak/>
              <w:t>Leading Edge/ Successive Approximations (M2)</w:t>
            </w:r>
          </w:p>
          <w:p w14:paraId="1893FFB9" w14:textId="77777777" w:rsidR="00E43855" w:rsidRPr="00973B1D" w:rsidRDefault="00E43855" w:rsidP="00BD56E7">
            <w:pPr>
              <w:pStyle w:val="Header"/>
              <w:tabs>
                <w:tab w:val="clear" w:pos="4320"/>
                <w:tab w:val="clear" w:pos="8640"/>
                <w:tab w:val="left" w:pos="90"/>
              </w:tabs>
              <w:ind w:left="-90" w:right="90"/>
            </w:pPr>
            <w:r w:rsidRPr="00973B1D">
              <w:t>Bold Tentativeness, Silence (M2)</w:t>
            </w:r>
          </w:p>
          <w:p w14:paraId="00C60DE4" w14:textId="77777777" w:rsidR="00E43855" w:rsidRPr="00973B1D" w:rsidRDefault="00E43855" w:rsidP="00BD56E7">
            <w:pPr>
              <w:pStyle w:val="Header"/>
              <w:tabs>
                <w:tab w:val="clear" w:pos="4320"/>
                <w:tab w:val="clear" w:pos="8640"/>
                <w:tab w:val="left" w:pos="90"/>
              </w:tabs>
              <w:ind w:left="-90" w:right="90"/>
            </w:pPr>
            <w:r w:rsidRPr="00973B1D">
              <w:t>Brain Flow (B3)</w:t>
            </w:r>
          </w:p>
          <w:p w14:paraId="490F815A" w14:textId="77777777" w:rsidR="00E43855" w:rsidRPr="00973B1D" w:rsidRDefault="00E43855" w:rsidP="00BD56E7">
            <w:pPr>
              <w:pStyle w:val="Header"/>
              <w:tabs>
                <w:tab w:val="clear" w:pos="4320"/>
                <w:tab w:val="clear" w:pos="8640"/>
                <w:tab w:val="left" w:pos="90"/>
              </w:tabs>
              <w:ind w:left="-90" w:right="90"/>
              <w:rPr>
                <w:lang w:eastAsia="zh-CN"/>
              </w:rPr>
            </w:pPr>
          </w:p>
        </w:tc>
        <w:tc>
          <w:tcPr>
            <w:tcW w:w="1711" w:type="dxa"/>
          </w:tcPr>
          <w:p w14:paraId="72E222E6"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lastRenderedPageBreak/>
              <w:t>2.F.5.d.; 2.F.5.f.; 2.F.5.g.; 2.F.5.</w:t>
            </w:r>
            <w:proofErr w:type="gramStart"/>
            <w:r w:rsidRPr="00973B1D">
              <w:rPr>
                <w:rFonts w:ascii="Times New Roman" w:hAnsi="Times New Roman" w:cs="Times New Roman"/>
              </w:rPr>
              <w:t>j.;</w:t>
            </w:r>
            <w:proofErr w:type="gramEnd"/>
          </w:p>
          <w:p w14:paraId="6861C89D"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lastRenderedPageBreak/>
              <w:t>(</w:t>
            </w:r>
            <w:proofErr w:type="gramStart"/>
            <w:r w:rsidRPr="00973B1D">
              <w:rPr>
                <w:rFonts w:ascii="Times New Roman" w:hAnsi="Times New Roman" w:cs="Times New Roman"/>
              </w:rPr>
              <w:t>ethical</w:t>
            </w:r>
            <w:proofErr w:type="gramEnd"/>
            <w:r w:rsidRPr="00973B1D">
              <w:rPr>
                <w:rFonts w:ascii="Times New Roman" w:hAnsi="Times New Roman" w:cs="Times New Roman"/>
              </w:rPr>
              <w:t>, cultural relevance; counselor characteristics; essential skills; client access and understanding)</w:t>
            </w:r>
          </w:p>
        </w:tc>
        <w:tc>
          <w:tcPr>
            <w:tcW w:w="1890" w:type="dxa"/>
          </w:tcPr>
          <w:p w14:paraId="0A5A2101" w14:textId="77777777" w:rsidR="00E43855" w:rsidRPr="00973B1D" w:rsidRDefault="00E43855" w:rsidP="00BD56E7">
            <w:pPr>
              <w:pStyle w:val="Header"/>
              <w:tabs>
                <w:tab w:val="clear" w:pos="4320"/>
                <w:tab w:val="clear" w:pos="8640"/>
                <w:tab w:val="left" w:pos="90"/>
              </w:tabs>
              <w:ind w:left="-90" w:right="90"/>
              <w:rPr>
                <w:color w:val="C00000"/>
              </w:rPr>
            </w:pPr>
            <w:r w:rsidRPr="00973B1D">
              <w:rPr>
                <w:color w:val="C00000"/>
              </w:rPr>
              <w:lastRenderedPageBreak/>
              <w:t>P2 due 9-13, by 10pm.</w:t>
            </w:r>
          </w:p>
          <w:p w14:paraId="3EB0E168" w14:textId="77777777" w:rsidR="00E43855" w:rsidRPr="00973B1D" w:rsidRDefault="00E43855" w:rsidP="00BD56E7">
            <w:pPr>
              <w:pStyle w:val="Header"/>
              <w:tabs>
                <w:tab w:val="clear" w:pos="4320"/>
                <w:tab w:val="clear" w:pos="8640"/>
                <w:tab w:val="left" w:pos="90"/>
              </w:tabs>
              <w:ind w:left="-90" w:right="90"/>
              <w:rPr>
                <w:color w:val="C00000"/>
              </w:rPr>
            </w:pPr>
          </w:p>
          <w:p w14:paraId="22C4158B" w14:textId="77777777" w:rsidR="00E43855" w:rsidRPr="00973B1D" w:rsidRDefault="00E43855" w:rsidP="00BD56E7">
            <w:pPr>
              <w:pStyle w:val="Header"/>
              <w:tabs>
                <w:tab w:val="clear" w:pos="4320"/>
                <w:tab w:val="clear" w:pos="8640"/>
                <w:tab w:val="left" w:pos="90"/>
              </w:tabs>
              <w:ind w:left="-90" w:right="90"/>
              <w:rPr>
                <w:color w:val="C00000"/>
              </w:rPr>
            </w:pPr>
            <w:r w:rsidRPr="00973B1D">
              <w:rPr>
                <w:color w:val="C00000"/>
              </w:rPr>
              <w:lastRenderedPageBreak/>
              <w:t>HIPAA extra credit deadline 4pm today.</w:t>
            </w:r>
          </w:p>
          <w:p w14:paraId="577B4944" w14:textId="77777777" w:rsidR="00E43855" w:rsidRPr="00973B1D" w:rsidRDefault="00E43855" w:rsidP="00BD56E7">
            <w:pPr>
              <w:rPr>
                <w:rFonts w:ascii="Times New Roman" w:hAnsi="Times New Roman" w:cs="Times New Roman"/>
                <w:lang w:eastAsia="zh-CN"/>
              </w:rPr>
            </w:pPr>
          </w:p>
        </w:tc>
        <w:tc>
          <w:tcPr>
            <w:tcW w:w="2430" w:type="dxa"/>
          </w:tcPr>
          <w:p w14:paraId="2FB69264"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lastRenderedPageBreak/>
              <w:t xml:space="preserve"> Quiz </w:t>
            </w:r>
            <w:proofErr w:type="gramStart"/>
            <w:r w:rsidRPr="00973B1D">
              <w:rPr>
                <w:rFonts w:ascii="Times New Roman" w:hAnsi="Times New Roman" w:cs="Times New Roman"/>
              </w:rPr>
              <w:t>1</w:t>
            </w:r>
            <w:proofErr w:type="gramEnd"/>
          </w:p>
          <w:p w14:paraId="0A1AD442"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color w:val="0070C0"/>
              </w:rPr>
              <w:t xml:space="preserve">Mindfulness </w:t>
            </w:r>
            <w:proofErr w:type="gramStart"/>
            <w:r w:rsidRPr="00973B1D">
              <w:rPr>
                <w:rFonts w:ascii="Times New Roman" w:hAnsi="Times New Roman" w:cs="Times New Roman"/>
                <w:color w:val="0070C0"/>
              </w:rPr>
              <w:t>2</w:t>
            </w:r>
            <w:proofErr w:type="gramEnd"/>
          </w:p>
        </w:tc>
      </w:tr>
      <w:tr w:rsidR="00E43855" w:rsidRPr="00973B1D" w14:paraId="007DB194" w14:textId="77777777" w:rsidTr="00DE670E">
        <w:tc>
          <w:tcPr>
            <w:tcW w:w="989" w:type="dxa"/>
          </w:tcPr>
          <w:p w14:paraId="35C78905"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4</w:t>
            </w:r>
          </w:p>
        </w:tc>
        <w:tc>
          <w:tcPr>
            <w:tcW w:w="1260" w:type="dxa"/>
          </w:tcPr>
          <w:p w14:paraId="3570DB22" w14:textId="77777777" w:rsidR="00E43855" w:rsidRPr="00973B1D" w:rsidRDefault="00E43855" w:rsidP="00BD56E7">
            <w:pPr>
              <w:pStyle w:val="Header"/>
              <w:tabs>
                <w:tab w:val="clear" w:pos="4320"/>
                <w:tab w:val="clear" w:pos="8640"/>
                <w:tab w:val="left" w:pos="90"/>
              </w:tabs>
              <w:ind w:left="-90" w:right="90"/>
            </w:pPr>
            <w:r w:rsidRPr="00973B1D">
              <w:t>M-CH  3, 4</w:t>
            </w:r>
          </w:p>
          <w:p w14:paraId="459382B0" w14:textId="77777777" w:rsidR="00E43855" w:rsidRPr="00973B1D" w:rsidRDefault="00E43855" w:rsidP="00BD56E7">
            <w:pPr>
              <w:pStyle w:val="Header"/>
              <w:tabs>
                <w:tab w:val="clear" w:pos="4320"/>
                <w:tab w:val="clear" w:pos="8640"/>
                <w:tab w:val="left" w:pos="90"/>
              </w:tabs>
              <w:ind w:left="-90" w:right="90"/>
            </w:pPr>
            <w:r w:rsidRPr="00973B1D">
              <w:t>B-CH 4</w:t>
            </w:r>
          </w:p>
          <w:p w14:paraId="470983E3" w14:textId="77777777" w:rsidR="00E43855" w:rsidRPr="00973B1D" w:rsidRDefault="00E43855" w:rsidP="00BD56E7">
            <w:pPr>
              <w:pStyle w:val="Header"/>
              <w:tabs>
                <w:tab w:val="clear" w:pos="4320"/>
                <w:tab w:val="clear" w:pos="8640"/>
                <w:tab w:val="left" w:pos="90"/>
              </w:tabs>
              <w:ind w:left="-90"/>
              <w:rPr>
                <w:lang w:eastAsia="zh-CN"/>
              </w:rPr>
            </w:pPr>
          </w:p>
        </w:tc>
        <w:tc>
          <w:tcPr>
            <w:tcW w:w="2700" w:type="dxa"/>
          </w:tcPr>
          <w:p w14:paraId="53156F29" w14:textId="77777777" w:rsidR="00E43855" w:rsidRPr="00973B1D" w:rsidRDefault="00E43855" w:rsidP="00BD56E7">
            <w:pPr>
              <w:pStyle w:val="Header"/>
              <w:tabs>
                <w:tab w:val="clear" w:pos="4320"/>
                <w:tab w:val="clear" w:pos="8640"/>
                <w:tab w:val="left" w:pos="90"/>
              </w:tabs>
              <w:ind w:left="-90" w:right="90"/>
            </w:pPr>
            <w:r w:rsidRPr="00973B1D">
              <w:t>Finding words/Vocabulary of shading (M3)</w:t>
            </w:r>
          </w:p>
          <w:p w14:paraId="78564D9C" w14:textId="77777777" w:rsidR="00E43855" w:rsidRPr="00973B1D" w:rsidRDefault="00E43855" w:rsidP="00BD56E7">
            <w:pPr>
              <w:pStyle w:val="Header"/>
              <w:tabs>
                <w:tab w:val="clear" w:pos="4320"/>
                <w:tab w:val="clear" w:pos="8640"/>
                <w:tab w:val="left" w:pos="90"/>
              </w:tabs>
              <w:ind w:left="-90" w:right="90"/>
            </w:pPr>
            <w:r w:rsidRPr="00973B1D">
              <w:t xml:space="preserve"> “Misses” and recovery/repair (M3)</w:t>
            </w:r>
          </w:p>
          <w:p w14:paraId="21EC5215" w14:textId="77777777" w:rsidR="00E43855" w:rsidRPr="00973B1D" w:rsidRDefault="00E43855" w:rsidP="00BD56E7">
            <w:pPr>
              <w:pStyle w:val="Header"/>
              <w:tabs>
                <w:tab w:val="clear" w:pos="4320"/>
                <w:tab w:val="clear" w:pos="8640"/>
                <w:tab w:val="left" w:pos="90"/>
              </w:tabs>
              <w:ind w:left="-90" w:right="90"/>
            </w:pPr>
            <w:r w:rsidRPr="00973B1D">
              <w:t>Questions and No Questions (M3)</w:t>
            </w:r>
          </w:p>
          <w:p w14:paraId="0215C593" w14:textId="77777777" w:rsidR="00E43855" w:rsidRPr="00973B1D" w:rsidRDefault="00E43855" w:rsidP="00BD56E7">
            <w:pPr>
              <w:pStyle w:val="Header"/>
              <w:tabs>
                <w:tab w:val="clear" w:pos="4320"/>
                <w:tab w:val="clear" w:pos="8640"/>
                <w:tab w:val="left" w:pos="90"/>
              </w:tabs>
              <w:ind w:left="-90" w:right="90"/>
            </w:pPr>
            <w:r w:rsidRPr="00973B1D">
              <w:t>Empathic Confrontation (M4)</w:t>
            </w:r>
          </w:p>
          <w:p w14:paraId="184958FE" w14:textId="77777777" w:rsidR="00E43855" w:rsidRPr="00973B1D" w:rsidRDefault="00E43855" w:rsidP="00BD56E7">
            <w:pPr>
              <w:pStyle w:val="Header"/>
              <w:tabs>
                <w:tab w:val="clear" w:pos="4320"/>
                <w:tab w:val="clear" w:pos="8640"/>
                <w:tab w:val="left" w:pos="90"/>
              </w:tabs>
              <w:ind w:left="-90" w:right="90"/>
            </w:pPr>
            <w:r w:rsidRPr="00973B1D">
              <w:t>Brain and Mind (B4)</w:t>
            </w:r>
          </w:p>
          <w:p w14:paraId="50E7D1C8" w14:textId="77777777" w:rsidR="00E43855" w:rsidRPr="00973B1D" w:rsidRDefault="00E43855" w:rsidP="00BD56E7">
            <w:pPr>
              <w:rPr>
                <w:rFonts w:ascii="Times New Roman" w:hAnsi="Times New Roman" w:cs="Times New Roman"/>
                <w:lang w:eastAsia="zh-CN"/>
              </w:rPr>
            </w:pPr>
          </w:p>
        </w:tc>
        <w:tc>
          <w:tcPr>
            <w:tcW w:w="1711" w:type="dxa"/>
          </w:tcPr>
          <w:p w14:paraId="6867B767"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2.F.5.d.; 2.F.5.f.; 2.F.5.g.; 2.F.5.</w:t>
            </w:r>
            <w:proofErr w:type="gramStart"/>
            <w:r w:rsidRPr="00973B1D">
              <w:rPr>
                <w:rFonts w:ascii="Times New Roman" w:hAnsi="Times New Roman" w:cs="Times New Roman"/>
              </w:rPr>
              <w:t>j.;</w:t>
            </w:r>
            <w:proofErr w:type="gramEnd"/>
          </w:p>
          <w:p w14:paraId="6DF3CAC6"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t>(</w:t>
            </w:r>
            <w:proofErr w:type="gramStart"/>
            <w:r w:rsidRPr="00973B1D">
              <w:rPr>
                <w:rFonts w:ascii="Times New Roman" w:hAnsi="Times New Roman" w:cs="Times New Roman"/>
              </w:rPr>
              <w:t>ethical</w:t>
            </w:r>
            <w:proofErr w:type="gramEnd"/>
            <w:r w:rsidRPr="00973B1D">
              <w:rPr>
                <w:rFonts w:ascii="Times New Roman" w:hAnsi="Times New Roman" w:cs="Times New Roman"/>
              </w:rPr>
              <w:t>, cultural relevance; counselor characteristics; essential skills; client access and understanding)</w:t>
            </w:r>
          </w:p>
        </w:tc>
        <w:tc>
          <w:tcPr>
            <w:tcW w:w="1890" w:type="dxa"/>
          </w:tcPr>
          <w:p w14:paraId="3CB6FE66" w14:textId="77777777" w:rsidR="00E43855" w:rsidRPr="00973B1D" w:rsidRDefault="00E43855" w:rsidP="00BD56E7">
            <w:pPr>
              <w:rPr>
                <w:rFonts w:ascii="Times New Roman" w:hAnsi="Times New Roman" w:cs="Times New Roman"/>
                <w:color w:val="C00000"/>
                <w:lang w:eastAsia="zh-CN"/>
              </w:rPr>
            </w:pPr>
            <w:r w:rsidRPr="00973B1D">
              <w:rPr>
                <w:rFonts w:ascii="Times New Roman" w:hAnsi="Times New Roman" w:cs="Times New Roman"/>
                <w:color w:val="C00000"/>
                <w:lang w:eastAsia="zh-CN"/>
              </w:rPr>
              <w:t>P3 due 9-20, by 10pm.</w:t>
            </w:r>
          </w:p>
        </w:tc>
        <w:tc>
          <w:tcPr>
            <w:tcW w:w="2430" w:type="dxa"/>
          </w:tcPr>
          <w:p w14:paraId="534A5B42" w14:textId="77777777" w:rsidR="00E43855" w:rsidRPr="00973B1D" w:rsidRDefault="00E43855" w:rsidP="00BD56E7">
            <w:pPr>
              <w:pStyle w:val="Header"/>
              <w:tabs>
                <w:tab w:val="clear" w:pos="4320"/>
                <w:tab w:val="clear" w:pos="8640"/>
                <w:tab w:val="left" w:pos="90"/>
              </w:tabs>
              <w:ind w:left="-90" w:right="90"/>
            </w:pPr>
          </w:p>
          <w:p w14:paraId="669BC266" w14:textId="77777777" w:rsidR="00E43855" w:rsidRPr="00973B1D" w:rsidRDefault="00E43855" w:rsidP="00BD56E7">
            <w:pPr>
              <w:pStyle w:val="Header"/>
              <w:tabs>
                <w:tab w:val="clear" w:pos="4320"/>
                <w:tab w:val="clear" w:pos="8640"/>
                <w:tab w:val="left" w:pos="90"/>
              </w:tabs>
              <w:ind w:left="-90" w:right="90"/>
              <w:rPr>
                <w:lang w:eastAsia="zh-CN"/>
              </w:rPr>
            </w:pPr>
            <w:r w:rsidRPr="00973B1D">
              <w:rPr>
                <w:color w:val="0070C0"/>
              </w:rPr>
              <w:t xml:space="preserve">Mindfulness </w:t>
            </w:r>
            <w:proofErr w:type="gramStart"/>
            <w:r w:rsidRPr="00973B1D">
              <w:rPr>
                <w:color w:val="0070C0"/>
              </w:rPr>
              <w:t>3</w:t>
            </w:r>
            <w:proofErr w:type="gramEnd"/>
          </w:p>
        </w:tc>
      </w:tr>
      <w:tr w:rsidR="00E43855" w:rsidRPr="00973B1D" w14:paraId="630D8665" w14:textId="77777777" w:rsidTr="00DE670E">
        <w:trPr>
          <w:trHeight w:val="561"/>
        </w:trPr>
        <w:tc>
          <w:tcPr>
            <w:tcW w:w="989" w:type="dxa"/>
          </w:tcPr>
          <w:p w14:paraId="71122B2B"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5</w:t>
            </w:r>
          </w:p>
        </w:tc>
        <w:tc>
          <w:tcPr>
            <w:tcW w:w="1260" w:type="dxa"/>
          </w:tcPr>
          <w:p w14:paraId="1639B7A7" w14:textId="77777777" w:rsidR="00E43855" w:rsidRPr="00973B1D" w:rsidRDefault="00E43855" w:rsidP="00BD56E7">
            <w:pPr>
              <w:pStyle w:val="Header"/>
              <w:tabs>
                <w:tab w:val="clear" w:pos="4320"/>
                <w:tab w:val="clear" w:pos="8640"/>
                <w:tab w:val="left" w:pos="90"/>
              </w:tabs>
              <w:ind w:left="-90" w:right="90"/>
            </w:pPr>
            <w:r w:rsidRPr="00973B1D">
              <w:t>M-CH 5, 6</w:t>
            </w:r>
          </w:p>
          <w:p w14:paraId="3F474674" w14:textId="77777777" w:rsidR="00E43855" w:rsidRPr="00973B1D" w:rsidRDefault="00E43855" w:rsidP="00BD56E7">
            <w:pPr>
              <w:pStyle w:val="Header"/>
              <w:tabs>
                <w:tab w:val="clear" w:pos="4320"/>
                <w:tab w:val="clear" w:pos="8640"/>
                <w:tab w:val="left" w:pos="90"/>
              </w:tabs>
              <w:ind w:left="-90" w:right="90"/>
            </w:pPr>
            <w:r w:rsidRPr="00973B1D">
              <w:t>B-CH 5</w:t>
            </w:r>
          </w:p>
          <w:p w14:paraId="2C66A03E" w14:textId="77777777" w:rsidR="00E43855" w:rsidRPr="00973B1D" w:rsidRDefault="00E43855" w:rsidP="00BD56E7">
            <w:pPr>
              <w:pStyle w:val="Header"/>
              <w:tabs>
                <w:tab w:val="clear" w:pos="4320"/>
                <w:tab w:val="clear" w:pos="8640"/>
                <w:tab w:val="left" w:pos="90"/>
              </w:tabs>
              <w:ind w:left="-90" w:right="90"/>
            </w:pPr>
          </w:p>
          <w:p w14:paraId="781E24AA" w14:textId="77777777" w:rsidR="00E43855" w:rsidRPr="00973B1D" w:rsidRDefault="00E43855" w:rsidP="00BD56E7">
            <w:pPr>
              <w:rPr>
                <w:rFonts w:ascii="Times New Roman" w:hAnsi="Times New Roman" w:cs="Times New Roman"/>
                <w:lang w:eastAsia="zh-CN"/>
              </w:rPr>
            </w:pPr>
          </w:p>
        </w:tc>
        <w:tc>
          <w:tcPr>
            <w:tcW w:w="2700" w:type="dxa"/>
          </w:tcPr>
          <w:p w14:paraId="37718C2A" w14:textId="77777777" w:rsidR="00E43855" w:rsidRPr="00973B1D" w:rsidRDefault="00E43855" w:rsidP="00BD56E7">
            <w:pPr>
              <w:pStyle w:val="Header"/>
              <w:tabs>
                <w:tab w:val="clear" w:pos="4320"/>
                <w:tab w:val="clear" w:pos="8640"/>
                <w:tab w:val="left" w:pos="90"/>
              </w:tabs>
              <w:ind w:right="90"/>
            </w:pPr>
            <w:r w:rsidRPr="00973B1D">
              <w:t>Trust the Client/Truth in the Journey (M5)</w:t>
            </w:r>
          </w:p>
          <w:p w14:paraId="1A1AEB38" w14:textId="77777777" w:rsidR="00E43855" w:rsidRPr="00973B1D" w:rsidRDefault="00E43855" w:rsidP="00BD56E7">
            <w:pPr>
              <w:pStyle w:val="Header"/>
              <w:tabs>
                <w:tab w:val="clear" w:pos="4320"/>
                <w:tab w:val="clear" w:pos="8640"/>
                <w:tab w:val="left" w:pos="90"/>
              </w:tabs>
              <w:ind w:left="-90" w:right="90"/>
            </w:pPr>
            <w:r w:rsidRPr="00973B1D">
              <w:t>Directive Process non-directive Content (M5)</w:t>
            </w:r>
          </w:p>
          <w:p w14:paraId="15BE9385" w14:textId="77777777" w:rsidR="00E43855" w:rsidRPr="00973B1D" w:rsidRDefault="00E43855" w:rsidP="00BD56E7">
            <w:pPr>
              <w:pStyle w:val="Header"/>
              <w:tabs>
                <w:tab w:val="clear" w:pos="4320"/>
                <w:tab w:val="clear" w:pos="8640"/>
                <w:tab w:val="left" w:pos="90"/>
              </w:tabs>
              <w:ind w:left="-90" w:right="90"/>
            </w:pPr>
            <w:r w:rsidRPr="00973B1D">
              <w:t>Facilitative Genuineness (M6)</w:t>
            </w:r>
          </w:p>
          <w:p w14:paraId="4B2E166E" w14:textId="77777777" w:rsidR="00E43855" w:rsidRPr="00973B1D" w:rsidRDefault="00E43855" w:rsidP="00BD56E7">
            <w:pPr>
              <w:pStyle w:val="Header"/>
              <w:tabs>
                <w:tab w:val="clear" w:pos="4320"/>
                <w:tab w:val="clear" w:pos="8640"/>
                <w:tab w:val="left" w:pos="90"/>
              </w:tabs>
              <w:ind w:left="-90" w:right="90"/>
            </w:pPr>
            <w:r w:rsidRPr="00973B1D">
              <w:t>Therapeutic Alliance (M6)</w:t>
            </w:r>
          </w:p>
          <w:p w14:paraId="421F4DE1" w14:textId="77777777" w:rsidR="00E43855" w:rsidRPr="00973B1D" w:rsidRDefault="00E43855" w:rsidP="00BD56E7">
            <w:pPr>
              <w:pStyle w:val="Header"/>
              <w:tabs>
                <w:tab w:val="clear" w:pos="4320"/>
                <w:tab w:val="clear" w:pos="8640"/>
                <w:tab w:val="left" w:pos="90"/>
              </w:tabs>
              <w:ind w:left="-90" w:right="90"/>
            </w:pPr>
            <w:r w:rsidRPr="00973B1D">
              <w:t xml:space="preserve">Repairing Alliance Ruptures (M6) Immediacy (M6) </w:t>
            </w:r>
          </w:p>
          <w:p w14:paraId="45FB9B5C" w14:textId="77777777" w:rsidR="00E43855" w:rsidRPr="00973B1D" w:rsidRDefault="00E43855" w:rsidP="00BD56E7">
            <w:pPr>
              <w:pStyle w:val="Header"/>
              <w:tabs>
                <w:tab w:val="clear" w:pos="4320"/>
                <w:tab w:val="clear" w:pos="8640"/>
                <w:tab w:val="left" w:pos="90"/>
              </w:tabs>
              <w:ind w:left="-90" w:right="90"/>
            </w:pPr>
            <w:r w:rsidRPr="00973B1D">
              <w:t xml:space="preserve">Attachment (B5) </w:t>
            </w:r>
          </w:p>
        </w:tc>
        <w:tc>
          <w:tcPr>
            <w:tcW w:w="1711" w:type="dxa"/>
          </w:tcPr>
          <w:p w14:paraId="60840478"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2.F.5.d.; 2.F.5.f.; 2.F.5.g.; 2.F.5.</w:t>
            </w:r>
            <w:proofErr w:type="gramStart"/>
            <w:r w:rsidRPr="00973B1D">
              <w:rPr>
                <w:rFonts w:ascii="Times New Roman" w:hAnsi="Times New Roman" w:cs="Times New Roman"/>
              </w:rPr>
              <w:t>j.;</w:t>
            </w:r>
            <w:proofErr w:type="gramEnd"/>
          </w:p>
          <w:p w14:paraId="43AC4696"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w:t>
            </w:r>
            <w:proofErr w:type="gramStart"/>
            <w:r w:rsidRPr="00973B1D">
              <w:rPr>
                <w:rFonts w:ascii="Times New Roman" w:hAnsi="Times New Roman" w:cs="Times New Roman"/>
              </w:rPr>
              <w:t>ethical</w:t>
            </w:r>
            <w:proofErr w:type="gramEnd"/>
            <w:r w:rsidRPr="00973B1D">
              <w:rPr>
                <w:rFonts w:ascii="Times New Roman" w:hAnsi="Times New Roman" w:cs="Times New Roman"/>
              </w:rPr>
              <w:t>, cultural relevance; counselor characteristics; essential skills; client access and understanding)</w:t>
            </w:r>
          </w:p>
        </w:tc>
        <w:tc>
          <w:tcPr>
            <w:tcW w:w="1890" w:type="dxa"/>
          </w:tcPr>
          <w:p w14:paraId="431CBDE9" w14:textId="77777777" w:rsidR="00E43855" w:rsidRPr="00973B1D" w:rsidRDefault="00E43855" w:rsidP="00BD56E7">
            <w:pPr>
              <w:rPr>
                <w:rFonts w:ascii="Times New Roman" w:hAnsi="Times New Roman" w:cs="Times New Roman"/>
                <w:color w:val="C00000"/>
                <w:lang w:eastAsia="zh-CN"/>
              </w:rPr>
            </w:pPr>
            <w:r w:rsidRPr="00973B1D">
              <w:rPr>
                <w:rFonts w:ascii="Times New Roman" w:hAnsi="Times New Roman" w:cs="Times New Roman"/>
                <w:color w:val="C00000"/>
                <w:lang w:eastAsia="zh-CN"/>
              </w:rPr>
              <w:t>P4 due 9-27, by 10pm.</w:t>
            </w:r>
          </w:p>
        </w:tc>
        <w:tc>
          <w:tcPr>
            <w:tcW w:w="2430" w:type="dxa"/>
          </w:tcPr>
          <w:p w14:paraId="40AE702E" w14:textId="77777777" w:rsidR="00E43855" w:rsidRPr="00973B1D" w:rsidRDefault="00E43855" w:rsidP="00BD56E7">
            <w:pPr>
              <w:pStyle w:val="Header"/>
              <w:tabs>
                <w:tab w:val="clear" w:pos="4320"/>
                <w:tab w:val="clear" w:pos="8640"/>
                <w:tab w:val="left" w:pos="90"/>
              </w:tabs>
              <w:ind w:left="-90" w:right="90"/>
            </w:pPr>
          </w:p>
          <w:p w14:paraId="7F127B0F" w14:textId="77777777" w:rsidR="00E43855" w:rsidRPr="00973B1D" w:rsidRDefault="00E43855" w:rsidP="00BD56E7">
            <w:pPr>
              <w:pStyle w:val="Header"/>
              <w:tabs>
                <w:tab w:val="clear" w:pos="4320"/>
                <w:tab w:val="clear" w:pos="8640"/>
                <w:tab w:val="left" w:pos="90"/>
              </w:tabs>
              <w:ind w:left="-90" w:right="90"/>
            </w:pPr>
          </w:p>
          <w:p w14:paraId="0307F34D"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color w:val="0070C0"/>
              </w:rPr>
              <w:t xml:space="preserve">Mindfulness </w:t>
            </w:r>
            <w:proofErr w:type="gramStart"/>
            <w:r w:rsidRPr="00973B1D">
              <w:rPr>
                <w:rFonts w:ascii="Times New Roman" w:hAnsi="Times New Roman" w:cs="Times New Roman"/>
                <w:color w:val="0070C0"/>
              </w:rPr>
              <w:t>4</w:t>
            </w:r>
            <w:proofErr w:type="gramEnd"/>
          </w:p>
        </w:tc>
      </w:tr>
      <w:tr w:rsidR="00E43855" w:rsidRPr="00973B1D" w14:paraId="78A8176C" w14:textId="77777777" w:rsidTr="00DE670E">
        <w:tc>
          <w:tcPr>
            <w:tcW w:w="989" w:type="dxa"/>
          </w:tcPr>
          <w:p w14:paraId="18E9BE17"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6</w:t>
            </w:r>
          </w:p>
        </w:tc>
        <w:tc>
          <w:tcPr>
            <w:tcW w:w="1260" w:type="dxa"/>
          </w:tcPr>
          <w:p w14:paraId="3CE6476A" w14:textId="77777777" w:rsidR="00E43855" w:rsidRPr="00973B1D" w:rsidRDefault="00E43855" w:rsidP="00BD56E7">
            <w:pPr>
              <w:pStyle w:val="Header"/>
              <w:tabs>
                <w:tab w:val="clear" w:pos="4320"/>
                <w:tab w:val="clear" w:pos="8640"/>
                <w:tab w:val="left" w:pos="90"/>
              </w:tabs>
              <w:ind w:left="-90" w:right="90"/>
            </w:pPr>
            <w:r w:rsidRPr="00973B1D">
              <w:t>M-CH 8</w:t>
            </w:r>
          </w:p>
          <w:p w14:paraId="694E919C"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B-CH 6</w:t>
            </w:r>
          </w:p>
          <w:p w14:paraId="0635014A" w14:textId="77777777" w:rsidR="00E43855" w:rsidRPr="00973B1D" w:rsidRDefault="00E43855" w:rsidP="00BD56E7">
            <w:pPr>
              <w:pStyle w:val="Header"/>
              <w:tabs>
                <w:tab w:val="clear" w:pos="4320"/>
                <w:tab w:val="clear" w:pos="8640"/>
                <w:tab w:val="left" w:pos="90"/>
              </w:tabs>
              <w:ind w:left="-90" w:right="90"/>
              <w:rPr>
                <w:lang w:eastAsia="zh-CN"/>
              </w:rPr>
            </w:pPr>
          </w:p>
        </w:tc>
        <w:tc>
          <w:tcPr>
            <w:tcW w:w="2700" w:type="dxa"/>
          </w:tcPr>
          <w:p w14:paraId="3A7F31C6" w14:textId="77777777" w:rsidR="00E43855" w:rsidRPr="00973B1D" w:rsidRDefault="00E43855" w:rsidP="00BD56E7">
            <w:pPr>
              <w:pStyle w:val="Header"/>
              <w:tabs>
                <w:tab w:val="clear" w:pos="4320"/>
                <w:tab w:val="clear" w:pos="8640"/>
                <w:tab w:val="left" w:pos="90"/>
              </w:tabs>
              <w:ind w:left="-90" w:right="90"/>
            </w:pPr>
            <w:r w:rsidRPr="00973B1D">
              <w:t>Empathic Resonance (M8)</w:t>
            </w:r>
          </w:p>
          <w:p w14:paraId="3CA5541E" w14:textId="77777777" w:rsidR="00E43855" w:rsidRPr="00973B1D" w:rsidRDefault="00E43855" w:rsidP="00BD56E7">
            <w:pPr>
              <w:pStyle w:val="Header"/>
              <w:tabs>
                <w:tab w:val="clear" w:pos="4320"/>
                <w:tab w:val="clear" w:pos="8640"/>
                <w:tab w:val="left" w:pos="90"/>
              </w:tabs>
              <w:ind w:left="-90" w:right="90"/>
            </w:pPr>
            <w:r w:rsidRPr="00973B1D">
              <w:t>Mindfulness and Presence (M8)</w:t>
            </w:r>
          </w:p>
          <w:p w14:paraId="2D98DEE9" w14:textId="77777777" w:rsidR="00E43855" w:rsidRPr="00973B1D" w:rsidRDefault="00E43855" w:rsidP="00BD56E7">
            <w:pPr>
              <w:pStyle w:val="Header"/>
              <w:tabs>
                <w:tab w:val="clear" w:pos="4320"/>
                <w:tab w:val="clear" w:pos="8640"/>
                <w:tab w:val="left" w:pos="90"/>
              </w:tabs>
              <w:ind w:left="-90" w:right="90"/>
            </w:pPr>
            <w:r w:rsidRPr="00973B1D">
              <w:t>Picturing the Inner Community (B6)</w:t>
            </w:r>
          </w:p>
          <w:p w14:paraId="5CAC6C95" w14:textId="77777777" w:rsidR="00E43855" w:rsidRPr="00973B1D" w:rsidRDefault="00E43855" w:rsidP="00BD56E7">
            <w:pPr>
              <w:pStyle w:val="Header"/>
              <w:tabs>
                <w:tab w:val="clear" w:pos="4320"/>
                <w:tab w:val="clear" w:pos="8640"/>
                <w:tab w:val="left" w:pos="90"/>
              </w:tabs>
              <w:ind w:left="-90" w:right="90"/>
            </w:pPr>
          </w:p>
        </w:tc>
        <w:tc>
          <w:tcPr>
            <w:tcW w:w="1711" w:type="dxa"/>
          </w:tcPr>
          <w:p w14:paraId="5DCE6519"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2.F.5.d.; 2.F.5.f.; 2.F.5.g.; 2.F.5.</w:t>
            </w:r>
            <w:proofErr w:type="gramStart"/>
            <w:r w:rsidRPr="00973B1D">
              <w:rPr>
                <w:rFonts w:ascii="Times New Roman" w:hAnsi="Times New Roman" w:cs="Times New Roman"/>
              </w:rPr>
              <w:t>j.;</w:t>
            </w:r>
            <w:proofErr w:type="gramEnd"/>
          </w:p>
          <w:p w14:paraId="5209492C" w14:textId="77777777" w:rsidR="00E43855" w:rsidRPr="00973B1D" w:rsidRDefault="00E43855" w:rsidP="00BD56E7">
            <w:pPr>
              <w:adjustRightInd w:val="0"/>
              <w:rPr>
                <w:rFonts w:ascii="Times New Roman" w:hAnsi="Times New Roman" w:cs="Times New Roman"/>
              </w:rPr>
            </w:pPr>
            <w:r w:rsidRPr="00973B1D">
              <w:rPr>
                <w:rFonts w:ascii="Times New Roman" w:hAnsi="Times New Roman" w:cs="Times New Roman"/>
              </w:rPr>
              <w:t>(</w:t>
            </w:r>
            <w:proofErr w:type="gramStart"/>
            <w:r w:rsidRPr="00973B1D">
              <w:rPr>
                <w:rFonts w:ascii="Times New Roman" w:hAnsi="Times New Roman" w:cs="Times New Roman"/>
              </w:rPr>
              <w:t>ethical</w:t>
            </w:r>
            <w:proofErr w:type="gramEnd"/>
            <w:r w:rsidRPr="00973B1D">
              <w:rPr>
                <w:rFonts w:ascii="Times New Roman" w:hAnsi="Times New Roman" w:cs="Times New Roman"/>
              </w:rPr>
              <w:t xml:space="preserve">, cultural relevance; counselor characteristics; essential skills; client access </w:t>
            </w:r>
            <w:r w:rsidRPr="00973B1D">
              <w:rPr>
                <w:rFonts w:ascii="Times New Roman" w:hAnsi="Times New Roman" w:cs="Times New Roman"/>
              </w:rPr>
              <w:lastRenderedPageBreak/>
              <w:t>and understanding)</w:t>
            </w:r>
          </w:p>
        </w:tc>
        <w:tc>
          <w:tcPr>
            <w:tcW w:w="1890" w:type="dxa"/>
          </w:tcPr>
          <w:p w14:paraId="4948F5B3" w14:textId="77777777" w:rsidR="00E43855" w:rsidRPr="00973B1D" w:rsidRDefault="00E43855" w:rsidP="00BD56E7">
            <w:pPr>
              <w:pStyle w:val="Header"/>
              <w:tabs>
                <w:tab w:val="clear" w:pos="4320"/>
                <w:tab w:val="clear" w:pos="8640"/>
                <w:tab w:val="left" w:pos="90"/>
              </w:tabs>
              <w:ind w:left="-90" w:right="90"/>
              <w:rPr>
                <w:color w:val="C00000"/>
                <w:lang w:eastAsia="zh-CN"/>
              </w:rPr>
            </w:pPr>
            <w:r w:rsidRPr="00973B1D">
              <w:rPr>
                <w:color w:val="C00000"/>
                <w:lang w:eastAsia="zh-CN"/>
              </w:rPr>
              <w:lastRenderedPageBreak/>
              <w:t>P5 due 10-4, by 10pm.</w:t>
            </w:r>
          </w:p>
        </w:tc>
        <w:tc>
          <w:tcPr>
            <w:tcW w:w="2430" w:type="dxa"/>
          </w:tcPr>
          <w:p w14:paraId="0F06B044" w14:textId="77777777" w:rsidR="00E43855" w:rsidRPr="00973B1D" w:rsidRDefault="00E43855" w:rsidP="00BD56E7">
            <w:pPr>
              <w:pStyle w:val="Header"/>
              <w:tabs>
                <w:tab w:val="clear" w:pos="4320"/>
                <w:tab w:val="clear" w:pos="8640"/>
                <w:tab w:val="left" w:pos="90"/>
              </w:tabs>
              <w:ind w:left="-90" w:right="90"/>
            </w:pPr>
            <w:r w:rsidRPr="00973B1D">
              <w:t xml:space="preserve">Quiz </w:t>
            </w:r>
            <w:proofErr w:type="gramStart"/>
            <w:r w:rsidRPr="00973B1D">
              <w:t>2</w:t>
            </w:r>
            <w:proofErr w:type="gramEnd"/>
          </w:p>
          <w:p w14:paraId="0EA4EB2F" w14:textId="77777777" w:rsidR="00E43855" w:rsidRPr="00973B1D" w:rsidRDefault="00E43855" w:rsidP="00BD56E7">
            <w:pPr>
              <w:pStyle w:val="Header"/>
              <w:tabs>
                <w:tab w:val="clear" w:pos="4320"/>
                <w:tab w:val="clear" w:pos="8640"/>
                <w:tab w:val="left" w:pos="90"/>
              </w:tabs>
              <w:ind w:right="90"/>
            </w:pPr>
            <w:r w:rsidRPr="00973B1D">
              <w:t>(</w:t>
            </w:r>
            <w:proofErr w:type="gramStart"/>
            <w:r w:rsidRPr="00973B1D">
              <w:t>study</w:t>
            </w:r>
            <w:proofErr w:type="gramEnd"/>
            <w:r w:rsidRPr="00973B1D">
              <w:t xml:space="preserve"> feelings words)</w:t>
            </w:r>
          </w:p>
          <w:p w14:paraId="67DF32AD"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color w:val="0070C0"/>
              </w:rPr>
              <w:t xml:space="preserve">Mindfulness </w:t>
            </w:r>
            <w:proofErr w:type="gramStart"/>
            <w:r w:rsidRPr="00973B1D">
              <w:rPr>
                <w:rFonts w:ascii="Times New Roman" w:hAnsi="Times New Roman" w:cs="Times New Roman"/>
                <w:color w:val="0070C0"/>
              </w:rPr>
              <w:t>5</w:t>
            </w:r>
            <w:proofErr w:type="gramEnd"/>
          </w:p>
        </w:tc>
      </w:tr>
      <w:tr w:rsidR="00E43855" w:rsidRPr="00973B1D" w14:paraId="725FFA0B" w14:textId="77777777" w:rsidTr="00DE670E">
        <w:tc>
          <w:tcPr>
            <w:tcW w:w="989" w:type="dxa"/>
            <w:vMerge w:val="restart"/>
          </w:tcPr>
          <w:p w14:paraId="63977EBF"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7</w:t>
            </w:r>
          </w:p>
        </w:tc>
        <w:tc>
          <w:tcPr>
            <w:tcW w:w="9991" w:type="dxa"/>
            <w:gridSpan w:val="5"/>
            <w:shd w:val="clear" w:color="auto" w:fill="D9D9D9" w:themeFill="background1" w:themeFillShade="D9"/>
          </w:tcPr>
          <w:p w14:paraId="2FAF47BD" w14:textId="77777777" w:rsidR="00E43855" w:rsidRPr="00973B1D" w:rsidRDefault="00E43855" w:rsidP="00BD56E7">
            <w:pPr>
              <w:pStyle w:val="Header"/>
              <w:tabs>
                <w:tab w:val="clear" w:pos="4320"/>
                <w:tab w:val="clear" w:pos="8640"/>
                <w:tab w:val="left" w:pos="90"/>
              </w:tabs>
              <w:ind w:right="90"/>
              <w:jc w:val="center"/>
            </w:pPr>
            <w:r w:rsidRPr="00973B1D">
              <w:t xml:space="preserve">Lecture will be presented in Blackboard asynchronously this week! However, use class time to “attend” so that you </w:t>
            </w:r>
            <w:proofErr w:type="gramStart"/>
            <w:r w:rsidRPr="00973B1D">
              <w:t>are able to</w:t>
            </w:r>
            <w:proofErr w:type="gramEnd"/>
            <w:r w:rsidRPr="00973B1D">
              <w:t xml:space="preserve"> complete assignments on time.  Please note due dates in Blackboard</w:t>
            </w:r>
          </w:p>
        </w:tc>
      </w:tr>
      <w:tr w:rsidR="00E43855" w:rsidRPr="00973B1D" w14:paraId="2B4B2D61" w14:textId="77777777" w:rsidTr="00DE670E">
        <w:tc>
          <w:tcPr>
            <w:tcW w:w="989" w:type="dxa"/>
            <w:vMerge/>
          </w:tcPr>
          <w:p w14:paraId="670876C6" w14:textId="77777777" w:rsidR="00E43855" w:rsidRPr="00973B1D" w:rsidRDefault="00E43855" w:rsidP="00BD56E7">
            <w:pPr>
              <w:rPr>
                <w:rFonts w:ascii="Times New Roman" w:hAnsi="Times New Roman" w:cs="Times New Roman"/>
                <w:lang w:eastAsia="zh-CN"/>
              </w:rPr>
            </w:pPr>
          </w:p>
        </w:tc>
        <w:tc>
          <w:tcPr>
            <w:tcW w:w="1260" w:type="dxa"/>
          </w:tcPr>
          <w:p w14:paraId="7A0BB7FE" w14:textId="77777777" w:rsidR="00E43855" w:rsidRPr="00973B1D" w:rsidRDefault="00E43855" w:rsidP="00BD56E7">
            <w:pPr>
              <w:rPr>
                <w:rFonts w:ascii="Times New Roman" w:hAnsi="Times New Roman" w:cs="Times New Roman"/>
              </w:rPr>
            </w:pPr>
          </w:p>
          <w:p w14:paraId="2E9E78BF" w14:textId="77777777" w:rsidR="00E43855" w:rsidRPr="00973B1D" w:rsidRDefault="00E43855" w:rsidP="00BD56E7">
            <w:pPr>
              <w:pStyle w:val="Header"/>
              <w:tabs>
                <w:tab w:val="clear" w:pos="4320"/>
                <w:tab w:val="clear" w:pos="8640"/>
                <w:tab w:val="left" w:pos="90"/>
              </w:tabs>
              <w:ind w:left="-90" w:right="90"/>
            </w:pPr>
            <w:r w:rsidRPr="00973B1D">
              <w:t>C-CH 1-4</w:t>
            </w:r>
          </w:p>
          <w:p w14:paraId="108AF967" w14:textId="77777777" w:rsidR="00E43855" w:rsidRPr="00973B1D" w:rsidRDefault="00E43855" w:rsidP="00BD56E7">
            <w:pPr>
              <w:pStyle w:val="Header"/>
              <w:tabs>
                <w:tab w:val="clear" w:pos="4320"/>
                <w:tab w:val="clear" w:pos="8640"/>
                <w:tab w:val="left" w:pos="90"/>
              </w:tabs>
              <w:ind w:left="-90" w:right="90"/>
            </w:pPr>
            <w:r w:rsidRPr="00973B1D">
              <w:t xml:space="preserve">M-CH 14 </w:t>
            </w:r>
          </w:p>
          <w:p w14:paraId="3E8E98DE" w14:textId="77777777" w:rsidR="00E43855" w:rsidRPr="00973B1D" w:rsidRDefault="00E43855" w:rsidP="00BD56E7">
            <w:pPr>
              <w:rPr>
                <w:rFonts w:ascii="Times New Roman" w:hAnsi="Times New Roman" w:cs="Times New Roman"/>
                <w:lang w:eastAsia="zh-CN"/>
              </w:rPr>
            </w:pPr>
          </w:p>
        </w:tc>
        <w:tc>
          <w:tcPr>
            <w:tcW w:w="2700" w:type="dxa"/>
          </w:tcPr>
          <w:p w14:paraId="7F8B5C2E" w14:textId="77777777" w:rsidR="00E43855" w:rsidRPr="00973B1D" w:rsidRDefault="00E43855" w:rsidP="00BD56E7">
            <w:pPr>
              <w:pStyle w:val="Header"/>
              <w:tabs>
                <w:tab w:val="clear" w:pos="4320"/>
                <w:tab w:val="clear" w:pos="8640"/>
                <w:tab w:val="left" w:pos="90"/>
              </w:tabs>
              <w:ind w:left="-90" w:right="90"/>
            </w:pPr>
            <w:r w:rsidRPr="00973B1D">
              <w:t xml:space="preserve">Presence, Genuineness, </w:t>
            </w:r>
          </w:p>
          <w:p w14:paraId="205C4141" w14:textId="77777777" w:rsidR="00E43855" w:rsidRPr="00973B1D" w:rsidRDefault="00E43855" w:rsidP="00BD56E7">
            <w:pPr>
              <w:pStyle w:val="Header"/>
              <w:tabs>
                <w:tab w:val="clear" w:pos="4320"/>
                <w:tab w:val="clear" w:pos="8640"/>
                <w:tab w:val="left" w:pos="90"/>
              </w:tabs>
              <w:ind w:left="-90" w:right="90"/>
            </w:pPr>
            <w:r w:rsidRPr="00973B1D">
              <w:t>Cultural Consciousness—applied to practice</w:t>
            </w:r>
          </w:p>
        </w:tc>
        <w:tc>
          <w:tcPr>
            <w:tcW w:w="1711" w:type="dxa"/>
          </w:tcPr>
          <w:p w14:paraId="0E402DDD" w14:textId="77777777" w:rsidR="00E43855" w:rsidRPr="00973B1D" w:rsidRDefault="00E43855" w:rsidP="00BD56E7">
            <w:pPr>
              <w:adjustRightInd w:val="0"/>
              <w:rPr>
                <w:rFonts w:ascii="Times New Roman" w:hAnsi="Times New Roman" w:cs="Times New Roman"/>
              </w:rPr>
            </w:pPr>
            <w:r w:rsidRPr="00973B1D">
              <w:rPr>
                <w:rFonts w:ascii="Times New Roman" w:hAnsi="Times New Roman" w:cs="Times New Roman"/>
              </w:rPr>
              <w:t>2.F.5.d.; 2.F.5.f.; 2.F.5.g.; 2.F.5.j.; 2.F.2.c.; 2.F.2.d.; 2.F.2.h.</w:t>
            </w:r>
          </w:p>
          <w:p w14:paraId="4F2C2331"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t>(</w:t>
            </w:r>
            <w:proofErr w:type="gramStart"/>
            <w:r w:rsidRPr="00973B1D">
              <w:rPr>
                <w:rFonts w:ascii="Times New Roman" w:hAnsi="Times New Roman" w:cs="Times New Roman"/>
              </w:rPr>
              <w:t>ethical</w:t>
            </w:r>
            <w:proofErr w:type="gramEnd"/>
            <w:r w:rsidRPr="00973B1D">
              <w:rPr>
                <w:rFonts w:ascii="Times New Roman" w:hAnsi="Times New Roman" w:cs="Times New Roman"/>
              </w:rPr>
              <w:t>, cultural relevance; counselor characteristics; essential skills; client access and understanding; cultural competence, impact of cultural messages on self and other; strategies to eliminate barriers and prejudice)</w:t>
            </w:r>
          </w:p>
        </w:tc>
        <w:tc>
          <w:tcPr>
            <w:tcW w:w="1890" w:type="dxa"/>
          </w:tcPr>
          <w:p w14:paraId="6B4EF992" w14:textId="77777777" w:rsidR="00E43855" w:rsidRPr="00973B1D" w:rsidRDefault="00E43855" w:rsidP="00BD56E7">
            <w:pPr>
              <w:pStyle w:val="Header"/>
              <w:tabs>
                <w:tab w:val="clear" w:pos="4320"/>
                <w:tab w:val="clear" w:pos="8640"/>
                <w:tab w:val="left" w:pos="90"/>
              </w:tabs>
              <w:ind w:left="-90" w:right="90"/>
              <w:rPr>
                <w:color w:val="C00000"/>
              </w:rPr>
            </w:pPr>
            <w:r w:rsidRPr="00973B1D">
              <w:rPr>
                <w:color w:val="C00000"/>
              </w:rPr>
              <w:t>P6 due 10-11 by 10pm.</w:t>
            </w:r>
          </w:p>
          <w:p w14:paraId="4FC95006" w14:textId="77777777" w:rsidR="00E43855" w:rsidRPr="00973B1D" w:rsidRDefault="00E43855" w:rsidP="00BD56E7">
            <w:pPr>
              <w:pStyle w:val="Header"/>
              <w:tabs>
                <w:tab w:val="clear" w:pos="4320"/>
                <w:tab w:val="clear" w:pos="8640"/>
                <w:tab w:val="left" w:pos="90"/>
              </w:tabs>
              <w:ind w:left="-90" w:right="90"/>
              <w:rPr>
                <w:color w:val="C00000"/>
              </w:rPr>
            </w:pPr>
          </w:p>
          <w:p w14:paraId="790FC4ED" w14:textId="77777777" w:rsidR="00E43855" w:rsidRPr="00973B1D" w:rsidRDefault="00E43855" w:rsidP="00BD56E7">
            <w:pPr>
              <w:pStyle w:val="Header"/>
              <w:tabs>
                <w:tab w:val="clear" w:pos="4320"/>
                <w:tab w:val="clear" w:pos="8640"/>
                <w:tab w:val="left" w:pos="90"/>
              </w:tabs>
              <w:ind w:left="-90" w:right="90"/>
              <w:rPr>
                <w:color w:val="C00000"/>
              </w:rPr>
            </w:pPr>
            <w:r w:rsidRPr="00973B1D">
              <w:rPr>
                <w:color w:val="C00000"/>
              </w:rPr>
              <w:t>Cultural consciousness reflection</w:t>
            </w:r>
          </w:p>
          <w:p w14:paraId="6D02B4A0" w14:textId="77777777" w:rsidR="00E43855" w:rsidRPr="00973B1D" w:rsidRDefault="00E43855" w:rsidP="00BD56E7">
            <w:pPr>
              <w:pStyle w:val="Header"/>
              <w:tabs>
                <w:tab w:val="clear" w:pos="4320"/>
                <w:tab w:val="clear" w:pos="8640"/>
                <w:tab w:val="left" w:pos="90"/>
              </w:tabs>
              <w:ind w:left="-90" w:right="90"/>
              <w:rPr>
                <w:color w:val="C00000"/>
              </w:rPr>
            </w:pPr>
          </w:p>
          <w:p w14:paraId="1BD85A22" w14:textId="77777777" w:rsidR="00E43855" w:rsidRPr="00973B1D" w:rsidRDefault="00E43855" w:rsidP="00BD56E7">
            <w:pPr>
              <w:pStyle w:val="Header"/>
              <w:tabs>
                <w:tab w:val="clear" w:pos="4320"/>
                <w:tab w:val="clear" w:pos="8640"/>
                <w:tab w:val="left" w:pos="90"/>
              </w:tabs>
              <w:ind w:left="-90" w:right="90"/>
              <w:rPr>
                <w:color w:val="C00000"/>
              </w:rPr>
            </w:pPr>
            <w:r w:rsidRPr="00973B1D">
              <w:rPr>
                <w:color w:val="C00000"/>
              </w:rPr>
              <w:t xml:space="preserve">HIPAA must be completed </w:t>
            </w:r>
          </w:p>
          <w:p w14:paraId="56069581" w14:textId="77777777" w:rsidR="00E43855" w:rsidRPr="00973B1D" w:rsidRDefault="00E43855" w:rsidP="00BD56E7">
            <w:pPr>
              <w:rPr>
                <w:rFonts w:ascii="Times New Roman" w:hAnsi="Times New Roman" w:cs="Times New Roman"/>
                <w:color w:val="C00000"/>
                <w:lang w:eastAsia="zh-CN"/>
              </w:rPr>
            </w:pPr>
          </w:p>
        </w:tc>
        <w:tc>
          <w:tcPr>
            <w:tcW w:w="2430" w:type="dxa"/>
          </w:tcPr>
          <w:p w14:paraId="55A256D2" w14:textId="77777777" w:rsidR="00E43855" w:rsidRPr="00973B1D" w:rsidRDefault="00E43855" w:rsidP="00BD56E7">
            <w:pPr>
              <w:pStyle w:val="Header"/>
              <w:tabs>
                <w:tab w:val="clear" w:pos="4320"/>
                <w:tab w:val="clear" w:pos="8640"/>
                <w:tab w:val="left" w:pos="90"/>
              </w:tabs>
              <w:ind w:right="90"/>
            </w:pPr>
          </w:p>
          <w:p w14:paraId="4FE991C7" w14:textId="77777777" w:rsidR="00E43855" w:rsidRPr="00973B1D" w:rsidRDefault="00E43855" w:rsidP="00BD56E7">
            <w:pPr>
              <w:rPr>
                <w:rFonts w:ascii="Times New Roman" w:hAnsi="Times New Roman" w:cs="Times New Roman"/>
                <w:color w:val="0070C0"/>
              </w:rPr>
            </w:pPr>
          </w:p>
          <w:p w14:paraId="4E8A50D0"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color w:val="0070C0"/>
              </w:rPr>
              <w:t>Mindfulness 6—link will be presented in Blackboard lecture.</w:t>
            </w:r>
          </w:p>
        </w:tc>
      </w:tr>
      <w:tr w:rsidR="00E43855" w:rsidRPr="00973B1D" w14:paraId="319C0E49" w14:textId="77777777" w:rsidTr="00DE670E">
        <w:tc>
          <w:tcPr>
            <w:tcW w:w="989" w:type="dxa"/>
          </w:tcPr>
          <w:p w14:paraId="7E18B8B4"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8</w:t>
            </w:r>
          </w:p>
        </w:tc>
        <w:tc>
          <w:tcPr>
            <w:tcW w:w="1260" w:type="dxa"/>
          </w:tcPr>
          <w:p w14:paraId="6EA65F92" w14:textId="77777777" w:rsidR="00E43855" w:rsidRPr="00973B1D" w:rsidRDefault="00E43855" w:rsidP="00BD56E7">
            <w:pPr>
              <w:pStyle w:val="Header"/>
              <w:tabs>
                <w:tab w:val="clear" w:pos="4320"/>
                <w:tab w:val="clear" w:pos="8640"/>
                <w:tab w:val="left" w:pos="90"/>
              </w:tabs>
              <w:ind w:left="-90" w:right="90"/>
            </w:pPr>
            <w:r w:rsidRPr="00973B1D">
              <w:t>M-CH 11, 12</w:t>
            </w:r>
          </w:p>
          <w:p w14:paraId="7FAD4EBC" w14:textId="77777777" w:rsidR="00E43855" w:rsidRPr="00973B1D" w:rsidRDefault="00E43855" w:rsidP="00BD56E7">
            <w:pPr>
              <w:pStyle w:val="Header"/>
              <w:tabs>
                <w:tab w:val="clear" w:pos="4320"/>
                <w:tab w:val="clear" w:pos="8640"/>
                <w:tab w:val="left" w:pos="90"/>
              </w:tabs>
              <w:ind w:left="-90" w:right="90"/>
            </w:pPr>
            <w:r w:rsidRPr="00973B1D">
              <w:t>B-CH 7</w:t>
            </w:r>
          </w:p>
          <w:p w14:paraId="36B27550" w14:textId="77777777" w:rsidR="00E43855" w:rsidRPr="00973B1D" w:rsidRDefault="00E43855" w:rsidP="00BD56E7">
            <w:pPr>
              <w:rPr>
                <w:rFonts w:ascii="Times New Roman" w:hAnsi="Times New Roman" w:cs="Times New Roman"/>
                <w:lang w:eastAsia="zh-CN"/>
              </w:rPr>
            </w:pPr>
          </w:p>
        </w:tc>
        <w:tc>
          <w:tcPr>
            <w:tcW w:w="2700" w:type="dxa"/>
          </w:tcPr>
          <w:p w14:paraId="774B5101" w14:textId="77777777" w:rsidR="00E43855" w:rsidRPr="00973B1D" w:rsidRDefault="00E43855" w:rsidP="00BD56E7">
            <w:pPr>
              <w:pStyle w:val="Header"/>
              <w:tabs>
                <w:tab w:val="clear" w:pos="4320"/>
                <w:tab w:val="clear" w:pos="8640"/>
                <w:tab w:val="left" w:pos="90"/>
              </w:tabs>
              <w:ind w:left="-90" w:right="90"/>
            </w:pPr>
            <w:r w:rsidRPr="00973B1D">
              <w:t>Ethical Issues (M11)</w:t>
            </w:r>
          </w:p>
          <w:p w14:paraId="1F6F967D" w14:textId="77777777" w:rsidR="00E43855" w:rsidRPr="00973B1D" w:rsidRDefault="00E43855" w:rsidP="00BD56E7">
            <w:pPr>
              <w:pStyle w:val="Header"/>
              <w:tabs>
                <w:tab w:val="clear" w:pos="4320"/>
                <w:tab w:val="clear" w:pos="8640"/>
                <w:tab w:val="left" w:pos="90"/>
              </w:tabs>
              <w:ind w:left="-90" w:right="90"/>
            </w:pPr>
            <w:r w:rsidRPr="00973B1D">
              <w:t>Beginning and Ending (M12)</w:t>
            </w:r>
          </w:p>
          <w:p w14:paraId="16ED0E75" w14:textId="77777777" w:rsidR="00E43855" w:rsidRPr="00973B1D" w:rsidRDefault="00E43855" w:rsidP="00BD56E7">
            <w:pPr>
              <w:pStyle w:val="Header"/>
              <w:tabs>
                <w:tab w:val="clear" w:pos="4320"/>
                <w:tab w:val="clear" w:pos="8640"/>
                <w:tab w:val="left" w:pos="90"/>
              </w:tabs>
              <w:ind w:left="-90" w:right="90"/>
            </w:pPr>
            <w:r w:rsidRPr="00973B1D">
              <w:t xml:space="preserve">Reviewing Informed Consent </w:t>
            </w:r>
          </w:p>
          <w:p w14:paraId="1F505833" w14:textId="77777777" w:rsidR="00E43855" w:rsidRPr="00973B1D" w:rsidRDefault="00E43855" w:rsidP="00BD56E7">
            <w:pPr>
              <w:pStyle w:val="Header"/>
              <w:tabs>
                <w:tab w:val="clear" w:pos="4320"/>
                <w:tab w:val="clear" w:pos="8640"/>
                <w:tab w:val="left" w:pos="90"/>
              </w:tabs>
              <w:ind w:left="-90" w:right="90"/>
            </w:pPr>
            <w:r w:rsidRPr="00973B1D">
              <w:t xml:space="preserve">Case Notes </w:t>
            </w:r>
          </w:p>
          <w:p w14:paraId="6854711F" w14:textId="77777777" w:rsidR="00E43855" w:rsidRPr="00973B1D" w:rsidRDefault="00E43855" w:rsidP="00BD56E7">
            <w:pPr>
              <w:pStyle w:val="Header"/>
              <w:tabs>
                <w:tab w:val="clear" w:pos="4320"/>
                <w:tab w:val="clear" w:pos="8640"/>
                <w:tab w:val="left" w:pos="90"/>
              </w:tabs>
              <w:ind w:left="-90" w:right="90"/>
            </w:pPr>
            <w:r w:rsidRPr="00973B1D">
              <w:t>Mutuality of Therapeutic Relationship (B7)</w:t>
            </w:r>
          </w:p>
          <w:p w14:paraId="0A848EE0"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t>Trauma in the body-mind/Trauma-informed care (B7)</w:t>
            </w:r>
          </w:p>
        </w:tc>
        <w:tc>
          <w:tcPr>
            <w:tcW w:w="1711" w:type="dxa"/>
          </w:tcPr>
          <w:p w14:paraId="1A69EE56"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2.F.3.i.</w:t>
            </w:r>
          </w:p>
          <w:p w14:paraId="6CE90D3D"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2.F.5.d.; 2.F.5.f.; 2.F.5.g.; 2.F.5.</w:t>
            </w:r>
            <w:proofErr w:type="gramStart"/>
            <w:r w:rsidRPr="00973B1D">
              <w:rPr>
                <w:rFonts w:ascii="Times New Roman" w:hAnsi="Times New Roman" w:cs="Times New Roman"/>
              </w:rPr>
              <w:t>j.;</w:t>
            </w:r>
            <w:proofErr w:type="gramEnd"/>
          </w:p>
          <w:p w14:paraId="43ADDF9C"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t>(</w:t>
            </w:r>
            <w:proofErr w:type="gramStart"/>
            <w:r w:rsidRPr="00973B1D">
              <w:rPr>
                <w:rFonts w:ascii="Times New Roman" w:hAnsi="Times New Roman" w:cs="Times New Roman"/>
              </w:rPr>
              <w:t>resilience</w:t>
            </w:r>
            <w:proofErr w:type="gramEnd"/>
            <w:r w:rsidRPr="00973B1D">
              <w:rPr>
                <w:rFonts w:ascii="Times New Roman" w:hAnsi="Times New Roman" w:cs="Times New Roman"/>
              </w:rPr>
              <w:t xml:space="preserve"> across lifespan; ethical, cultural relevance; counselor characteristics; essential skills; client access and understanding)</w:t>
            </w:r>
          </w:p>
        </w:tc>
        <w:tc>
          <w:tcPr>
            <w:tcW w:w="1890" w:type="dxa"/>
          </w:tcPr>
          <w:p w14:paraId="006846A8" w14:textId="77777777" w:rsidR="00E43855" w:rsidRPr="00973B1D" w:rsidRDefault="00E43855" w:rsidP="00BD56E7">
            <w:pPr>
              <w:rPr>
                <w:rFonts w:ascii="Times New Roman" w:hAnsi="Times New Roman" w:cs="Times New Roman"/>
                <w:color w:val="C00000"/>
                <w:lang w:eastAsia="zh-CN"/>
              </w:rPr>
            </w:pPr>
            <w:r w:rsidRPr="00973B1D">
              <w:rPr>
                <w:rFonts w:ascii="Times New Roman" w:hAnsi="Times New Roman" w:cs="Times New Roman"/>
                <w:color w:val="C00000"/>
                <w:lang w:eastAsia="zh-CN"/>
              </w:rPr>
              <w:t>P7 due 10-18 by 10pm.</w:t>
            </w:r>
          </w:p>
        </w:tc>
        <w:tc>
          <w:tcPr>
            <w:tcW w:w="2430" w:type="dxa"/>
          </w:tcPr>
          <w:p w14:paraId="3B6B4C7C" w14:textId="77777777" w:rsidR="00E43855" w:rsidRPr="00973B1D" w:rsidRDefault="00E43855" w:rsidP="00BD56E7">
            <w:pPr>
              <w:pStyle w:val="Header"/>
              <w:tabs>
                <w:tab w:val="clear" w:pos="4320"/>
                <w:tab w:val="clear" w:pos="8640"/>
                <w:tab w:val="left" w:pos="90"/>
              </w:tabs>
              <w:ind w:right="90"/>
              <w:rPr>
                <w:color w:val="0070C0"/>
              </w:rPr>
            </w:pPr>
            <w:r w:rsidRPr="00973B1D">
              <w:rPr>
                <w:color w:val="0070C0"/>
              </w:rPr>
              <w:t xml:space="preserve">Mindfulness </w:t>
            </w:r>
            <w:proofErr w:type="gramStart"/>
            <w:r w:rsidRPr="00973B1D">
              <w:rPr>
                <w:color w:val="0070C0"/>
              </w:rPr>
              <w:t>7</w:t>
            </w:r>
            <w:proofErr w:type="gramEnd"/>
          </w:p>
          <w:p w14:paraId="1E620665" w14:textId="77777777" w:rsidR="00E43855" w:rsidRPr="00973B1D" w:rsidRDefault="00E43855" w:rsidP="00BD56E7">
            <w:pPr>
              <w:rPr>
                <w:rFonts w:ascii="Times New Roman" w:hAnsi="Times New Roman" w:cs="Times New Roman"/>
                <w:color w:val="C00000"/>
                <w:lang w:eastAsia="zh-CN"/>
              </w:rPr>
            </w:pPr>
          </w:p>
        </w:tc>
      </w:tr>
      <w:tr w:rsidR="00E43855" w:rsidRPr="00973B1D" w14:paraId="3031C14E" w14:textId="77777777" w:rsidTr="00DE670E">
        <w:trPr>
          <w:trHeight w:val="408"/>
        </w:trPr>
        <w:tc>
          <w:tcPr>
            <w:tcW w:w="989" w:type="dxa"/>
          </w:tcPr>
          <w:p w14:paraId="4ADCC5D5"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lastRenderedPageBreak/>
              <w:t>9</w:t>
            </w:r>
          </w:p>
        </w:tc>
        <w:tc>
          <w:tcPr>
            <w:tcW w:w="1260" w:type="dxa"/>
          </w:tcPr>
          <w:p w14:paraId="622A33D0" w14:textId="77777777" w:rsidR="00E43855" w:rsidRPr="00973B1D" w:rsidRDefault="00E43855" w:rsidP="00BD56E7">
            <w:pPr>
              <w:rPr>
                <w:rFonts w:ascii="Times New Roman" w:hAnsi="Times New Roman" w:cs="Times New Roman"/>
                <w:lang w:eastAsia="zh-CN"/>
              </w:rPr>
            </w:pPr>
          </w:p>
        </w:tc>
        <w:tc>
          <w:tcPr>
            <w:tcW w:w="2700" w:type="dxa"/>
          </w:tcPr>
          <w:p w14:paraId="0812959F" w14:textId="77777777" w:rsidR="00E43855" w:rsidRPr="00973B1D" w:rsidRDefault="00E43855" w:rsidP="00BD56E7">
            <w:pPr>
              <w:pStyle w:val="Header"/>
              <w:tabs>
                <w:tab w:val="clear" w:pos="4320"/>
                <w:tab w:val="clear" w:pos="8640"/>
                <w:tab w:val="left" w:pos="90"/>
              </w:tabs>
              <w:ind w:right="90"/>
            </w:pPr>
            <w:r w:rsidRPr="00973B1D">
              <w:t>Crossing Borders film “American Textures”</w:t>
            </w:r>
          </w:p>
          <w:p w14:paraId="4C02AD2F" w14:textId="77777777" w:rsidR="00E43855" w:rsidRPr="00973B1D" w:rsidRDefault="00E43855" w:rsidP="00BD56E7">
            <w:pPr>
              <w:pStyle w:val="Header"/>
              <w:tabs>
                <w:tab w:val="clear" w:pos="4320"/>
                <w:tab w:val="clear" w:pos="8640"/>
                <w:tab w:val="left" w:pos="90"/>
              </w:tabs>
              <w:ind w:left="-90" w:right="90"/>
              <w:rPr>
                <w:lang w:eastAsia="zh-CN"/>
              </w:rPr>
            </w:pPr>
          </w:p>
        </w:tc>
        <w:tc>
          <w:tcPr>
            <w:tcW w:w="1711" w:type="dxa"/>
          </w:tcPr>
          <w:p w14:paraId="1DBAB54D"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2.F.2.c.; 2.F.2.d.; 2.F.2.h.</w:t>
            </w:r>
          </w:p>
          <w:p w14:paraId="1EC9FA8E"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t>(</w:t>
            </w:r>
            <w:proofErr w:type="gramStart"/>
            <w:r w:rsidRPr="00973B1D">
              <w:rPr>
                <w:rFonts w:ascii="Times New Roman" w:hAnsi="Times New Roman" w:cs="Times New Roman"/>
              </w:rPr>
              <w:t>ethical</w:t>
            </w:r>
            <w:proofErr w:type="gramEnd"/>
            <w:r w:rsidRPr="00973B1D">
              <w:rPr>
                <w:rFonts w:ascii="Times New Roman" w:hAnsi="Times New Roman" w:cs="Times New Roman"/>
              </w:rPr>
              <w:t>, cultural relevance; cultural competence, impact of cultural messages on self and other; strategies to eliminate barriers and prejudice)</w:t>
            </w:r>
          </w:p>
        </w:tc>
        <w:tc>
          <w:tcPr>
            <w:tcW w:w="1890" w:type="dxa"/>
          </w:tcPr>
          <w:p w14:paraId="459DDA2D" w14:textId="77777777" w:rsidR="00E43855" w:rsidRPr="00973B1D" w:rsidRDefault="00E43855" w:rsidP="00BD56E7">
            <w:pPr>
              <w:rPr>
                <w:rFonts w:ascii="Times New Roman" w:hAnsi="Times New Roman" w:cs="Times New Roman"/>
                <w:lang w:eastAsia="zh-CN"/>
              </w:rPr>
            </w:pPr>
          </w:p>
        </w:tc>
        <w:tc>
          <w:tcPr>
            <w:tcW w:w="2430" w:type="dxa"/>
          </w:tcPr>
          <w:p w14:paraId="53C7B9DA" w14:textId="77777777" w:rsidR="00E43855" w:rsidRPr="00973B1D" w:rsidRDefault="00E43855" w:rsidP="00BD56E7">
            <w:pPr>
              <w:pStyle w:val="Header"/>
              <w:tabs>
                <w:tab w:val="clear" w:pos="4320"/>
                <w:tab w:val="clear" w:pos="8640"/>
                <w:tab w:val="left" w:pos="90"/>
              </w:tabs>
              <w:ind w:left="-90" w:right="90"/>
              <w:rPr>
                <w:lang w:eastAsia="zh-CN"/>
              </w:rPr>
            </w:pPr>
            <w:r w:rsidRPr="00973B1D">
              <w:t>Crossing Borders Quiz#</w:t>
            </w:r>
            <w:proofErr w:type="gramStart"/>
            <w:r w:rsidRPr="00973B1D">
              <w:t>3</w:t>
            </w:r>
            <w:proofErr w:type="gramEnd"/>
            <w:r w:rsidRPr="00973B1D">
              <w:t xml:space="preserve"> due by 11:59 tonight</w:t>
            </w:r>
          </w:p>
        </w:tc>
      </w:tr>
      <w:tr w:rsidR="00E43855" w:rsidRPr="00973B1D" w14:paraId="7C29FF50" w14:textId="77777777" w:rsidTr="00DE670E">
        <w:tc>
          <w:tcPr>
            <w:tcW w:w="989" w:type="dxa"/>
          </w:tcPr>
          <w:p w14:paraId="7FD19065"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10</w:t>
            </w:r>
          </w:p>
        </w:tc>
        <w:tc>
          <w:tcPr>
            <w:tcW w:w="1260" w:type="dxa"/>
          </w:tcPr>
          <w:p w14:paraId="21D24999" w14:textId="77777777" w:rsidR="00E43855" w:rsidRPr="00973B1D" w:rsidRDefault="00E43855" w:rsidP="00BD56E7">
            <w:pPr>
              <w:pStyle w:val="Header"/>
              <w:tabs>
                <w:tab w:val="clear" w:pos="4320"/>
                <w:tab w:val="clear" w:pos="8640"/>
                <w:tab w:val="left" w:pos="90"/>
              </w:tabs>
              <w:ind w:right="90"/>
            </w:pPr>
            <w:r w:rsidRPr="00973B1D">
              <w:t xml:space="preserve">Play Therapy </w:t>
            </w:r>
            <w:proofErr w:type="spellStart"/>
            <w:r w:rsidRPr="00973B1D">
              <w:t>Kestly</w:t>
            </w:r>
            <w:proofErr w:type="spellEnd"/>
            <w:r w:rsidRPr="00973B1D">
              <w:t>, 2016</w:t>
            </w:r>
          </w:p>
          <w:p w14:paraId="1B5E2995" w14:textId="77777777" w:rsidR="00E43855" w:rsidRPr="00973B1D" w:rsidRDefault="00E43855" w:rsidP="00BD56E7">
            <w:pPr>
              <w:rPr>
                <w:rFonts w:ascii="Times New Roman" w:hAnsi="Times New Roman" w:cs="Times New Roman"/>
                <w:lang w:eastAsia="zh-CN"/>
              </w:rPr>
            </w:pPr>
          </w:p>
        </w:tc>
        <w:tc>
          <w:tcPr>
            <w:tcW w:w="2700" w:type="dxa"/>
          </w:tcPr>
          <w:p w14:paraId="066DF90C" w14:textId="77777777" w:rsidR="00E43855" w:rsidRPr="00973B1D" w:rsidRDefault="00E43855" w:rsidP="00BD56E7">
            <w:pPr>
              <w:pStyle w:val="Header"/>
              <w:tabs>
                <w:tab w:val="clear" w:pos="4320"/>
                <w:tab w:val="clear" w:pos="8640"/>
                <w:tab w:val="left" w:pos="90"/>
              </w:tabs>
              <w:ind w:left="-90" w:right="90"/>
            </w:pPr>
            <w:r w:rsidRPr="00973B1D">
              <w:t>Kids, Play and Sand</w:t>
            </w:r>
          </w:p>
          <w:p w14:paraId="43F7F283" w14:textId="77777777" w:rsidR="00E43855" w:rsidRPr="00973B1D" w:rsidRDefault="00E43855" w:rsidP="00BD56E7">
            <w:pPr>
              <w:pStyle w:val="Header"/>
              <w:tabs>
                <w:tab w:val="clear" w:pos="4320"/>
                <w:tab w:val="clear" w:pos="8640"/>
                <w:tab w:val="left" w:pos="90"/>
              </w:tabs>
              <w:ind w:left="-90" w:right="90"/>
            </w:pPr>
            <w:r w:rsidRPr="00973B1D">
              <w:t>Neuro and Counseling implications</w:t>
            </w:r>
          </w:p>
          <w:p w14:paraId="1A1F6B6D" w14:textId="77777777" w:rsidR="00E43855" w:rsidRPr="00973B1D" w:rsidRDefault="00E43855" w:rsidP="00BD56E7">
            <w:pPr>
              <w:rPr>
                <w:rFonts w:ascii="Times New Roman" w:hAnsi="Times New Roman" w:cs="Times New Roman"/>
                <w:lang w:eastAsia="zh-CN"/>
              </w:rPr>
            </w:pPr>
          </w:p>
        </w:tc>
        <w:tc>
          <w:tcPr>
            <w:tcW w:w="1711" w:type="dxa"/>
          </w:tcPr>
          <w:p w14:paraId="4268F449"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2.F.5.d.; 2.F.5.f.; 2.F.5.g.; 2.F.5.</w:t>
            </w:r>
            <w:proofErr w:type="gramStart"/>
            <w:r w:rsidRPr="00973B1D">
              <w:rPr>
                <w:rFonts w:ascii="Times New Roman" w:hAnsi="Times New Roman" w:cs="Times New Roman"/>
              </w:rPr>
              <w:t>j.;</w:t>
            </w:r>
            <w:proofErr w:type="gramEnd"/>
          </w:p>
          <w:p w14:paraId="4F707D7E"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t>(</w:t>
            </w:r>
            <w:proofErr w:type="gramStart"/>
            <w:r w:rsidRPr="00973B1D">
              <w:rPr>
                <w:rFonts w:ascii="Times New Roman" w:hAnsi="Times New Roman" w:cs="Times New Roman"/>
              </w:rPr>
              <w:t>ethical</w:t>
            </w:r>
            <w:proofErr w:type="gramEnd"/>
            <w:r w:rsidRPr="00973B1D">
              <w:rPr>
                <w:rFonts w:ascii="Times New Roman" w:hAnsi="Times New Roman" w:cs="Times New Roman"/>
              </w:rPr>
              <w:t>, cultural relevance; counselor characteristics; essential skills; client access and understanding)</w:t>
            </w:r>
          </w:p>
        </w:tc>
        <w:tc>
          <w:tcPr>
            <w:tcW w:w="1890" w:type="dxa"/>
          </w:tcPr>
          <w:p w14:paraId="298B36F9" w14:textId="77777777" w:rsidR="00E43855" w:rsidRPr="00973B1D" w:rsidRDefault="00E43855" w:rsidP="00BD56E7">
            <w:pPr>
              <w:pStyle w:val="Header"/>
              <w:tabs>
                <w:tab w:val="clear" w:pos="4320"/>
                <w:tab w:val="clear" w:pos="8640"/>
                <w:tab w:val="left" w:pos="90"/>
              </w:tabs>
              <w:ind w:left="-90" w:right="90"/>
              <w:rPr>
                <w:color w:val="C00000"/>
              </w:rPr>
            </w:pPr>
            <w:r w:rsidRPr="00973B1D">
              <w:rPr>
                <w:color w:val="C00000"/>
              </w:rPr>
              <w:t>Diversity Paper Due</w:t>
            </w:r>
          </w:p>
          <w:p w14:paraId="5CC8AD05" w14:textId="77777777" w:rsidR="00E43855" w:rsidRPr="00973B1D" w:rsidRDefault="00E43855" w:rsidP="00BD56E7">
            <w:pPr>
              <w:pStyle w:val="Header"/>
              <w:tabs>
                <w:tab w:val="clear" w:pos="4320"/>
                <w:tab w:val="clear" w:pos="8640"/>
                <w:tab w:val="left" w:pos="90"/>
              </w:tabs>
              <w:ind w:left="-90" w:right="90"/>
              <w:rPr>
                <w:color w:val="C00000"/>
              </w:rPr>
            </w:pPr>
          </w:p>
          <w:p w14:paraId="19A28C5C" w14:textId="77777777" w:rsidR="00E43855" w:rsidRPr="00973B1D" w:rsidRDefault="00E43855" w:rsidP="00BD56E7">
            <w:pPr>
              <w:pStyle w:val="Header"/>
              <w:tabs>
                <w:tab w:val="clear" w:pos="4320"/>
                <w:tab w:val="clear" w:pos="8640"/>
                <w:tab w:val="left" w:pos="90"/>
              </w:tabs>
              <w:ind w:left="-90" w:right="90"/>
              <w:rPr>
                <w:color w:val="C00000"/>
              </w:rPr>
            </w:pPr>
            <w:r w:rsidRPr="00973B1D">
              <w:rPr>
                <w:color w:val="C00000"/>
              </w:rPr>
              <w:t xml:space="preserve">P8 </w:t>
            </w:r>
          </w:p>
          <w:p w14:paraId="0BEF5C59" w14:textId="77777777" w:rsidR="00E43855" w:rsidRPr="00973B1D" w:rsidRDefault="00E43855" w:rsidP="00BD56E7">
            <w:pPr>
              <w:rPr>
                <w:rFonts w:ascii="Times New Roman" w:hAnsi="Times New Roman" w:cs="Times New Roman"/>
                <w:lang w:eastAsia="zh-CN"/>
              </w:rPr>
            </w:pPr>
          </w:p>
        </w:tc>
        <w:tc>
          <w:tcPr>
            <w:tcW w:w="2430" w:type="dxa"/>
          </w:tcPr>
          <w:p w14:paraId="78B67B46" w14:textId="77777777" w:rsidR="00E43855" w:rsidRPr="00973B1D" w:rsidRDefault="00E43855" w:rsidP="00BD56E7">
            <w:pPr>
              <w:pStyle w:val="Header"/>
              <w:tabs>
                <w:tab w:val="clear" w:pos="4320"/>
                <w:tab w:val="clear" w:pos="8640"/>
                <w:tab w:val="left" w:pos="90"/>
              </w:tabs>
              <w:ind w:left="-90" w:right="90"/>
            </w:pPr>
            <w:r w:rsidRPr="00973B1D">
              <w:t>Post final format</w:t>
            </w:r>
          </w:p>
          <w:p w14:paraId="0BA42E6F" w14:textId="77777777" w:rsidR="00E43855" w:rsidRPr="00973B1D" w:rsidRDefault="00E43855" w:rsidP="00BD56E7">
            <w:pPr>
              <w:pStyle w:val="Header"/>
              <w:tabs>
                <w:tab w:val="clear" w:pos="4320"/>
                <w:tab w:val="clear" w:pos="8640"/>
                <w:tab w:val="left" w:pos="90"/>
              </w:tabs>
              <w:ind w:left="-90" w:right="90"/>
            </w:pPr>
            <w:r w:rsidRPr="00973B1D">
              <w:t>Quiz 4 (take home due 11-7 at beginning of class)</w:t>
            </w:r>
          </w:p>
          <w:p w14:paraId="3496117F" w14:textId="77777777" w:rsidR="00E43855" w:rsidRPr="00973B1D" w:rsidRDefault="00E43855" w:rsidP="00BD56E7">
            <w:pPr>
              <w:pStyle w:val="Header"/>
              <w:tabs>
                <w:tab w:val="clear" w:pos="4320"/>
                <w:tab w:val="clear" w:pos="8640"/>
                <w:tab w:val="left" w:pos="90"/>
              </w:tabs>
              <w:ind w:left="-90" w:right="90"/>
              <w:rPr>
                <w:color w:val="0070C0"/>
              </w:rPr>
            </w:pPr>
            <w:r w:rsidRPr="00973B1D">
              <w:rPr>
                <w:color w:val="0070C0"/>
              </w:rPr>
              <w:t xml:space="preserve">Mindfulness </w:t>
            </w:r>
            <w:proofErr w:type="gramStart"/>
            <w:r w:rsidRPr="00973B1D">
              <w:rPr>
                <w:color w:val="0070C0"/>
              </w:rPr>
              <w:t>8</w:t>
            </w:r>
            <w:proofErr w:type="gramEnd"/>
          </w:p>
        </w:tc>
      </w:tr>
      <w:tr w:rsidR="00E43855" w:rsidRPr="00973B1D" w14:paraId="3BEA9471" w14:textId="77777777" w:rsidTr="00DE670E">
        <w:tc>
          <w:tcPr>
            <w:tcW w:w="989" w:type="dxa"/>
            <w:vMerge w:val="restart"/>
          </w:tcPr>
          <w:p w14:paraId="72349985"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11</w:t>
            </w:r>
          </w:p>
        </w:tc>
        <w:tc>
          <w:tcPr>
            <w:tcW w:w="9991" w:type="dxa"/>
            <w:gridSpan w:val="5"/>
            <w:shd w:val="clear" w:color="auto" w:fill="D9D9D9" w:themeFill="background1" w:themeFillShade="D9"/>
          </w:tcPr>
          <w:p w14:paraId="7D763C0C" w14:textId="77777777" w:rsidR="00E43855" w:rsidRPr="00973B1D" w:rsidRDefault="00E43855" w:rsidP="00BD56E7">
            <w:pPr>
              <w:pStyle w:val="Header"/>
              <w:tabs>
                <w:tab w:val="clear" w:pos="4320"/>
                <w:tab w:val="clear" w:pos="8640"/>
                <w:tab w:val="left" w:pos="90"/>
              </w:tabs>
              <w:ind w:left="-90" w:right="90"/>
              <w:jc w:val="center"/>
            </w:pPr>
            <w:r w:rsidRPr="00973B1D">
              <w:t>Lecture will be presented in Blackboard asynchronously this week due to professor presentation at Missouri School counseling Association meeting</w:t>
            </w:r>
            <w:proofErr w:type="gramStart"/>
            <w:r w:rsidRPr="00973B1D">
              <w:t xml:space="preserve">!  </w:t>
            </w:r>
            <w:proofErr w:type="gramEnd"/>
            <w:r w:rsidRPr="00973B1D">
              <w:t>Please note due dates and prep for next week</w:t>
            </w:r>
          </w:p>
        </w:tc>
      </w:tr>
      <w:tr w:rsidR="00E43855" w:rsidRPr="00973B1D" w14:paraId="5341EEB7" w14:textId="77777777" w:rsidTr="00DE670E">
        <w:tc>
          <w:tcPr>
            <w:tcW w:w="989" w:type="dxa"/>
            <w:vMerge/>
          </w:tcPr>
          <w:p w14:paraId="314D8519" w14:textId="77777777" w:rsidR="00E43855" w:rsidRPr="00973B1D" w:rsidRDefault="00E43855" w:rsidP="00BD56E7">
            <w:pPr>
              <w:rPr>
                <w:rFonts w:ascii="Times New Roman" w:hAnsi="Times New Roman" w:cs="Times New Roman"/>
                <w:lang w:eastAsia="zh-CN"/>
              </w:rPr>
            </w:pPr>
          </w:p>
        </w:tc>
        <w:tc>
          <w:tcPr>
            <w:tcW w:w="1260" w:type="dxa"/>
          </w:tcPr>
          <w:p w14:paraId="123D7B43" w14:textId="77777777" w:rsidR="00E43855" w:rsidRPr="00973B1D" w:rsidRDefault="00E43855" w:rsidP="00BD56E7">
            <w:pPr>
              <w:pStyle w:val="Header"/>
              <w:tabs>
                <w:tab w:val="clear" w:pos="4320"/>
                <w:tab w:val="clear" w:pos="8640"/>
                <w:tab w:val="left" w:pos="90"/>
              </w:tabs>
              <w:ind w:left="-90" w:right="90"/>
            </w:pPr>
            <w:r w:rsidRPr="00973B1D">
              <w:t>M-CH 18</w:t>
            </w:r>
          </w:p>
          <w:p w14:paraId="5BAE86F7" w14:textId="77777777" w:rsidR="00E43855" w:rsidRPr="00973B1D" w:rsidRDefault="00E43855" w:rsidP="00BD56E7">
            <w:pPr>
              <w:pStyle w:val="Header"/>
              <w:tabs>
                <w:tab w:val="clear" w:pos="4320"/>
                <w:tab w:val="clear" w:pos="8640"/>
                <w:tab w:val="left" w:pos="90"/>
              </w:tabs>
              <w:ind w:left="-90" w:right="90"/>
            </w:pPr>
            <w:r w:rsidRPr="00973B1D">
              <w:t>B-CH 8</w:t>
            </w:r>
          </w:p>
          <w:p w14:paraId="517C9276" w14:textId="77777777" w:rsidR="00E43855" w:rsidRPr="00973B1D" w:rsidRDefault="00E43855" w:rsidP="00BD56E7">
            <w:pPr>
              <w:rPr>
                <w:rFonts w:ascii="Times New Roman" w:hAnsi="Times New Roman" w:cs="Times New Roman"/>
                <w:lang w:eastAsia="zh-CN"/>
              </w:rPr>
            </w:pPr>
          </w:p>
        </w:tc>
        <w:tc>
          <w:tcPr>
            <w:tcW w:w="2700" w:type="dxa"/>
          </w:tcPr>
          <w:p w14:paraId="330BA5D0" w14:textId="77777777" w:rsidR="00E43855" w:rsidRPr="00973B1D" w:rsidRDefault="00E43855" w:rsidP="00BD56E7">
            <w:pPr>
              <w:pStyle w:val="Header"/>
              <w:tabs>
                <w:tab w:val="clear" w:pos="4320"/>
                <w:tab w:val="clear" w:pos="8640"/>
                <w:tab w:val="left" w:pos="90"/>
              </w:tabs>
              <w:ind w:left="-90" w:right="90"/>
            </w:pPr>
            <w:r w:rsidRPr="00973B1D">
              <w:t>Staying Present on Purpose</w:t>
            </w:r>
          </w:p>
          <w:p w14:paraId="60E4FA72" w14:textId="77777777" w:rsidR="00E43855" w:rsidRPr="00973B1D" w:rsidRDefault="00E43855" w:rsidP="00BD56E7">
            <w:pPr>
              <w:pStyle w:val="Header"/>
              <w:tabs>
                <w:tab w:val="clear" w:pos="4320"/>
                <w:tab w:val="clear" w:pos="8640"/>
                <w:tab w:val="left" w:pos="90"/>
              </w:tabs>
              <w:ind w:left="-90" w:right="90"/>
            </w:pPr>
            <w:r w:rsidRPr="00973B1D">
              <w:t>Importance of Practice</w:t>
            </w:r>
          </w:p>
          <w:p w14:paraId="4B68D81B" w14:textId="77777777" w:rsidR="00E43855" w:rsidRPr="00973B1D" w:rsidRDefault="00E43855" w:rsidP="00BD56E7">
            <w:pPr>
              <w:pStyle w:val="Header"/>
              <w:tabs>
                <w:tab w:val="clear" w:pos="4320"/>
                <w:tab w:val="clear" w:pos="8640"/>
                <w:tab w:val="left" w:pos="90"/>
              </w:tabs>
              <w:ind w:left="-90" w:right="90"/>
            </w:pPr>
            <w:r w:rsidRPr="00973B1D">
              <w:t>Embracing Shame (B8)</w:t>
            </w:r>
          </w:p>
        </w:tc>
        <w:tc>
          <w:tcPr>
            <w:tcW w:w="1711" w:type="dxa"/>
          </w:tcPr>
          <w:p w14:paraId="103764D8"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2.F.5.d.; 2.F.5.f.; 2.F.5.g.; 2.F.5.</w:t>
            </w:r>
            <w:proofErr w:type="gramStart"/>
            <w:r w:rsidRPr="00973B1D">
              <w:rPr>
                <w:rFonts w:ascii="Times New Roman" w:hAnsi="Times New Roman" w:cs="Times New Roman"/>
              </w:rPr>
              <w:t>j.;</w:t>
            </w:r>
            <w:proofErr w:type="gramEnd"/>
          </w:p>
          <w:p w14:paraId="38246E90"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t>(</w:t>
            </w:r>
            <w:proofErr w:type="gramStart"/>
            <w:r w:rsidRPr="00973B1D">
              <w:rPr>
                <w:rFonts w:ascii="Times New Roman" w:hAnsi="Times New Roman" w:cs="Times New Roman"/>
              </w:rPr>
              <w:t>ethical</w:t>
            </w:r>
            <w:proofErr w:type="gramEnd"/>
            <w:r w:rsidRPr="00973B1D">
              <w:rPr>
                <w:rFonts w:ascii="Times New Roman" w:hAnsi="Times New Roman" w:cs="Times New Roman"/>
              </w:rPr>
              <w:t>, cultural relevance; counselor characteristics; essential skills; client access and understanding)</w:t>
            </w:r>
          </w:p>
        </w:tc>
        <w:tc>
          <w:tcPr>
            <w:tcW w:w="1890" w:type="dxa"/>
          </w:tcPr>
          <w:p w14:paraId="68B257B6" w14:textId="77777777" w:rsidR="00E43855" w:rsidRPr="00973B1D" w:rsidRDefault="00E43855" w:rsidP="00BD56E7">
            <w:pPr>
              <w:pStyle w:val="Header"/>
              <w:tabs>
                <w:tab w:val="clear" w:pos="4320"/>
                <w:tab w:val="clear" w:pos="8640"/>
                <w:tab w:val="left" w:pos="90"/>
              </w:tabs>
              <w:ind w:left="-90" w:right="90"/>
              <w:rPr>
                <w:color w:val="C00000"/>
              </w:rPr>
            </w:pPr>
            <w:r w:rsidRPr="00973B1D">
              <w:rPr>
                <w:color w:val="C00000"/>
              </w:rPr>
              <w:t xml:space="preserve">Case notes draft due </w:t>
            </w:r>
          </w:p>
          <w:p w14:paraId="1CDBD34F" w14:textId="77777777" w:rsidR="00E43855" w:rsidRPr="00973B1D" w:rsidRDefault="00E43855" w:rsidP="00BD56E7">
            <w:pPr>
              <w:rPr>
                <w:rFonts w:ascii="Times New Roman" w:hAnsi="Times New Roman" w:cs="Times New Roman"/>
                <w:lang w:eastAsia="zh-CN"/>
              </w:rPr>
            </w:pPr>
          </w:p>
        </w:tc>
        <w:tc>
          <w:tcPr>
            <w:tcW w:w="2430" w:type="dxa"/>
          </w:tcPr>
          <w:p w14:paraId="384650A5" w14:textId="77777777" w:rsidR="00E43855" w:rsidRPr="00973B1D" w:rsidRDefault="00E43855" w:rsidP="00BD56E7">
            <w:pPr>
              <w:pStyle w:val="Header"/>
              <w:tabs>
                <w:tab w:val="clear" w:pos="4320"/>
                <w:tab w:val="clear" w:pos="8640"/>
                <w:tab w:val="left" w:pos="90"/>
              </w:tabs>
              <w:ind w:left="-90" w:right="90"/>
            </w:pPr>
          </w:p>
          <w:p w14:paraId="7C90A6B3" w14:textId="77777777" w:rsidR="00E43855" w:rsidRPr="00973B1D" w:rsidRDefault="00E43855" w:rsidP="00BD56E7">
            <w:pPr>
              <w:pStyle w:val="Header"/>
              <w:tabs>
                <w:tab w:val="clear" w:pos="4320"/>
                <w:tab w:val="clear" w:pos="8640"/>
                <w:tab w:val="left" w:pos="90"/>
              </w:tabs>
              <w:ind w:left="-90" w:right="90"/>
            </w:pPr>
            <w:r w:rsidRPr="00973B1D">
              <w:t>Intake form posted for next week</w:t>
            </w:r>
          </w:p>
          <w:p w14:paraId="54581C49" w14:textId="77777777" w:rsidR="00E43855" w:rsidRPr="00973B1D" w:rsidRDefault="00E43855" w:rsidP="00BD56E7">
            <w:pPr>
              <w:pStyle w:val="Header"/>
              <w:tabs>
                <w:tab w:val="clear" w:pos="4320"/>
                <w:tab w:val="clear" w:pos="8640"/>
                <w:tab w:val="left" w:pos="90"/>
              </w:tabs>
              <w:ind w:left="-90" w:right="90"/>
              <w:rPr>
                <w:color w:val="0070C0"/>
              </w:rPr>
            </w:pPr>
            <w:r w:rsidRPr="00973B1D">
              <w:rPr>
                <w:color w:val="0070C0"/>
              </w:rPr>
              <w:t>Mindfulness 9—link will be presented in Blackboard lecture.</w:t>
            </w:r>
          </w:p>
        </w:tc>
      </w:tr>
      <w:tr w:rsidR="00E43855" w:rsidRPr="00973B1D" w14:paraId="3138D475" w14:textId="77777777" w:rsidTr="00DE670E">
        <w:tc>
          <w:tcPr>
            <w:tcW w:w="989" w:type="dxa"/>
          </w:tcPr>
          <w:p w14:paraId="236FC649"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12</w:t>
            </w:r>
          </w:p>
        </w:tc>
        <w:tc>
          <w:tcPr>
            <w:tcW w:w="1260" w:type="dxa"/>
          </w:tcPr>
          <w:p w14:paraId="0C5AF6B8" w14:textId="77777777" w:rsidR="00E43855" w:rsidRPr="00973B1D" w:rsidRDefault="00E43855" w:rsidP="00BD56E7">
            <w:pPr>
              <w:pStyle w:val="Header"/>
              <w:widowControl w:val="0"/>
              <w:tabs>
                <w:tab w:val="clear" w:pos="4320"/>
                <w:tab w:val="clear" w:pos="8640"/>
                <w:tab w:val="left" w:pos="-108"/>
              </w:tabs>
              <w:ind w:left="-90" w:right="90"/>
            </w:pPr>
            <w:r w:rsidRPr="00973B1D">
              <w:t>Intake readings</w:t>
            </w:r>
          </w:p>
          <w:p w14:paraId="18B7A42C" w14:textId="77777777" w:rsidR="00E43855" w:rsidRPr="00973B1D" w:rsidRDefault="00E43855" w:rsidP="00BD56E7">
            <w:pPr>
              <w:pStyle w:val="Header"/>
              <w:tabs>
                <w:tab w:val="clear" w:pos="4320"/>
                <w:tab w:val="clear" w:pos="8640"/>
                <w:tab w:val="left" w:pos="90"/>
              </w:tabs>
              <w:ind w:left="-90" w:right="90"/>
            </w:pPr>
            <w:r w:rsidRPr="00973B1D">
              <w:lastRenderedPageBreak/>
              <w:t>Self-harm handout</w:t>
            </w:r>
          </w:p>
          <w:p w14:paraId="5821EFB8" w14:textId="77777777" w:rsidR="00E43855" w:rsidRPr="00973B1D" w:rsidRDefault="00E43855" w:rsidP="00BD56E7">
            <w:pPr>
              <w:rPr>
                <w:rFonts w:ascii="Times New Roman" w:hAnsi="Times New Roman" w:cs="Times New Roman"/>
                <w:lang w:eastAsia="zh-CN"/>
              </w:rPr>
            </w:pPr>
          </w:p>
        </w:tc>
        <w:tc>
          <w:tcPr>
            <w:tcW w:w="2700" w:type="dxa"/>
          </w:tcPr>
          <w:p w14:paraId="28F6477A" w14:textId="77777777" w:rsidR="00E43855" w:rsidRPr="00973B1D" w:rsidRDefault="00E43855" w:rsidP="00BD56E7">
            <w:pPr>
              <w:pStyle w:val="Header"/>
              <w:tabs>
                <w:tab w:val="clear" w:pos="4320"/>
                <w:tab w:val="clear" w:pos="8640"/>
                <w:tab w:val="left" w:pos="90"/>
              </w:tabs>
              <w:ind w:left="-90" w:right="90"/>
            </w:pPr>
            <w:r w:rsidRPr="00973B1D">
              <w:lastRenderedPageBreak/>
              <w:t>Intake Interview</w:t>
            </w:r>
          </w:p>
          <w:p w14:paraId="0B20E0CD" w14:textId="77777777" w:rsidR="00E43855" w:rsidRPr="00973B1D" w:rsidRDefault="00E43855" w:rsidP="00BD56E7">
            <w:pPr>
              <w:pStyle w:val="Header"/>
              <w:tabs>
                <w:tab w:val="clear" w:pos="4320"/>
                <w:tab w:val="clear" w:pos="8640"/>
                <w:tab w:val="left" w:pos="90"/>
              </w:tabs>
              <w:ind w:left="-90" w:right="90"/>
            </w:pPr>
            <w:r w:rsidRPr="00973B1D">
              <w:t>Mental Status Exam</w:t>
            </w:r>
          </w:p>
          <w:p w14:paraId="075CC4E9" w14:textId="77777777" w:rsidR="00E43855" w:rsidRPr="00973B1D" w:rsidRDefault="00E43855" w:rsidP="00BD56E7">
            <w:pPr>
              <w:pStyle w:val="Header"/>
              <w:tabs>
                <w:tab w:val="clear" w:pos="4320"/>
                <w:tab w:val="clear" w:pos="8640"/>
                <w:tab w:val="left" w:pos="90"/>
              </w:tabs>
              <w:ind w:left="-90" w:right="90"/>
            </w:pPr>
            <w:r w:rsidRPr="00973B1D">
              <w:lastRenderedPageBreak/>
              <w:t>Assessment:  risk, self-harm, suicide</w:t>
            </w:r>
          </w:p>
        </w:tc>
        <w:tc>
          <w:tcPr>
            <w:tcW w:w="1711" w:type="dxa"/>
          </w:tcPr>
          <w:p w14:paraId="0CFAC71C"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lastRenderedPageBreak/>
              <w:t xml:space="preserve">2.F.5.d.; 2.F.5.f.; </w:t>
            </w:r>
            <w:r w:rsidRPr="00973B1D">
              <w:rPr>
                <w:rFonts w:ascii="Times New Roman" w:hAnsi="Times New Roman" w:cs="Times New Roman"/>
              </w:rPr>
              <w:lastRenderedPageBreak/>
              <w:t>2.F.5.g.; 2.F.5.</w:t>
            </w:r>
            <w:proofErr w:type="gramStart"/>
            <w:r w:rsidRPr="00973B1D">
              <w:rPr>
                <w:rFonts w:ascii="Times New Roman" w:hAnsi="Times New Roman" w:cs="Times New Roman"/>
              </w:rPr>
              <w:t>j.;</w:t>
            </w:r>
            <w:proofErr w:type="gramEnd"/>
          </w:p>
          <w:p w14:paraId="0BB533F3"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t>(</w:t>
            </w:r>
            <w:proofErr w:type="gramStart"/>
            <w:r w:rsidRPr="00973B1D">
              <w:rPr>
                <w:rFonts w:ascii="Times New Roman" w:hAnsi="Times New Roman" w:cs="Times New Roman"/>
              </w:rPr>
              <w:t>ethical</w:t>
            </w:r>
            <w:proofErr w:type="gramEnd"/>
            <w:r w:rsidRPr="00973B1D">
              <w:rPr>
                <w:rFonts w:ascii="Times New Roman" w:hAnsi="Times New Roman" w:cs="Times New Roman"/>
              </w:rPr>
              <w:t>, cultural relevance; counselor characteristics; essential skills; client access and understanding)</w:t>
            </w:r>
          </w:p>
        </w:tc>
        <w:tc>
          <w:tcPr>
            <w:tcW w:w="1890" w:type="dxa"/>
          </w:tcPr>
          <w:p w14:paraId="41969C49" w14:textId="77777777" w:rsidR="00E43855" w:rsidRPr="00973B1D" w:rsidRDefault="00E43855" w:rsidP="00BD56E7">
            <w:pPr>
              <w:rPr>
                <w:rFonts w:ascii="Times New Roman" w:hAnsi="Times New Roman" w:cs="Times New Roman"/>
                <w:color w:val="C00000"/>
                <w:lang w:eastAsia="zh-CN"/>
              </w:rPr>
            </w:pPr>
            <w:r w:rsidRPr="00973B1D">
              <w:rPr>
                <w:rFonts w:ascii="Times New Roman" w:hAnsi="Times New Roman" w:cs="Times New Roman"/>
                <w:color w:val="C00000"/>
                <w:lang w:eastAsia="zh-CN"/>
              </w:rPr>
              <w:lastRenderedPageBreak/>
              <w:t>P9 due 11-15 by 10pm.</w:t>
            </w:r>
          </w:p>
        </w:tc>
        <w:tc>
          <w:tcPr>
            <w:tcW w:w="2430" w:type="dxa"/>
          </w:tcPr>
          <w:p w14:paraId="49F68066" w14:textId="77777777" w:rsidR="00E43855" w:rsidRPr="00973B1D" w:rsidRDefault="00E43855" w:rsidP="00BD56E7">
            <w:pPr>
              <w:pStyle w:val="Header"/>
              <w:tabs>
                <w:tab w:val="clear" w:pos="4320"/>
                <w:tab w:val="clear" w:pos="8640"/>
                <w:tab w:val="left" w:pos="90"/>
              </w:tabs>
              <w:ind w:left="-90" w:right="90"/>
            </w:pPr>
          </w:p>
          <w:p w14:paraId="10A8A7C4"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color w:val="0070C0"/>
              </w:rPr>
              <w:t xml:space="preserve">Mindfulness </w:t>
            </w:r>
            <w:proofErr w:type="gramStart"/>
            <w:r w:rsidRPr="00973B1D">
              <w:rPr>
                <w:rFonts w:ascii="Times New Roman" w:hAnsi="Times New Roman" w:cs="Times New Roman"/>
                <w:color w:val="0070C0"/>
              </w:rPr>
              <w:t>10</w:t>
            </w:r>
            <w:proofErr w:type="gramEnd"/>
          </w:p>
        </w:tc>
      </w:tr>
      <w:tr w:rsidR="00E43855" w:rsidRPr="00973B1D" w14:paraId="1C29348B" w14:textId="77777777" w:rsidTr="00DE670E">
        <w:tc>
          <w:tcPr>
            <w:tcW w:w="989" w:type="dxa"/>
          </w:tcPr>
          <w:p w14:paraId="6C3B6691" w14:textId="77777777" w:rsidR="00E43855" w:rsidRPr="00973B1D" w:rsidRDefault="00E43855" w:rsidP="00BD56E7">
            <w:pPr>
              <w:rPr>
                <w:rFonts w:ascii="Times New Roman" w:hAnsi="Times New Roman" w:cs="Times New Roman"/>
                <w:lang w:eastAsia="zh-CN"/>
              </w:rPr>
            </w:pPr>
          </w:p>
        </w:tc>
        <w:tc>
          <w:tcPr>
            <w:tcW w:w="9991" w:type="dxa"/>
            <w:gridSpan w:val="5"/>
            <w:shd w:val="clear" w:color="auto" w:fill="D9D9D9" w:themeFill="background1" w:themeFillShade="D9"/>
          </w:tcPr>
          <w:p w14:paraId="09821DB8" w14:textId="77777777" w:rsidR="00E43855" w:rsidRPr="00973B1D" w:rsidRDefault="00E43855" w:rsidP="00BD56E7">
            <w:pPr>
              <w:pStyle w:val="Header"/>
              <w:tabs>
                <w:tab w:val="clear" w:pos="4320"/>
                <w:tab w:val="clear" w:pos="8640"/>
                <w:tab w:val="left" w:pos="90"/>
              </w:tabs>
              <w:ind w:left="-90" w:right="90"/>
              <w:jc w:val="center"/>
            </w:pPr>
            <w:r w:rsidRPr="00973B1D">
              <w:t>No class for Thanksgiving Break</w:t>
            </w:r>
            <w:proofErr w:type="gramStart"/>
            <w:r w:rsidRPr="00973B1D">
              <w:t xml:space="preserve">.  </w:t>
            </w:r>
            <w:proofErr w:type="gramEnd"/>
          </w:p>
          <w:p w14:paraId="5FBACBCC" w14:textId="77777777" w:rsidR="00E43855" w:rsidRPr="00973B1D" w:rsidRDefault="00E43855" w:rsidP="00BD56E7">
            <w:pPr>
              <w:pStyle w:val="Header"/>
              <w:tabs>
                <w:tab w:val="clear" w:pos="4320"/>
                <w:tab w:val="clear" w:pos="8640"/>
                <w:tab w:val="left" w:pos="90"/>
              </w:tabs>
              <w:ind w:left="-90" w:right="90"/>
              <w:jc w:val="center"/>
            </w:pPr>
            <w:r w:rsidRPr="00973B1D">
              <w:t>Have a safe and meaningful time, whatever your activities, and remember the meaning/impact of the holiday may be different for other cultural groups as history has often been mis-represented</w:t>
            </w:r>
            <w:proofErr w:type="gramStart"/>
            <w:r w:rsidRPr="00973B1D">
              <w:t xml:space="preserve">.  </w:t>
            </w:r>
            <w:proofErr w:type="gramEnd"/>
          </w:p>
        </w:tc>
      </w:tr>
      <w:tr w:rsidR="00E43855" w:rsidRPr="00973B1D" w14:paraId="53C8F6D6" w14:textId="77777777" w:rsidTr="00DE670E">
        <w:trPr>
          <w:trHeight w:val="840"/>
        </w:trPr>
        <w:tc>
          <w:tcPr>
            <w:tcW w:w="989" w:type="dxa"/>
          </w:tcPr>
          <w:p w14:paraId="73D16D65"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13</w:t>
            </w:r>
          </w:p>
        </w:tc>
        <w:tc>
          <w:tcPr>
            <w:tcW w:w="1260" w:type="dxa"/>
          </w:tcPr>
          <w:p w14:paraId="7CFA045F" w14:textId="77777777" w:rsidR="00E43855" w:rsidRPr="00973B1D" w:rsidRDefault="00E43855" w:rsidP="00BD56E7">
            <w:pPr>
              <w:pStyle w:val="Header"/>
              <w:widowControl w:val="0"/>
              <w:tabs>
                <w:tab w:val="clear" w:pos="4320"/>
                <w:tab w:val="clear" w:pos="8640"/>
                <w:tab w:val="left" w:pos="-108"/>
              </w:tabs>
              <w:ind w:left="-90" w:right="90"/>
            </w:pPr>
            <w:r w:rsidRPr="00973B1D">
              <w:t>B-CH 10</w:t>
            </w:r>
          </w:p>
          <w:p w14:paraId="1E86B330" w14:textId="77777777" w:rsidR="00E43855" w:rsidRPr="00973B1D" w:rsidRDefault="00E43855" w:rsidP="00BD56E7">
            <w:pPr>
              <w:pStyle w:val="Header"/>
              <w:widowControl w:val="0"/>
              <w:tabs>
                <w:tab w:val="clear" w:pos="4320"/>
                <w:tab w:val="clear" w:pos="8640"/>
                <w:tab w:val="left" w:pos="-108"/>
              </w:tabs>
              <w:ind w:left="-90" w:right="90"/>
            </w:pPr>
            <w:r w:rsidRPr="00973B1D">
              <w:t>M-CH 15</w:t>
            </w:r>
          </w:p>
          <w:p w14:paraId="309509E3" w14:textId="77777777" w:rsidR="00E43855" w:rsidRPr="00973B1D" w:rsidRDefault="00E43855" w:rsidP="00BD56E7">
            <w:pPr>
              <w:pStyle w:val="Header"/>
              <w:tabs>
                <w:tab w:val="clear" w:pos="4320"/>
                <w:tab w:val="clear" w:pos="8640"/>
                <w:tab w:val="left" w:pos="90"/>
              </w:tabs>
              <w:ind w:left="-90" w:right="90"/>
            </w:pPr>
            <w:r w:rsidRPr="00973B1D">
              <w:t>Hinton &amp; Goodwin, 2016</w:t>
            </w:r>
          </w:p>
          <w:p w14:paraId="60A90DF3" w14:textId="77777777" w:rsidR="00E43855" w:rsidRPr="00973B1D" w:rsidRDefault="00E43855" w:rsidP="00BD56E7">
            <w:pPr>
              <w:rPr>
                <w:rFonts w:ascii="Times New Roman" w:hAnsi="Times New Roman" w:cs="Times New Roman"/>
                <w:lang w:eastAsia="zh-CN"/>
              </w:rPr>
            </w:pPr>
          </w:p>
        </w:tc>
        <w:tc>
          <w:tcPr>
            <w:tcW w:w="2700" w:type="dxa"/>
          </w:tcPr>
          <w:p w14:paraId="5088FDDD" w14:textId="77777777" w:rsidR="00E43855" w:rsidRPr="00973B1D" w:rsidRDefault="00E43855" w:rsidP="00BD56E7">
            <w:pPr>
              <w:pStyle w:val="Header"/>
              <w:tabs>
                <w:tab w:val="clear" w:pos="4320"/>
                <w:tab w:val="clear" w:pos="8640"/>
                <w:tab w:val="left" w:pos="90"/>
              </w:tabs>
              <w:ind w:left="-90" w:right="90"/>
              <w:rPr>
                <w:color w:val="000000" w:themeColor="text1"/>
              </w:rPr>
            </w:pPr>
            <w:r w:rsidRPr="00973B1D">
              <w:rPr>
                <w:color w:val="000000" w:themeColor="text1"/>
              </w:rPr>
              <w:t xml:space="preserve">Bridging Brain to Diagnosis (B10)  </w:t>
            </w:r>
          </w:p>
          <w:p w14:paraId="327FF847" w14:textId="77777777" w:rsidR="00E43855" w:rsidRPr="00973B1D" w:rsidRDefault="00E43855" w:rsidP="00BD56E7">
            <w:pPr>
              <w:pStyle w:val="Header"/>
              <w:tabs>
                <w:tab w:val="clear" w:pos="4320"/>
                <w:tab w:val="clear" w:pos="8640"/>
                <w:tab w:val="left" w:pos="90"/>
              </w:tabs>
              <w:ind w:left="-90" w:right="90"/>
              <w:rPr>
                <w:color w:val="000000" w:themeColor="text1"/>
              </w:rPr>
            </w:pPr>
            <w:r w:rsidRPr="00973B1D">
              <w:rPr>
                <w:color w:val="000000" w:themeColor="text1"/>
              </w:rPr>
              <w:t>Neural Patterns in the womb &amp; beyond (B10)</w:t>
            </w:r>
          </w:p>
          <w:p w14:paraId="72649255" w14:textId="77777777" w:rsidR="00E43855" w:rsidRPr="00973B1D" w:rsidRDefault="00E43855" w:rsidP="00BD56E7">
            <w:pPr>
              <w:pStyle w:val="Header"/>
              <w:tabs>
                <w:tab w:val="clear" w:pos="4320"/>
                <w:tab w:val="clear" w:pos="8640"/>
                <w:tab w:val="left" w:pos="90"/>
              </w:tabs>
              <w:ind w:left="-90" w:right="90"/>
              <w:rPr>
                <w:color w:val="000000" w:themeColor="text1"/>
              </w:rPr>
            </w:pPr>
            <w:r w:rsidRPr="00973B1D">
              <w:rPr>
                <w:color w:val="000000" w:themeColor="text1"/>
              </w:rPr>
              <w:t>Grounding Therapy in the Right Brain (B10)</w:t>
            </w:r>
          </w:p>
          <w:p w14:paraId="174EBF37" w14:textId="77777777" w:rsidR="00E43855" w:rsidRPr="00973B1D" w:rsidRDefault="00E43855" w:rsidP="00BD56E7">
            <w:pPr>
              <w:pStyle w:val="Header"/>
              <w:tabs>
                <w:tab w:val="clear" w:pos="4320"/>
                <w:tab w:val="clear" w:pos="8640"/>
                <w:tab w:val="left" w:pos="90"/>
              </w:tabs>
              <w:ind w:left="-90" w:right="90"/>
              <w:rPr>
                <w:color w:val="000000" w:themeColor="text1"/>
              </w:rPr>
            </w:pPr>
            <w:r w:rsidRPr="00973B1D">
              <w:rPr>
                <w:color w:val="000000" w:themeColor="text1"/>
              </w:rPr>
              <w:t>Self-Care (M15)</w:t>
            </w:r>
          </w:p>
        </w:tc>
        <w:tc>
          <w:tcPr>
            <w:tcW w:w="1711" w:type="dxa"/>
          </w:tcPr>
          <w:p w14:paraId="430A7008"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2.F.5.d.; 2.F.5.f.; 2.F.5.g.; 2.F.5.</w:t>
            </w:r>
            <w:proofErr w:type="gramStart"/>
            <w:r w:rsidRPr="00973B1D">
              <w:rPr>
                <w:rFonts w:ascii="Times New Roman" w:hAnsi="Times New Roman" w:cs="Times New Roman"/>
              </w:rPr>
              <w:t>j.;</w:t>
            </w:r>
            <w:proofErr w:type="gramEnd"/>
          </w:p>
          <w:p w14:paraId="0278AE97" w14:textId="77777777" w:rsidR="00E43855" w:rsidRPr="00973B1D" w:rsidRDefault="00E43855" w:rsidP="00BD56E7">
            <w:pPr>
              <w:rPr>
                <w:rFonts w:ascii="Times New Roman" w:hAnsi="Times New Roman" w:cs="Times New Roman"/>
              </w:rPr>
            </w:pPr>
            <w:r w:rsidRPr="00973B1D">
              <w:rPr>
                <w:rFonts w:ascii="Times New Roman" w:hAnsi="Times New Roman" w:cs="Times New Roman"/>
              </w:rPr>
              <w:t>2.F.1.k.; 2.F.1.l.</w:t>
            </w:r>
          </w:p>
          <w:p w14:paraId="6ACE7580"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rPr>
              <w:t>(</w:t>
            </w:r>
            <w:proofErr w:type="gramStart"/>
            <w:r w:rsidRPr="00973B1D">
              <w:rPr>
                <w:rFonts w:ascii="Times New Roman" w:hAnsi="Times New Roman" w:cs="Times New Roman"/>
              </w:rPr>
              <w:t>ethical</w:t>
            </w:r>
            <w:proofErr w:type="gramEnd"/>
            <w:r w:rsidRPr="00973B1D">
              <w:rPr>
                <w:rFonts w:ascii="Times New Roman" w:hAnsi="Times New Roman" w:cs="Times New Roman"/>
              </w:rPr>
              <w:t>, cultural relevance; counselor characteristics; essential skills; client access and understanding; technology and personal/professional self-evaluation)</w:t>
            </w:r>
          </w:p>
        </w:tc>
        <w:tc>
          <w:tcPr>
            <w:tcW w:w="1890" w:type="dxa"/>
          </w:tcPr>
          <w:p w14:paraId="0D7E9482" w14:textId="77777777" w:rsidR="00E43855" w:rsidRPr="00973B1D" w:rsidRDefault="00E43855" w:rsidP="00BD56E7">
            <w:pPr>
              <w:rPr>
                <w:rFonts w:ascii="Times New Roman" w:hAnsi="Times New Roman" w:cs="Times New Roman"/>
                <w:color w:val="C00000"/>
                <w:lang w:eastAsia="zh-CN"/>
              </w:rPr>
            </w:pPr>
            <w:r w:rsidRPr="00973B1D">
              <w:rPr>
                <w:rFonts w:ascii="Times New Roman" w:hAnsi="Times New Roman" w:cs="Times New Roman"/>
                <w:color w:val="C00000"/>
                <w:lang w:eastAsia="zh-CN"/>
              </w:rPr>
              <w:t>P10 due 11-29 by 10pm.</w:t>
            </w:r>
          </w:p>
        </w:tc>
        <w:tc>
          <w:tcPr>
            <w:tcW w:w="2430" w:type="dxa"/>
          </w:tcPr>
          <w:p w14:paraId="4C140416" w14:textId="77777777" w:rsidR="00E43855" w:rsidRPr="00973B1D" w:rsidRDefault="00E43855" w:rsidP="00BD56E7">
            <w:pPr>
              <w:pStyle w:val="Header"/>
              <w:tabs>
                <w:tab w:val="clear" w:pos="4320"/>
                <w:tab w:val="clear" w:pos="8640"/>
                <w:tab w:val="left" w:pos="90"/>
              </w:tabs>
              <w:ind w:right="90"/>
            </w:pPr>
          </w:p>
          <w:p w14:paraId="36ED970F" w14:textId="77777777" w:rsidR="00E43855" w:rsidRPr="00973B1D" w:rsidRDefault="00E43855" w:rsidP="00BD56E7">
            <w:pPr>
              <w:rPr>
                <w:rFonts w:ascii="Times New Roman" w:hAnsi="Times New Roman" w:cs="Times New Roman"/>
                <w:color w:val="C00000"/>
                <w:lang w:eastAsia="zh-CN"/>
              </w:rPr>
            </w:pPr>
            <w:r w:rsidRPr="00973B1D">
              <w:rPr>
                <w:rFonts w:ascii="Times New Roman" w:hAnsi="Times New Roman" w:cs="Times New Roman"/>
                <w:color w:val="0070C0"/>
              </w:rPr>
              <w:t xml:space="preserve">Mindfulness </w:t>
            </w:r>
            <w:proofErr w:type="gramStart"/>
            <w:r w:rsidRPr="00973B1D">
              <w:rPr>
                <w:rFonts w:ascii="Times New Roman" w:hAnsi="Times New Roman" w:cs="Times New Roman"/>
                <w:color w:val="0070C0"/>
              </w:rPr>
              <w:t>11</w:t>
            </w:r>
            <w:proofErr w:type="gramEnd"/>
          </w:p>
        </w:tc>
      </w:tr>
      <w:tr w:rsidR="00E43855" w:rsidRPr="00973B1D" w14:paraId="660B8B91" w14:textId="77777777" w:rsidTr="00DE670E">
        <w:tc>
          <w:tcPr>
            <w:tcW w:w="989" w:type="dxa"/>
          </w:tcPr>
          <w:p w14:paraId="5FB24828"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14</w:t>
            </w:r>
          </w:p>
        </w:tc>
        <w:tc>
          <w:tcPr>
            <w:tcW w:w="1260" w:type="dxa"/>
          </w:tcPr>
          <w:p w14:paraId="391477F1" w14:textId="77777777" w:rsidR="00E43855" w:rsidRPr="00973B1D" w:rsidRDefault="00E43855" w:rsidP="00BD56E7">
            <w:pPr>
              <w:rPr>
                <w:rFonts w:ascii="Times New Roman" w:hAnsi="Times New Roman" w:cs="Times New Roman"/>
                <w:lang w:eastAsia="zh-CN"/>
              </w:rPr>
            </w:pPr>
          </w:p>
        </w:tc>
        <w:tc>
          <w:tcPr>
            <w:tcW w:w="2700" w:type="dxa"/>
          </w:tcPr>
          <w:p w14:paraId="614A1FA8" w14:textId="77777777" w:rsidR="00E43855" w:rsidRPr="00973B1D" w:rsidRDefault="00E43855" w:rsidP="00BD56E7">
            <w:pPr>
              <w:pStyle w:val="Header"/>
              <w:tabs>
                <w:tab w:val="clear" w:pos="4320"/>
                <w:tab w:val="clear" w:pos="8640"/>
                <w:tab w:val="left" w:pos="90"/>
              </w:tabs>
              <w:ind w:right="90"/>
              <w:rPr>
                <w:color w:val="000000" w:themeColor="text1"/>
              </w:rPr>
            </w:pPr>
            <w:r w:rsidRPr="00973B1D">
              <w:rPr>
                <w:color w:val="000000" w:themeColor="text1"/>
              </w:rPr>
              <w:t>Change</w:t>
            </w:r>
          </w:p>
          <w:p w14:paraId="73AD5854" w14:textId="77777777" w:rsidR="00E43855" w:rsidRPr="00973B1D" w:rsidRDefault="00E43855" w:rsidP="00BD56E7">
            <w:pPr>
              <w:pStyle w:val="Header"/>
              <w:tabs>
                <w:tab w:val="clear" w:pos="4320"/>
                <w:tab w:val="clear" w:pos="8640"/>
                <w:tab w:val="left" w:pos="90"/>
              </w:tabs>
              <w:ind w:left="-90" w:right="90"/>
              <w:rPr>
                <w:color w:val="000000" w:themeColor="text1"/>
              </w:rPr>
            </w:pPr>
            <w:r w:rsidRPr="00973B1D">
              <w:rPr>
                <w:color w:val="000000" w:themeColor="text1"/>
              </w:rPr>
              <w:t>Pulling it all together</w:t>
            </w:r>
          </w:p>
          <w:p w14:paraId="5C2288B9" w14:textId="77777777" w:rsidR="00E43855" w:rsidRPr="00973B1D" w:rsidRDefault="00E43855" w:rsidP="00BD56E7">
            <w:pPr>
              <w:rPr>
                <w:rFonts w:ascii="Times New Roman" w:hAnsi="Times New Roman" w:cs="Times New Roman"/>
                <w:lang w:eastAsia="zh-CN"/>
              </w:rPr>
            </w:pPr>
          </w:p>
        </w:tc>
        <w:tc>
          <w:tcPr>
            <w:tcW w:w="1711" w:type="dxa"/>
          </w:tcPr>
          <w:p w14:paraId="33E404F0" w14:textId="77777777" w:rsidR="00E43855" w:rsidRPr="00973B1D" w:rsidRDefault="00E43855" w:rsidP="00BD56E7">
            <w:pPr>
              <w:adjustRightInd w:val="0"/>
              <w:rPr>
                <w:rFonts w:ascii="Times New Roman" w:hAnsi="Times New Roman" w:cs="Times New Roman"/>
              </w:rPr>
            </w:pPr>
            <w:r w:rsidRPr="00973B1D">
              <w:rPr>
                <w:rFonts w:ascii="Times New Roman" w:hAnsi="Times New Roman" w:cs="Times New Roman"/>
              </w:rPr>
              <w:t>2.F.5.d.; 2.F.5.f.; 2.F.5.g.; 2.F.5.j.; 2.F.1.k.; 2.F.1.l.; 5.C.3.b.; 5.G.3.f.</w:t>
            </w:r>
          </w:p>
          <w:p w14:paraId="4D9E3BF6" w14:textId="77777777" w:rsidR="00E43855" w:rsidRPr="00973B1D" w:rsidRDefault="00E43855" w:rsidP="00BD56E7">
            <w:pPr>
              <w:adjustRightInd w:val="0"/>
              <w:rPr>
                <w:rFonts w:ascii="Times New Roman" w:hAnsi="Times New Roman" w:cs="Times New Roman"/>
              </w:rPr>
            </w:pPr>
            <w:r w:rsidRPr="00973B1D">
              <w:rPr>
                <w:rFonts w:ascii="Times New Roman" w:hAnsi="Times New Roman" w:cs="Times New Roman"/>
              </w:rPr>
              <w:t>(</w:t>
            </w:r>
            <w:proofErr w:type="gramStart"/>
            <w:r w:rsidRPr="00973B1D">
              <w:rPr>
                <w:rFonts w:ascii="Times New Roman" w:hAnsi="Times New Roman" w:cs="Times New Roman"/>
              </w:rPr>
              <w:t>ethical</w:t>
            </w:r>
            <w:proofErr w:type="gramEnd"/>
            <w:r w:rsidRPr="00973B1D">
              <w:rPr>
                <w:rFonts w:ascii="Times New Roman" w:hAnsi="Times New Roman" w:cs="Times New Roman"/>
              </w:rPr>
              <w:t xml:space="preserve">, cultural relevance; counselor characteristics; </w:t>
            </w:r>
            <w:r w:rsidRPr="00973B1D">
              <w:rPr>
                <w:rFonts w:ascii="Times New Roman" w:hAnsi="Times New Roman" w:cs="Times New Roman"/>
              </w:rPr>
              <w:lastRenderedPageBreak/>
              <w:t>essential skills; client access and understanding; technology; personal/professional self-evaluation; strategies to help clients in work/life transitions; techniques in school settings)</w:t>
            </w:r>
          </w:p>
        </w:tc>
        <w:tc>
          <w:tcPr>
            <w:tcW w:w="1890" w:type="dxa"/>
          </w:tcPr>
          <w:p w14:paraId="4A6F1EDD" w14:textId="77777777" w:rsidR="00E43855" w:rsidRPr="00973B1D" w:rsidRDefault="00E43855" w:rsidP="00BD56E7">
            <w:pPr>
              <w:pStyle w:val="Header"/>
              <w:tabs>
                <w:tab w:val="clear" w:pos="4320"/>
                <w:tab w:val="clear" w:pos="8640"/>
                <w:tab w:val="left" w:pos="90"/>
                <w:tab w:val="left" w:pos="7560"/>
              </w:tabs>
              <w:ind w:left="-90" w:right="90"/>
              <w:rPr>
                <w:color w:val="C00000"/>
              </w:rPr>
            </w:pPr>
            <w:r w:rsidRPr="00973B1D">
              <w:rPr>
                <w:color w:val="C00000"/>
              </w:rPr>
              <w:lastRenderedPageBreak/>
              <w:t>Final Self-Assessment Papers Due by 10pm today</w:t>
            </w:r>
          </w:p>
        </w:tc>
        <w:tc>
          <w:tcPr>
            <w:tcW w:w="2430" w:type="dxa"/>
          </w:tcPr>
          <w:p w14:paraId="23FFDD9A" w14:textId="77777777" w:rsidR="00E43855" w:rsidRPr="00973B1D" w:rsidRDefault="00E43855" w:rsidP="00BD56E7">
            <w:pPr>
              <w:pStyle w:val="Header"/>
              <w:tabs>
                <w:tab w:val="clear" w:pos="4320"/>
                <w:tab w:val="clear" w:pos="8640"/>
              </w:tabs>
              <w:ind w:right="90"/>
            </w:pPr>
            <w:r w:rsidRPr="00973B1D">
              <w:t xml:space="preserve">Quiz </w:t>
            </w:r>
            <w:proofErr w:type="gramStart"/>
            <w:r w:rsidRPr="00973B1D">
              <w:t>5</w:t>
            </w:r>
            <w:proofErr w:type="gramEnd"/>
            <w:r w:rsidRPr="00973B1D">
              <w:t xml:space="preserve"> final activity</w:t>
            </w:r>
          </w:p>
          <w:p w14:paraId="29E52434" w14:textId="77777777" w:rsidR="00E43855" w:rsidRPr="00973B1D" w:rsidRDefault="00E43855" w:rsidP="00BD56E7">
            <w:pPr>
              <w:pStyle w:val="Header"/>
              <w:tabs>
                <w:tab w:val="clear" w:pos="4320"/>
                <w:tab w:val="clear" w:pos="8640"/>
              </w:tabs>
              <w:ind w:left="-90" w:right="90" w:firstLine="90"/>
              <w:rPr>
                <w:color w:val="0070C0"/>
              </w:rPr>
            </w:pPr>
            <w:r w:rsidRPr="00973B1D">
              <w:rPr>
                <w:color w:val="0070C0"/>
              </w:rPr>
              <w:t xml:space="preserve">Mindfulness </w:t>
            </w:r>
            <w:proofErr w:type="gramStart"/>
            <w:r w:rsidRPr="00973B1D">
              <w:rPr>
                <w:color w:val="0070C0"/>
              </w:rPr>
              <w:t>12</w:t>
            </w:r>
            <w:proofErr w:type="gramEnd"/>
          </w:p>
          <w:p w14:paraId="56AAAEC3" w14:textId="77777777" w:rsidR="00E43855" w:rsidRPr="00973B1D" w:rsidRDefault="00E43855" w:rsidP="00BD56E7">
            <w:pPr>
              <w:rPr>
                <w:rFonts w:ascii="Times New Roman" w:hAnsi="Times New Roman" w:cs="Times New Roman"/>
                <w:color w:val="0070C0"/>
              </w:rPr>
            </w:pPr>
          </w:p>
          <w:p w14:paraId="6CFF60CE" w14:textId="77777777" w:rsidR="00E43855" w:rsidRPr="00973B1D" w:rsidRDefault="00E43855" w:rsidP="00BD56E7">
            <w:pPr>
              <w:rPr>
                <w:rFonts w:ascii="Times New Roman" w:hAnsi="Times New Roman" w:cs="Times New Roman"/>
                <w:color w:val="0070C0"/>
              </w:rPr>
            </w:pPr>
            <w:r w:rsidRPr="00973B1D">
              <w:rPr>
                <w:rFonts w:ascii="Times New Roman" w:hAnsi="Times New Roman" w:cs="Times New Roman"/>
                <w:color w:val="0070C0"/>
              </w:rPr>
              <w:t xml:space="preserve">FINAL LAB </w:t>
            </w:r>
          </w:p>
          <w:p w14:paraId="1C31A33E" w14:textId="77777777" w:rsidR="00E43855" w:rsidRPr="00973B1D" w:rsidRDefault="00E43855" w:rsidP="00BD56E7">
            <w:pPr>
              <w:rPr>
                <w:rFonts w:ascii="Times New Roman" w:hAnsi="Times New Roman" w:cs="Times New Roman"/>
                <w:color w:val="0070C0"/>
              </w:rPr>
            </w:pPr>
            <w:r w:rsidRPr="00973B1D">
              <w:rPr>
                <w:rFonts w:ascii="Times New Roman" w:hAnsi="Times New Roman" w:cs="Times New Roman"/>
                <w:color w:val="0070C0"/>
              </w:rPr>
              <w:t>Self-Evaluation</w:t>
            </w:r>
          </w:p>
          <w:p w14:paraId="37504449" w14:textId="77777777" w:rsidR="00E43855" w:rsidRPr="00973B1D" w:rsidRDefault="00E43855" w:rsidP="00BD56E7">
            <w:pPr>
              <w:pStyle w:val="Header"/>
              <w:tabs>
                <w:tab w:val="clear" w:pos="4320"/>
                <w:tab w:val="clear" w:pos="8640"/>
              </w:tabs>
              <w:ind w:left="-90" w:right="90" w:firstLine="90"/>
            </w:pPr>
          </w:p>
          <w:p w14:paraId="1D58784B" w14:textId="77777777" w:rsidR="00E43855" w:rsidRPr="00973B1D" w:rsidRDefault="00E43855" w:rsidP="00BD56E7">
            <w:pPr>
              <w:ind w:left="8"/>
              <w:rPr>
                <w:rFonts w:ascii="Times New Roman" w:hAnsi="Times New Roman" w:cs="Times New Roman"/>
                <w:color w:val="C00000"/>
                <w:lang w:eastAsia="zh-CN"/>
              </w:rPr>
            </w:pPr>
          </w:p>
        </w:tc>
      </w:tr>
      <w:tr w:rsidR="00E43855" w:rsidRPr="00973B1D" w14:paraId="74631275" w14:textId="77777777" w:rsidTr="00DE670E">
        <w:tc>
          <w:tcPr>
            <w:tcW w:w="989" w:type="dxa"/>
          </w:tcPr>
          <w:p w14:paraId="63F62DF6"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15</w:t>
            </w:r>
          </w:p>
        </w:tc>
        <w:tc>
          <w:tcPr>
            <w:tcW w:w="7561" w:type="dxa"/>
            <w:gridSpan w:val="4"/>
          </w:tcPr>
          <w:p w14:paraId="310656EB" w14:textId="77777777" w:rsidR="00E43855" w:rsidRPr="00973B1D" w:rsidRDefault="00E43855" w:rsidP="00BD56E7">
            <w:pPr>
              <w:rPr>
                <w:rFonts w:ascii="Times New Roman" w:hAnsi="Times New Roman" w:cs="Times New Roman"/>
                <w:lang w:eastAsia="zh-CN"/>
              </w:rPr>
            </w:pPr>
            <w:r w:rsidRPr="00973B1D">
              <w:rPr>
                <w:rFonts w:ascii="Times New Roman" w:hAnsi="Times New Roman" w:cs="Times New Roman"/>
                <w:lang w:eastAsia="zh-CN"/>
              </w:rPr>
              <w:t xml:space="preserve">Final individual meetings with professor—see </w:t>
            </w:r>
            <w:proofErr w:type="spellStart"/>
            <w:r w:rsidRPr="00973B1D">
              <w:rPr>
                <w:rFonts w:ascii="Times New Roman" w:hAnsi="Times New Roman" w:cs="Times New Roman"/>
                <w:lang w:eastAsia="zh-CN"/>
              </w:rPr>
              <w:t>sign up</w:t>
            </w:r>
            <w:proofErr w:type="spellEnd"/>
            <w:r w:rsidRPr="00973B1D">
              <w:rPr>
                <w:rFonts w:ascii="Times New Roman" w:hAnsi="Times New Roman" w:cs="Times New Roman"/>
                <w:lang w:eastAsia="zh-CN"/>
              </w:rPr>
              <w:t xml:space="preserve"> sheet provided in November</w:t>
            </w:r>
            <w:proofErr w:type="gramStart"/>
            <w:r w:rsidRPr="00973B1D">
              <w:rPr>
                <w:rFonts w:ascii="Times New Roman" w:hAnsi="Times New Roman" w:cs="Times New Roman"/>
                <w:lang w:eastAsia="zh-CN"/>
              </w:rPr>
              <w:t xml:space="preserve">.  </w:t>
            </w:r>
            <w:proofErr w:type="gramEnd"/>
          </w:p>
        </w:tc>
        <w:tc>
          <w:tcPr>
            <w:tcW w:w="2430" w:type="dxa"/>
          </w:tcPr>
          <w:p w14:paraId="5B4154E7" w14:textId="426B124B" w:rsidR="00E43855" w:rsidRPr="00973B1D" w:rsidRDefault="0DC22494" w:rsidP="00BD56E7">
            <w:pPr>
              <w:rPr>
                <w:rFonts w:ascii="Times New Roman" w:hAnsi="Times New Roman" w:cs="Times New Roman"/>
                <w:lang w:eastAsia="zh-CN"/>
              </w:rPr>
            </w:pPr>
            <w:r w:rsidRPr="00973B1D">
              <w:rPr>
                <w:rFonts w:ascii="Times New Roman" w:hAnsi="Times New Roman" w:cs="Times New Roman"/>
                <w:lang w:eastAsia="zh-CN"/>
              </w:rPr>
              <w:t>PFE</w:t>
            </w:r>
          </w:p>
        </w:tc>
      </w:tr>
    </w:tbl>
    <w:p w14:paraId="17C80BF7" w14:textId="77777777" w:rsidR="00E43855" w:rsidRPr="00973B1D" w:rsidRDefault="00E43855" w:rsidP="00E43855">
      <w:pPr>
        <w:rPr>
          <w:rFonts w:ascii="Times New Roman" w:hAnsi="Times New Roman" w:cs="Times New Roman"/>
        </w:rPr>
      </w:pPr>
    </w:p>
    <w:p w14:paraId="5A72981C" w14:textId="794260EE" w:rsidR="00E06D37" w:rsidRPr="00973B1D" w:rsidRDefault="00E06D37" w:rsidP="00C53F38">
      <w:pPr>
        <w:ind w:right="-360" w:hanging="360"/>
        <w:rPr>
          <w:rFonts w:ascii="Times New Roman" w:hAnsi="Times New Roman" w:cs="Times New Roman"/>
          <w:i/>
          <w:iCs/>
        </w:rPr>
      </w:pPr>
    </w:p>
    <w:p w14:paraId="2524D5EE" w14:textId="77777777" w:rsidR="00E06D37" w:rsidRPr="00973B1D" w:rsidRDefault="00E06D37" w:rsidP="00E06D37">
      <w:pPr>
        <w:ind w:right="-360"/>
        <w:rPr>
          <w:rFonts w:ascii="Times New Roman" w:hAnsi="Times New Roman" w:cs="Times New Roman"/>
          <w:i/>
          <w:iCs/>
        </w:rPr>
      </w:pPr>
    </w:p>
    <w:p w14:paraId="11F5D0E5" w14:textId="3F3797EB" w:rsidR="00C53F38" w:rsidRPr="00973B1D" w:rsidRDefault="00C53F38" w:rsidP="7173513C">
      <w:pPr>
        <w:widowControl w:val="0"/>
        <w:ind w:left="2160"/>
        <w:rPr>
          <w:rFonts w:ascii="Times New Roman" w:hAnsi="Times New Roman" w:cs="Times New Roman"/>
          <w:color w:val="000000" w:themeColor="text1"/>
        </w:rPr>
      </w:pPr>
    </w:p>
    <w:sectPr w:rsidR="00C53F38" w:rsidRPr="00973B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63B99" w14:textId="77777777" w:rsidR="00195FAB" w:rsidRDefault="00195FAB" w:rsidP="00DE670E">
      <w:r>
        <w:separator/>
      </w:r>
    </w:p>
  </w:endnote>
  <w:endnote w:type="continuationSeparator" w:id="0">
    <w:p w14:paraId="0A9F22BD" w14:textId="77777777" w:rsidR="00195FAB" w:rsidRDefault="00195FAB" w:rsidP="00DE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3735730"/>
      <w:docPartObj>
        <w:docPartGallery w:val="Page Numbers (Bottom of Page)"/>
        <w:docPartUnique/>
      </w:docPartObj>
    </w:sdtPr>
    <w:sdtContent>
      <w:p w14:paraId="7A67C4AA" w14:textId="1EF00354" w:rsidR="00DE670E" w:rsidRDefault="00DE670E" w:rsidP="008F5E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59C1AC" w14:textId="77777777" w:rsidR="00DE670E" w:rsidRDefault="00DE670E" w:rsidP="00DE67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7658710"/>
      <w:docPartObj>
        <w:docPartGallery w:val="Page Numbers (Bottom of Page)"/>
        <w:docPartUnique/>
      </w:docPartObj>
    </w:sdtPr>
    <w:sdtContent>
      <w:p w14:paraId="7B900FB2" w14:textId="50974F1E" w:rsidR="00DE670E" w:rsidRDefault="00DE670E" w:rsidP="008F5E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2A9483" w14:textId="77777777" w:rsidR="00DE670E" w:rsidRDefault="00DE670E" w:rsidP="00DE670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7CB27" w14:textId="77777777" w:rsidR="00195FAB" w:rsidRDefault="00195FAB" w:rsidP="00DE670E">
      <w:r>
        <w:separator/>
      </w:r>
    </w:p>
  </w:footnote>
  <w:footnote w:type="continuationSeparator" w:id="0">
    <w:p w14:paraId="3ED8CC2D" w14:textId="77777777" w:rsidR="00195FAB" w:rsidRDefault="00195FAB" w:rsidP="00DE67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3CCBFE2"/>
    <w:lvl w:ilvl="0">
      <w:start w:val="1"/>
      <w:numFmt w:val="upperRoman"/>
      <w:pStyle w:val="ListParagraph"/>
      <w:lvlText w:val="%1."/>
      <w:lvlJc w:val="right"/>
      <w:pPr>
        <w:tabs>
          <w:tab w:val="num" w:pos="180"/>
        </w:tabs>
        <w:ind w:left="180" w:hanging="180"/>
      </w:pPr>
    </w:lvl>
  </w:abstractNum>
  <w:abstractNum w:abstractNumId="1" w15:restartNumberingAfterBreak="0">
    <w:nsid w:val="059259C7"/>
    <w:multiLevelType w:val="hybridMultilevel"/>
    <w:tmpl w:val="568A5E36"/>
    <w:lvl w:ilvl="0" w:tplc="2CE81F76">
      <w:start w:val="1"/>
      <w:numFmt w:val="low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D42423"/>
    <w:multiLevelType w:val="hybridMultilevel"/>
    <w:tmpl w:val="4A1A4864"/>
    <w:lvl w:ilvl="0" w:tplc="4A086E9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614B1F"/>
    <w:multiLevelType w:val="hybridMultilevel"/>
    <w:tmpl w:val="AE12776A"/>
    <w:lvl w:ilvl="0" w:tplc="22B4CE66">
      <w:start w:val="1"/>
      <w:numFmt w:val="decimal"/>
      <w:lvlText w:val="%1."/>
      <w:lvlJc w:val="left"/>
      <w:pPr>
        <w:ind w:left="720" w:hanging="360"/>
      </w:pPr>
      <w:rPr>
        <w:rFonts w:hint="default"/>
        <w:b w:val="0"/>
        <w:sz w:val="22"/>
      </w:rPr>
    </w:lvl>
    <w:lvl w:ilvl="1" w:tplc="04090019">
      <w:start w:val="1"/>
      <w:numFmt w:val="lowerLetter"/>
      <w:lvlText w:val="%2."/>
      <w:lvlJc w:val="left"/>
      <w:pPr>
        <w:ind w:left="1440" w:hanging="360"/>
      </w:pPr>
    </w:lvl>
    <w:lvl w:ilvl="2" w:tplc="8A429DC8">
      <w:start w:val="10"/>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B822A5"/>
    <w:multiLevelType w:val="hybridMultilevel"/>
    <w:tmpl w:val="90C413AE"/>
    <w:lvl w:ilvl="0" w:tplc="7B1C5E02">
      <w:numFmt w:val="bullet"/>
      <w:lvlText w:val="•"/>
      <w:lvlJc w:val="left"/>
      <w:pPr>
        <w:ind w:left="832" w:hanging="360"/>
      </w:pPr>
      <w:rPr>
        <w:rFonts w:hint="default"/>
        <w:w w:val="100"/>
      </w:rPr>
    </w:lvl>
    <w:lvl w:ilvl="1" w:tplc="CCB0F6A8">
      <w:numFmt w:val="bullet"/>
      <w:lvlText w:val="•"/>
      <w:lvlJc w:val="left"/>
      <w:pPr>
        <w:ind w:left="1742" w:hanging="360"/>
      </w:pPr>
      <w:rPr>
        <w:rFonts w:hint="default"/>
      </w:rPr>
    </w:lvl>
    <w:lvl w:ilvl="2" w:tplc="3DDA283E">
      <w:numFmt w:val="bullet"/>
      <w:lvlText w:val="•"/>
      <w:lvlJc w:val="left"/>
      <w:pPr>
        <w:ind w:left="2644" w:hanging="360"/>
      </w:pPr>
      <w:rPr>
        <w:rFonts w:hint="default"/>
      </w:rPr>
    </w:lvl>
    <w:lvl w:ilvl="3" w:tplc="441EB85A">
      <w:numFmt w:val="bullet"/>
      <w:lvlText w:val="•"/>
      <w:lvlJc w:val="left"/>
      <w:pPr>
        <w:ind w:left="3546" w:hanging="360"/>
      </w:pPr>
      <w:rPr>
        <w:rFonts w:hint="default"/>
      </w:rPr>
    </w:lvl>
    <w:lvl w:ilvl="4" w:tplc="FDBEFF1E">
      <w:numFmt w:val="bullet"/>
      <w:lvlText w:val="•"/>
      <w:lvlJc w:val="left"/>
      <w:pPr>
        <w:ind w:left="4448" w:hanging="360"/>
      </w:pPr>
      <w:rPr>
        <w:rFonts w:hint="default"/>
      </w:rPr>
    </w:lvl>
    <w:lvl w:ilvl="5" w:tplc="D2E2AEF2">
      <w:numFmt w:val="bullet"/>
      <w:lvlText w:val="•"/>
      <w:lvlJc w:val="left"/>
      <w:pPr>
        <w:ind w:left="5350" w:hanging="360"/>
      </w:pPr>
      <w:rPr>
        <w:rFonts w:hint="default"/>
      </w:rPr>
    </w:lvl>
    <w:lvl w:ilvl="6" w:tplc="05AAA918">
      <w:numFmt w:val="bullet"/>
      <w:lvlText w:val="•"/>
      <w:lvlJc w:val="left"/>
      <w:pPr>
        <w:ind w:left="6252" w:hanging="360"/>
      </w:pPr>
      <w:rPr>
        <w:rFonts w:hint="default"/>
      </w:rPr>
    </w:lvl>
    <w:lvl w:ilvl="7" w:tplc="9368996C">
      <w:numFmt w:val="bullet"/>
      <w:lvlText w:val="•"/>
      <w:lvlJc w:val="left"/>
      <w:pPr>
        <w:ind w:left="7154" w:hanging="360"/>
      </w:pPr>
      <w:rPr>
        <w:rFonts w:hint="default"/>
      </w:rPr>
    </w:lvl>
    <w:lvl w:ilvl="8" w:tplc="57CCABD8">
      <w:numFmt w:val="bullet"/>
      <w:lvlText w:val="•"/>
      <w:lvlJc w:val="left"/>
      <w:pPr>
        <w:ind w:left="8056" w:hanging="360"/>
      </w:pPr>
      <w:rPr>
        <w:rFonts w:hint="default"/>
      </w:rPr>
    </w:lvl>
  </w:abstractNum>
  <w:abstractNum w:abstractNumId="7" w15:restartNumberingAfterBreak="0">
    <w:nsid w:val="24981208"/>
    <w:multiLevelType w:val="hybridMultilevel"/>
    <w:tmpl w:val="42A2CBD8"/>
    <w:lvl w:ilvl="0" w:tplc="53E86D5E">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2A663D36"/>
    <w:multiLevelType w:val="multilevel"/>
    <w:tmpl w:val="6FD82AD0"/>
    <w:lvl w:ilvl="0">
      <w:start w:val="14"/>
      <w:numFmt w:val="decimal"/>
      <w:lvlText w:val="%1."/>
      <w:lvlJc w:val="left"/>
      <w:pPr>
        <w:tabs>
          <w:tab w:val="num" w:pos="720"/>
        </w:tabs>
        <w:ind w:left="720" w:hanging="360"/>
      </w:pPr>
    </w:lvl>
    <w:lvl w:ilvl="1">
      <w:start w:val="1"/>
      <w:numFmt w:val="upperRoman"/>
      <w:lvlText w:val="%2."/>
      <w:lvlJc w:val="righ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2B64DB"/>
    <w:multiLevelType w:val="hybridMultilevel"/>
    <w:tmpl w:val="E7BA56BC"/>
    <w:lvl w:ilvl="0" w:tplc="C81422E0">
      <w:start w:val="1"/>
      <w:numFmt w:val="bullet"/>
      <w:lvlText w:val="•"/>
      <w:lvlJc w:val="left"/>
      <w:pPr>
        <w:tabs>
          <w:tab w:val="num" w:pos="720"/>
        </w:tabs>
        <w:ind w:left="720" w:hanging="360"/>
      </w:pPr>
      <w:rPr>
        <w:rFonts w:ascii="Arial" w:hAnsi="Arial" w:hint="default"/>
      </w:rPr>
    </w:lvl>
    <w:lvl w:ilvl="1" w:tplc="6BD07166" w:tentative="1">
      <w:start w:val="1"/>
      <w:numFmt w:val="bullet"/>
      <w:lvlText w:val="•"/>
      <w:lvlJc w:val="left"/>
      <w:pPr>
        <w:tabs>
          <w:tab w:val="num" w:pos="1440"/>
        </w:tabs>
        <w:ind w:left="1440" w:hanging="360"/>
      </w:pPr>
      <w:rPr>
        <w:rFonts w:ascii="Arial" w:hAnsi="Arial" w:hint="default"/>
      </w:rPr>
    </w:lvl>
    <w:lvl w:ilvl="2" w:tplc="BFA2454C" w:tentative="1">
      <w:start w:val="1"/>
      <w:numFmt w:val="bullet"/>
      <w:lvlText w:val="•"/>
      <w:lvlJc w:val="left"/>
      <w:pPr>
        <w:tabs>
          <w:tab w:val="num" w:pos="2160"/>
        </w:tabs>
        <w:ind w:left="2160" w:hanging="360"/>
      </w:pPr>
      <w:rPr>
        <w:rFonts w:ascii="Arial" w:hAnsi="Arial" w:hint="default"/>
      </w:rPr>
    </w:lvl>
    <w:lvl w:ilvl="3" w:tplc="D10EB054" w:tentative="1">
      <w:start w:val="1"/>
      <w:numFmt w:val="bullet"/>
      <w:lvlText w:val="•"/>
      <w:lvlJc w:val="left"/>
      <w:pPr>
        <w:tabs>
          <w:tab w:val="num" w:pos="2880"/>
        </w:tabs>
        <w:ind w:left="2880" w:hanging="360"/>
      </w:pPr>
      <w:rPr>
        <w:rFonts w:ascii="Arial" w:hAnsi="Arial" w:hint="default"/>
      </w:rPr>
    </w:lvl>
    <w:lvl w:ilvl="4" w:tplc="2182ED60" w:tentative="1">
      <w:start w:val="1"/>
      <w:numFmt w:val="bullet"/>
      <w:lvlText w:val="•"/>
      <w:lvlJc w:val="left"/>
      <w:pPr>
        <w:tabs>
          <w:tab w:val="num" w:pos="3600"/>
        </w:tabs>
        <w:ind w:left="3600" w:hanging="360"/>
      </w:pPr>
      <w:rPr>
        <w:rFonts w:ascii="Arial" w:hAnsi="Arial" w:hint="default"/>
      </w:rPr>
    </w:lvl>
    <w:lvl w:ilvl="5" w:tplc="FA2AA656" w:tentative="1">
      <w:start w:val="1"/>
      <w:numFmt w:val="bullet"/>
      <w:lvlText w:val="•"/>
      <w:lvlJc w:val="left"/>
      <w:pPr>
        <w:tabs>
          <w:tab w:val="num" w:pos="4320"/>
        </w:tabs>
        <w:ind w:left="4320" w:hanging="360"/>
      </w:pPr>
      <w:rPr>
        <w:rFonts w:ascii="Arial" w:hAnsi="Arial" w:hint="default"/>
      </w:rPr>
    </w:lvl>
    <w:lvl w:ilvl="6" w:tplc="DE3A0B2E" w:tentative="1">
      <w:start w:val="1"/>
      <w:numFmt w:val="bullet"/>
      <w:lvlText w:val="•"/>
      <w:lvlJc w:val="left"/>
      <w:pPr>
        <w:tabs>
          <w:tab w:val="num" w:pos="5040"/>
        </w:tabs>
        <w:ind w:left="5040" w:hanging="360"/>
      </w:pPr>
      <w:rPr>
        <w:rFonts w:ascii="Arial" w:hAnsi="Arial" w:hint="default"/>
      </w:rPr>
    </w:lvl>
    <w:lvl w:ilvl="7" w:tplc="3166A2CA" w:tentative="1">
      <w:start w:val="1"/>
      <w:numFmt w:val="bullet"/>
      <w:lvlText w:val="•"/>
      <w:lvlJc w:val="left"/>
      <w:pPr>
        <w:tabs>
          <w:tab w:val="num" w:pos="5760"/>
        </w:tabs>
        <w:ind w:left="5760" w:hanging="360"/>
      </w:pPr>
      <w:rPr>
        <w:rFonts w:ascii="Arial" w:hAnsi="Arial" w:hint="default"/>
      </w:rPr>
    </w:lvl>
    <w:lvl w:ilvl="8" w:tplc="BFAA4F4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E7E4CD9"/>
    <w:multiLevelType w:val="multilevel"/>
    <w:tmpl w:val="BE90520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15:restartNumberingAfterBreak="0">
    <w:nsid w:val="36807B95"/>
    <w:multiLevelType w:val="hybridMultilevel"/>
    <w:tmpl w:val="867CD2D6"/>
    <w:lvl w:ilvl="0" w:tplc="09183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4E21BA"/>
    <w:multiLevelType w:val="multilevel"/>
    <w:tmpl w:val="14F676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2A0287"/>
    <w:multiLevelType w:val="hybridMultilevel"/>
    <w:tmpl w:val="A536A4FE"/>
    <w:lvl w:ilvl="0" w:tplc="04090013">
      <w:start w:val="1"/>
      <w:numFmt w:val="upperRoman"/>
      <w:lvlText w:val="%1."/>
      <w:lvlJc w:val="right"/>
      <w:pPr>
        <w:ind w:left="1440" w:hanging="360"/>
      </w:pPr>
    </w:lvl>
    <w:lvl w:ilvl="1" w:tplc="3BC2F43A">
      <w:start w:val="1"/>
      <w:numFmt w:val="lowerLetter"/>
      <w:lvlText w:val="%2."/>
      <w:lvlJc w:val="left"/>
      <w:pPr>
        <w:ind w:left="2160" w:hanging="360"/>
      </w:pPr>
      <w:rPr>
        <w:b/>
        <w:bCs/>
      </w:rPr>
    </w:lvl>
    <w:lvl w:ilvl="2" w:tplc="0409001B">
      <w:start w:val="1"/>
      <w:numFmt w:val="lowerRoman"/>
      <w:lvlText w:val="%3."/>
      <w:lvlJc w:val="right"/>
      <w:pPr>
        <w:ind w:left="2880" w:hanging="180"/>
      </w:pPr>
    </w:lvl>
    <w:lvl w:ilvl="3" w:tplc="0D2E0118">
      <w:start w:val="1"/>
      <w:numFmt w:val="decimal"/>
      <w:lvlText w:val="%4."/>
      <w:lvlJc w:val="left"/>
      <w:pPr>
        <w:ind w:left="3780" w:hanging="360"/>
      </w:pPr>
      <w:rPr>
        <w:b w:val="0"/>
        <w:bCs w:val="0"/>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3D64B7E"/>
    <w:multiLevelType w:val="multilevel"/>
    <w:tmpl w:val="D92E33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FA11A3"/>
    <w:multiLevelType w:val="hybridMultilevel"/>
    <w:tmpl w:val="79B494AC"/>
    <w:lvl w:ilvl="0" w:tplc="26B8E38A">
      <w:start w:val="14"/>
      <w:numFmt w:val="decimal"/>
      <w:lvlText w:val="%1."/>
      <w:lvlJc w:val="left"/>
      <w:pPr>
        <w:tabs>
          <w:tab w:val="num" w:pos="720"/>
        </w:tabs>
        <w:ind w:left="720" w:hanging="360"/>
      </w:pPr>
    </w:lvl>
    <w:lvl w:ilvl="1" w:tplc="E7765A12">
      <w:start w:val="1"/>
      <w:numFmt w:val="decimal"/>
      <w:lvlText w:val="%2."/>
      <w:lvlJc w:val="right"/>
      <w:pPr>
        <w:tabs>
          <w:tab w:val="num" w:pos="1440"/>
        </w:tabs>
        <w:ind w:left="1440" w:hanging="360"/>
      </w:pPr>
    </w:lvl>
    <w:lvl w:ilvl="2" w:tplc="F9E699A4" w:tentative="1">
      <w:start w:val="1"/>
      <w:numFmt w:val="decimal"/>
      <w:lvlText w:val="%3."/>
      <w:lvlJc w:val="left"/>
      <w:pPr>
        <w:tabs>
          <w:tab w:val="num" w:pos="2160"/>
        </w:tabs>
        <w:ind w:left="2160" w:hanging="360"/>
      </w:pPr>
    </w:lvl>
    <w:lvl w:ilvl="3" w:tplc="A1D4B6F6" w:tentative="1">
      <w:start w:val="1"/>
      <w:numFmt w:val="decimal"/>
      <w:lvlText w:val="%4."/>
      <w:lvlJc w:val="left"/>
      <w:pPr>
        <w:tabs>
          <w:tab w:val="num" w:pos="2880"/>
        </w:tabs>
        <w:ind w:left="2880" w:hanging="360"/>
      </w:pPr>
    </w:lvl>
    <w:lvl w:ilvl="4" w:tplc="6C7E7A84" w:tentative="1">
      <w:start w:val="1"/>
      <w:numFmt w:val="decimal"/>
      <w:lvlText w:val="%5."/>
      <w:lvlJc w:val="left"/>
      <w:pPr>
        <w:tabs>
          <w:tab w:val="num" w:pos="3600"/>
        </w:tabs>
        <w:ind w:left="3600" w:hanging="360"/>
      </w:pPr>
    </w:lvl>
    <w:lvl w:ilvl="5" w:tplc="A45CD250" w:tentative="1">
      <w:start w:val="1"/>
      <w:numFmt w:val="decimal"/>
      <w:lvlText w:val="%6."/>
      <w:lvlJc w:val="left"/>
      <w:pPr>
        <w:tabs>
          <w:tab w:val="num" w:pos="4320"/>
        </w:tabs>
        <w:ind w:left="4320" w:hanging="360"/>
      </w:pPr>
    </w:lvl>
    <w:lvl w:ilvl="6" w:tplc="C8B6A7B4" w:tentative="1">
      <w:start w:val="1"/>
      <w:numFmt w:val="decimal"/>
      <w:lvlText w:val="%7."/>
      <w:lvlJc w:val="left"/>
      <w:pPr>
        <w:tabs>
          <w:tab w:val="num" w:pos="5040"/>
        </w:tabs>
        <w:ind w:left="5040" w:hanging="360"/>
      </w:pPr>
    </w:lvl>
    <w:lvl w:ilvl="7" w:tplc="2988B2DE" w:tentative="1">
      <w:start w:val="1"/>
      <w:numFmt w:val="decimal"/>
      <w:lvlText w:val="%8."/>
      <w:lvlJc w:val="left"/>
      <w:pPr>
        <w:tabs>
          <w:tab w:val="num" w:pos="5760"/>
        </w:tabs>
        <w:ind w:left="5760" w:hanging="360"/>
      </w:pPr>
    </w:lvl>
    <w:lvl w:ilvl="8" w:tplc="711C9F0E" w:tentative="1">
      <w:start w:val="1"/>
      <w:numFmt w:val="decimal"/>
      <w:lvlText w:val="%9."/>
      <w:lvlJc w:val="left"/>
      <w:pPr>
        <w:tabs>
          <w:tab w:val="num" w:pos="6480"/>
        </w:tabs>
        <w:ind w:left="6480" w:hanging="360"/>
      </w:pPr>
    </w:lvl>
  </w:abstractNum>
  <w:abstractNum w:abstractNumId="21" w15:restartNumberingAfterBreak="0">
    <w:nsid w:val="6E685D33"/>
    <w:multiLevelType w:val="hybridMultilevel"/>
    <w:tmpl w:val="B4FCB552"/>
    <w:lvl w:ilvl="0" w:tplc="A0E609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267318">
    <w:abstractNumId w:val="0"/>
  </w:num>
  <w:num w:numId="2" w16cid:durableId="1101754826">
    <w:abstractNumId w:val="18"/>
  </w:num>
  <w:num w:numId="3" w16cid:durableId="1936594788">
    <w:abstractNumId w:val="12"/>
  </w:num>
  <w:num w:numId="4" w16cid:durableId="446316915">
    <w:abstractNumId w:val="10"/>
  </w:num>
  <w:num w:numId="5" w16cid:durableId="1825315744">
    <w:abstractNumId w:val="5"/>
  </w:num>
  <w:num w:numId="6" w16cid:durableId="1131094613">
    <w:abstractNumId w:val="1"/>
  </w:num>
  <w:num w:numId="7" w16cid:durableId="363212923">
    <w:abstractNumId w:val="7"/>
  </w:num>
  <w:num w:numId="8" w16cid:durableId="351030202">
    <w:abstractNumId w:val="21"/>
  </w:num>
  <w:num w:numId="9" w16cid:durableId="944964354">
    <w:abstractNumId w:val="4"/>
  </w:num>
  <w:num w:numId="10" w16cid:durableId="1869640051">
    <w:abstractNumId w:val="11"/>
  </w:num>
  <w:num w:numId="11" w16cid:durableId="169486262">
    <w:abstractNumId w:val="20"/>
  </w:num>
  <w:num w:numId="12" w16cid:durableId="824859659">
    <w:abstractNumId w:val="20"/>
  </w:num>
  <w:num w:numId="13" w16cid:durableId="824859659">
    <w:abstractNumId w:val="20"/>
  </w:num>
  <w:num w:numId="14" w16cid:durableId="824859659">
    <w:abstractNumId w:val="20"/>
  </w:num>
  <w:num w:numId="15" w16cid:durableId="824859659">
    <w:abstractNumId w:val="20"/>
  </w:num>
  <w:num w:numId="16" w16cid:durableId="824859659">
    <w:abstractNumId w:val="20"/>
  </w:num>
  <w:num w:numId="17" w16cid:durableId="824859659">
    <w:abstractNumId w:val="20"/>
  </w:num>
  <w:num w:numId="18" w16cid:durableId="824859659">
    <w:abstractNumId w:val="20"/>
  </w:num>
  <w:num w:numId="19" w16cid:durableId="824859659">
    <w:abstractNumId w:val="20"/>
  </w:num>
  <w:num w:numId="20" w16cid:durableId="824859659">
    <w:abstractNumId w:val="20"/>
  </w:num>
  <w:num w:numId="21" w16cid:durableId="824859659">
    <w:abstractNumId w:val="20"/>
  </w:num>
  <w:num w:numId="22" w16cid:durableId="824859659">
    <w:abstractNumId w:val="20"/>
  </w:num>
  <w:num w:numId="23" w16cid:durableId="824859659">
    <w:abstractNumId w:val="20"/>
  </w:num>
  <w:num w:numId="24" w16cid:durableId="824859659">
    <w:abstractNumId w:val="20"/>
  </w:num>
  <w:num w:numId="25" w16cid:durableId="532571399">
    <w:abstractNumId w:val="8"/>
  </w:num>
  <w:num w:numId="26" w16cid:durableId="1451705197">
    <w:abstractNumId w:val="13"/>
  </w:num>
  <w:num w:numId="27" w16cid:durableId="1868716461">
    <w:abstractNumId w:val="15"/>
  </w:num>
  <w:num w:numId="28" w16cid:durableId="2097751582">
    <w:abstractNumId w:val="9"/>
  </w:num>
  <w:num w:numId="29" w16cid:durableId="287779141">
    <w:abstractNumId w:val="22"/>
  </w:num>
  <w:num w:numId="30" w16cid:durableId="1723481725">
    <w:abstractNumId w:val="2"/>
  </w:num>
  <w:num w:numId="31" w16cid:durableId="2105950219">
    <w:abstractNumId w:val="17"/>
  </w:num>
  <w:num w:numId="32" w16cid:durableId="352072418">
    <w:abstractNumId w:val="19"/>
  </w:num>
  <w:num w:numId="33" w16cid:durableId="847212204">
    <w:abstractNumId w:val="16"/>
  </w:num>
  <w:num w:numId="34" w16cid:durableId="59063852">
    <w:abstractNumId w:val="3"/>
  </w:num>
  <w:num w:numId="35" w16cid:durableId="1642153645">
    <w:abstractNumId w:val="14"/>
  </w:num>
  <w:num w:numId="36" w16cid:durableId="320475458">
    <w:abstractNumId w:val="23"/>
  </w:num>
  <w:num w:numId="37" w16cid:durableId="1186921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F38"/>
    <w:rsid w:val="00007004"/>
    <w:rsid w:val="000E1B57"/>
    <w:rsid w:val="00195973"/>
    <w:rsid w:val="00195FAB"/>
    <w:rsid w:val="00196E2A"/>
    <w:rsid w:val="00325AAC"/>
    <w:rsid w:val="00362B06"/>
    <w:rsid w:val="0049005C"/>
    <w:rsid w:val="004C034A"/>
    <w:rsid w:val="00541E59"/>
    <w:rsid w:val="00640A8B"/>
    <w:rsid w:val="0065559F"/>
    <w:rsid w:val="0077306C"/>
    <w:rsid w:val="007B2222"/>
    <w:rsid w:val="007C20CF"/>
    <w:rsid w:val="008708F3"/>
    <w:rsid w:val="0087185F"/>
    <w:rsid w:val="0088091D"/>
    <w:rsid w:val="008D380E"/>
    <w:rsid w:val="009155DD"/>
    <w:rsid w:val="00973B1D"/>
    <w:rsid w:val="00974127"/>
    <w:rsid w:val="00993492"/>
    <w:rsid w:val="009C02D2"/>
    <w:rsid w:val="009C7247"/>
    <w:rsid w:val="00A7457F"/>
    <w:rsid w:val="00A755C8"/>
    <w:rsid w:val="00AF0C4E"/>
    <w:rsid w:val="00B24625"/>
    <w:rsid w:val="00B97C75"/>
    <w:rsid w:val="00C27926"/>
    <w:rsid w:val="00C361BB"/>
    <w:rsid w:val="00C53F38"/>
    <w:rsid w:val="00C77439"/>
    <w:rsid w:val="00D11BC8"/>
    <w:rsid w:val="00D829C2"/>
    <w:rsid w:val="00DE670E"/>
    <w:rsid w:val="00E06D37"/>
    <w:rsid w:val="00E21139"/>
    <w:rsid w:val="00E43855"/>
    <w:rsid w:val="00E47DBB"/>
    <w:rsid w:val="00E56FEE"/>
    <w:rsid w:val="00EB4AE7"/>
    <w:rsid w:val="00F53D87"/>
    <w:rsid w:val="05225A57"/>
    <w:rsid w:val="06C170E5"/>
    <w:rsid w:val="0DC22494"/>
    <w:rsid w:val="0F8A4A7D"/>
    <w:rsid w:val="0FA31BFE"/>
    <w:rsid w:val="15F93525"/>
    <w:rsid w:val="1930D5E7"/>
    <w:rsid w:val="206422B2"/>
    <w:rsid w:val="2B354A3C"/>
    <w:rsid w:val="32A35769"/>
    <w:rsid w:val="34787181"/>
    <w:rsid w:val="37F5BDD1"/>
    <w:rsid w:val="3D893F9A"/>
    <w:rsid w:val="3E631BC6"/>
    <w:rsid w:val="435E07E3"/>
    <w:rsid w:val="44DF74F7"/>
    <w:rsid w:val="4F1D3F62"/>
    <w:rsid w:val="53617E8C"/>
    <w:rsid w:val="58648259"/>
    <w:rsid w:val="679C7D17"/>
    <w:rsid w:val="6A1F0F99"/>
    <w:rsid w:val="7173513C"/>
    <w:rsid w:val="7BA6BB2A"/>
    <w:rsid w:val="7E4CF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88689A"/>
  <w15:chartTrackingRefBased/>
  <w15:docId w15:val="{F66DB939-963B-1D44-8B2F-129BDEAE7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F38"/>
    <w:pPr>
      <w:keepNext/>
      <w:keepLines/>
      <w:spacing w:before="240"/>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unhideWhenUsed/>
    <w:qFormat/>
    <w:rsid w:val="00C53F38"/>
    <w:pPr>
      <w:outlineLvl w:val="1"/>
    </w:pPr>
    <w:rPr>
      <w:rFonts w:ascii="Times New Roman" w:eastAsia="Times New Roman" w:hAnsi="Times New Roman" w:cs="Times New Roman"/>
      <w:b/>
    </w:rPr>
  </w:style>
  <w:style w:type="paragraph" w:styleId="Heading3">
    <w:name w:val="heading 3"/>
    <w:basedOn w:val="Normal"/>
    <w:next w:val="Normal"/>
    <w:link w:val="Heading3Char"/>
    <w:uiPriority w:val="9"/>
    <w:unhideWhenUsed/>
    <w:qFormat/>
    <w:rsid w:val="008708F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53F38"/>
    <w:pPr>
      <w:numPr>
        <w:numId w:val="1"/>
      </w:numPr>
      <w:spacing w:before="240" w:after="200" w:line="276" w:lineRule="auto"/>
      <w:ind w:left="187" w:hanging="187"/>
    </w:pPr>
    <w:rPr>
      <w:rFonts w:eastAsia="Times New Roman" w:cs="Times New Roman"/>
    </w:rPr>
  </w:style>
  <w:style w:type="character" w:customStyle="1" w:styleId="Heading1Char">
    <w:name w:val="Heading 1 Char"/>
    <w:basedOn w:val="DefaultParagraphFont"/>
    <w:link w:val="Heading1"/>
    <w:uiPriority w:val="9"/>
    <w:rsid w:val="00C53F38"/>
    <w:rPr>
      <w:rFonts w:asciiTheme="majorHAnsi" w:eastAsiaTheme="majorEastAsia" w:hAnsiTheme="majorHAnsi" w:cstheme="majorBidi"/>
      <w:b/>
      <w:color w:val="000000" w:themeColor="text1"/>
      <w:szCs w:val="32"/>
    </w:rPr>
  </w:style>
  <w:style w:type="character" w:customStyle="1" w:styleId="Heading2Char">
    <w:name w:val="Heading 2 Char"/>
    <w:basedOn w:val="DefaultParagraphFont"/>
    <w:link w:val="Heading2"/>
    <w:uiPriority w:val="9"/>
    <w:rsid w:val="00C53F38"/>
    <w:rPr>
      <w:rFonts w:ascii="Times New Roman" w:eastAsia="Times New Roman" w:hAnsi="Times New Roman" w:cs="Times New Roman"/>
      <w:b/>
    </w:rPr>
  </w:style>
  <w:style w:type="character" w:styleId="Hyperlink">
    <w:name w:val="Hyperlink"/>
    <w:basedOn w:val="DefaultParagraphFont"/>
    <w:uiPriority w:val="99"/>
    <w:unhideWhenUsed/>
    <w:rsid w:val="00C53F38"/>
    <w:rPr>
      <w:color w:val="0563C1" w:themeColor="hyperlink"/>
      <w:u w:val="single"/>
    </w:rPr>
  </w:style>
  <w:style w:type="paragraph" w:customStyle="1" w:styleId="paragraph">
    <w:name w:val="paragraph"/>
    <w:basedOn w:val="Normal"/>
    <w:rsid w:val="00C53F38"/>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C53F38"/>
  </w:style>
  <w:style w:type="table" w:styleId="TableGrid">
    <w:name w:val="Table Grid"/>
    <w:basedOn w:val="TableNormal"/>
    <w:rsid w:val="00C53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53F38"/>
  </w:style>
  <w:style w:type="character" w:customStyle="1" w:styleId="Heading3Char">
    <w:name w:val="Heading 3 Char"/>
    <w:basedOn w:val="DefaultParagraphFont"/>
    <w:link w:val="Heading3"/>
    <w:uiPriority w:val="9"/>
    <w:rsid w:val="008708F3"/>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8708F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708F3"/>
    <w:rPr>
      <w:b/>
      <w:bCs/>
    </w:rPr>
  </w:style>
  <w:style w:type="paragraph" w:styleId="Header">
    <w:name w:val="header"/>
    <w:basedOn w:val="Normal"/>
    <w:link w:val="HeaderChar"/>
    <w:unhideWhenUsed/>
    <w:rsid w:val="00E43855"/>
    <w:pPr>
      <w:tabs>
        <w:tab w:val="center" w:pos="4320"/>
        <w:tab w:val="right" w:pos="8640"/>
      </w:tabs>
    </w:pPr>
    <w:rPr>
      <w:rFonts w:ascii="Times New Roman" w:eastAsia="Times New Roman" w:hAnsi="Times New Roman" w:cs="Times New Roman"/>
    </w:rPr>
  </w:style>
  <w:style w:type="character" w:customStyle="1" w:styleId="HeaderChar">
    <w:name w:val="Header Char"/>
    <w:basedOn w:val="DefaultParagraphFont"/>
    <w:link w:val="Header"/>
    <w:rsid w:val="00E43855"/>
    <w:rPr>
      <w:rFonts w:ascii="Times New Roman" w:eastAsia="Times New Roman" w:hAnsi="Times New Roman" w:cs="Times New Roman"/>
    </w:rPr>
  </w:style>
  <w:style w:type="character" w:customStyle="1" w:styleId="scxw242132144">
    <w:name w:val="scxw242132144"/>
    <w:basedOn w:val="DefaultParagraphFont"/>
    <w:rsid w:val="008D380E"/>
  </w:style>
  <w:style w:type="character" w:customStyle="1" w:styleId="scxw262163873">
    <w:name w:val="scxw262163873"/>
    <w:basedOn w:val="DefaultParagraphFont"/>
    <w:rsid w:val="00EB4AE7"/>
  </w:style>
  <w:style w:type="character" w:customStyle="1" w:styleId="scxw13161721">
    <w:name w:val="scxw13161721"/>
    <w:basedOn w:val="DefaultParagraphFont"/>
    <w:rsid w:val="00DE670E"/>
  </w:style>
  <w:style w:type="character" w:customStyle="1" w:styleId="scxw22283571">
    <w:name w:val="scxw22283571"/>
    <w:basedOn w:val="DefaultParagraphFont"/>
    <w:rsid w:val="00DE670E"/>
  </w:style>
  <w:style w:type="paragraph" w:styleId="BodyText">
    <w:name w:val="Body Text"/>
    <w:basedOn w:val="Normal"/>
    <w:link w:val="BodyTextChar"/>
    <w:uiPriority w:val="1"/>
    <w:qFormat/>
    <w:rsid w:val="00DE670E"/>
    <w:pPr>
      <w:widowControl w:val="0"/>
      <w:autoSpaceDE w:val="0"/>
      <w:autoSpaceDN w:val="0"/>
      <w:ind w:left="112"/>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DE670E"/>
    <w:rPr>
      <w:rFonts w:ascii="Times New Roman" w:eastAsia="Times New Roman" w:hAnsi="Times New Roman" w:cs="Times New Roman"/>
    </w:rPr>
  </w:style>
  <w:style w:type="paragraph" w:styleId="Footer">
    <w:name w:val="footer"/>
    <w:basedOn w:val="Normal"/>
    <w:link w:val="FooterChar"/>
    <w:uiPriority w:val="99"/>
    <w:unhideWhenUsed/>
    <w:rsid w:val="00DE670E"/>
    <w:pPr>
      <w:tabs>
        <w:tab w:val="center" w:pos="4680"/>
        <w:tab w:val="right" w:pos="9360"/>
      </w:tabs>
    </w:pPr>
  </w:style>
  <w:style w:type="character" w:customStyle="1" w:styleId="FooterChar">
    <w:name w:val="Footer Char"/>
    <w:basedOn w:val="DefaultParagraphFont"/>
    <w:link w:val="Footer"/>
    <w:uiPriority w:val="99"/>
    <w:rsid w:val="00DE670E"/>
  </w:style>
  <w:style w:type="character" w:styleId="PageNumber">
    <w:name w:val="page number"/>
    <w:basedOn w:val="DefaultParagraphFont"/>
    <w:uiPriority w:val="99"/>
    <w:semiHidden/>
    <w:unhideWhenUsed/>
    <w:rsid w:val="00DE6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4338">
      <w:bodyDiv w:val="1"/>
      <w:marLeft w:val="0"/>
      <w:marRight w:val="0"/>
      <w:marTop w:val="0"/>
      <w:marBottom w:val="0"/>
      <w:divBdr>
        <w:top w:val="none" w:sz="0" w:space="0" w:color="auto"/>
        <w:left w:val="none" w:sz="0" w:space="0" w:color="auto"/>
        <w:bottom w:val="none" w:sz="0" w:space="0" w:color="auto"/>
        <w:right w:val="none" w:sz="0" w:space="0" w:color="auto"/>
      </w:divBdr>
      <w:divsChild>
        <w:div w:id="271403825">
          <w:marLeft w:val="0"/>
          <w:marRight w:val="0"/>
          <w:marTop w:val="0"/>
          <w:marBottom w:val="0"/>
          <w:divBdr>
            <w:top w:val="none" w:sz="0" w:space="0" w:color="auto"/>
            <w:left w:val="none" w:sz="0" w:space="0" w:color="auto"/>
            <w:bottom w:val="none" w:sz="0" w:space="0" w:color="auto"/>
            <w:right w:val="none" w:sz="0" w:space="0" w:color="auto"/>
          </w:divBdr>
        </w:div>
        <w:div w:id="368579098">
          <w:marLeft w:val="0"/>
          <w:marRight w:val="0"/>
          <w:marTop w:val="0"/>
          <w:marBottom w:val="0"/>
          <w:divBdr>
            <w:top w:val="none" w:sz="0" w:space="0" w:color="auto"/>
            <w:left w:val="none" w:sz="0" w:space="0" w:color="auto"/>
            <w:bottom w:val="none" w:sz="0" w:space="0" w:color="auto"/>
            <w:right w:val="none" w:sz="0" w:space="0" w:color="auto"/>
          </w:divBdr>
        </w:div>
      </w:divsChild>
    </w:div>
    <w:div w:id="203326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lticultural.missouristate.edu/" TargetMode="External"/><Relationship Id="rId18" Type="http://schemas.openxmlformats.org/officeDocument/2006/relationships/hyperlink" Target="mailto:helpdesk@missouristate.edu" TargetMode="External"/><Relationship Id="rId26" Type="http://schemas.openxmlformats.org/officeDocument/2006/relationships/hyperlink" Target="http://sittingtogether.com/meditations.php" TargetMode="External"/><Relationship Id="rId39" Type="http://schemas.openxmlformats.org/officeDocument/2006/relationships/hyperlink" Target="https://www.missouristate.edu/Disability/default.htm" TargetMode="External"/><Relationship Id="rId21" Type="http://schemas.openxmlformats.org/officeDocument/2006/relationships/hyperlink" Target="https://www.missouristate.edu/accessibility/" TargetMode="External"/><Relationship Id="rId34" Type="http://schemas.openxmlformats.org/officeDocument/2006/relationships/hyperlink" Target="https://www.protrainings.com/courses/125-hipaa?topic_id=4-hipaa"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ounseling.org/knowledge-center/vistas/by-year2/vistas-2016/docs/default-source/vistas/article_5649f227f16116603abcacff0000bee5e7" TargetMode="External"/><Relationship Id="rId20" Type="http://schemas.openxmlformats.org/officeDocument/2006/relationships/hyperlink" Target="https://missouristate.teamdynamix.com/TDClient/1931/Portal/KB/?CategoryID=15642" TargetMode="External"/><Relationship Id="rId29" Type="http://schemas.openxmlformats.org/officeDocument/2006/relationships/hyperlink" Target="https://www.tarabrach.com/guided-meditations/" TargetMode="External"/><Relationship Id="rId41" Type="http://schemas.openxmlformats.org/officeDocument/2006/relationships/hyperlink" Target="https://bear.accessiblelearning.com/MissouriState/ApplicationStudent.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ssouristate.edu/disability/" TargetMode="External"/><Relationship Id="rId24" Type="http://schemas.openxmlformats.org/officeDocument/2006/relationships/hyperlink" Target="https://owl.purdue.edu/owl/purdue_owl.html" TargetMode="External"/><Relationship Id="rId32" Type="http://schemas.openxmlformats.org/officeDocument/2006/relationships/hyperlink" Target="http://mindfulnessexercises.com/" TargetMode="External"/><Relationship Id="rId37" Type="http://schemas.openxmlformats.org/officeDocument/2006/relationships/hyperlink" Target="https://www.missouristate.edu/provost/bbsyllabus.htm" TargetMode="External"/><Relationship Id="rId40" Type="http://schemas.openxmlformats.org/officeDocument/2006/relationships/hyperlink" Target="mailto:WPAACCESS@MissouriState.edu" TargetMode="External"/><Relationship Id="rId5" Type="http://schemas.openxmlformats.org/officeDocument/2006/relationships/styles" Target="styles.xml"/><Relationship Id="rId15" Type="http://schemas.openxmlformats.org/officeDocument/2006/relationships/hyperlink" Target="https://www.counseling.org/resources/library/vistas/vistas12/Article_14.pdf" TargetMode="External"/><Relationship Id="rId23" Type="http://schemas.openxmlformats.org/officeDocument/2006/relationships/footer" Target="footer2.xml"/><Relationship Id="rId28" Type="http://schemas.openxmlformats.org/officeDocument/2006/relationships/hyperlink" Target="http://marc.ucla.edu/mindful-meditations" TargetMode="External"/><Relationship Id="rId36" Type="http://schemas.openxmlformats.org/officeDocument/2006/relationships/hyperlink" Target="https://www.missouristate.edu/provost/bbsyllabus.htm" TargetMode="External"/><Relationship Id="rId10" Type="http://schemas.openxmlformats.org/officeDocument/2006/relationships/image" Target="media/image1.png"/><Relationship Id="rId19" Type="http://schemas.openxmlformats.org/officeDocument/2006/relationships/hyperlink" Target="http://helpdesk.missouristate.edu/" TargetMode="External"/><Relationship Id="rId31" Type="http://schemas.openxmlformats.org/officeDocument/2006/relationships/hyperlink" Target="http://www.contemplativemind.org/practices/recording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issouristate.edu/advising/" TargetMode="External"/><Relationship Id="rId22" Type="http://schemas.openxmlformats.org/officeDocument/2006/relationships/footer" Target="footer1.xml"/><Relationship Id="rId27" Type="http://schemas.openxmlformats.org/officeDocument/2006/relationships/hyperlink" Target="http://www.mindfulness-solution.com/DownloadMeditations.html" TargetMode="External"/><Relationship Id="rId30" Type="http://schemas.openxmlformats.org/officeDocument/2006/relationships/hyperlink" Target="https://health.ucsd.edu/specialties/mindfulness/programs/mbsr/Pages/audio.aspx" TargetMode="External"/><Relationship Id="rId35" Type="http://schemas.openxmlformats.org/officeDocument/2006/relationships/hyperlink" Target="https://www.youtube.com/watch?v=tLLCHbCgJbM"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counselingcenter.missouristate.edu/" TargetMode="External"/><Relationship Id="rId17" Type="http://schemas.openxmlformats.org/officeDocument/2006/relationships/hyperlink" Target="https://missouristate.teamdynamix.com/TDClient/1931/Portal/KB/ArticleDet?ID=107376" TargetMode="External"/><Relationship Id="rId25" Type="http://schemas.openxmlformats.org/officeDocument/2006/relationships/hyperlink" Target="https://www.missouristate.edu/EVPProvost/bbsyllabus.htm" TargetMode="External"/><Relationship Id="rId33" Type="http://schemas.openxmlformats.org/officeDocument/2006/relationships/hyperlink" Target="https://dianepooleheller.com/attachment-test/" TargetMode="External"/><Relationship Id="rId38" Type="http://schemas.openxmlformats.org/officeDocument/2006/relationships/hyperlink" Target="https://www.missouristate.edu/policy/Op1_08-suicide-prevention-available-suicide-programs-and-related-procedur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BF7BF5-E238-48BD-BEF4-D228B582E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1C252B-1CA6-4932-8801-DC43C8E44F7C}">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customXml/itemProps3.xml><?xml version="1.0" encoding="utf-8"?>
<ds:datastoreItem xmlns:ds="http://schemas.openxmlformats.org/officeDocument/2006/customXml" ds:itemID="{6863779E-095E-49D4-8863-1480A88F9A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8377</Words>
  <Characters>47751</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Karrie Swan</dc:creator>
  <cp:keywords/>
  <dc:description/>
  <cp:lastModifiedBy>Karrie Swan</cp:lastModifiedBy>
  <cp:revision>3</cp:revision>
  <dcterms:created xsi:type="dcterms:W3CDTF">2022-10-19T19:31:00Z</dcterms:created>
  <dcterms:modified xsi:type="dcterms:W3CDTF">2022-10-19T21:33:00Z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0x010100FE773E84B1B04F4380BF13BBF203D8A0</vt:lpwstr>
  </property>
  <property fmtid="{D5CDD505-2E9C-101B-9397-08002B2CF9AE}" pid="3" name="MediaServiceImageTags">
    <vt:lpwstr/>
  </property>
</Properties>
</file>