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CB452" w14:textId="6978ACF8" w:rsidR="006110DD" w:rsidRPr="009F36A7" w:rsidRDefault="003E25D1" w:rsidP="00A75F13">
      <w:pPr>
        <w:jc w:val="center"/>
        <w:rPr>
          <w:rFonts w:ascii="Calibri" w:hAnsi="Calibri" w:cs="Calibri"/>
          <w:sz w:val="22"/>
          <w:szCs w:val="22"/>
        </w:rPr>
      </w:pPr>
      <w:r w:rsidRPr="009F36A7">
        <w:rPr>
          <w:rFonts w:ascii="Calibri" w:hAnsi="Calibri" w:cs="Calibri"/>
          <w:sz w:val="22"/>
          <w:szCs w:val="22"/>
        </w:rPr>
        <w:t>Fall</w:t>
      </w:r>
      <w:r w:rsidR="00D2505C" w:rsidRPr="009F36A7">
        <w:rPr>
          <w:rFonts w:ascii="Calibri" w:hAnsi="Calibri" w:cs="Calibri"/>
          <w:sz w:val="22"/>
          <w:szCs w:val="22"/>
        </w:rPr>
        <w:t xml:space="preserve"> 2020</w:t>
      </w:r>
      <w:r w:rsidR="006110DD" w:rsidRPr="009F36A7">
        <w:rPr>
          <w:rFonts w:ascii="Calibri" w:hAnsi="Calibri" w:cs="Calibri"/>
          <w:sz w:val="22"/>
          <w:szCs w:val="22"/>
        </w:rPr>
        <w:t xml:space="preserve"> </w:t>
      </w:r>
      <w:r w:rsidRPr="009F36A7">
        <w:rPr>
          <w:rFonts w:ascii="Calibri" w:hAnsi="Calibri" w:cs="Calibri"/>
          <w:sz w:val="22"/>
          <w:szCs w:val="22"/>
        </w:rPr>
        <w:t xml:space="preserve"> </w:t>
      </w:r>
      <w:r w:rsidR="006110DD" w:rsidRPr="009F36A7">
        <w:rPr>
          <w:rFonts w:ascii="Calibri" w:hAnsi="Calibri" w:cs="Calibri"/>
          <w:sz w:val="22"/>
          <w:szCs w:val="22"/>
        </w:rPr>
        <w:t xml:space="preserve">Counseling </w:t>
      </w:r>
      <w:r w:rsidR="00A75F13" w:rsidRPr="009F36A7">
        <w:rPr>
          <w:rFonts w:ascii="Calibri" w:hAnsi="Calibri" w:cs="Calibri"/>
          <w:sz w:val="22"/>
          <w:szCs w:val="22"/>
        </w:rPr>
        <w:t xml:space="preserve">Program </w:t>
      </w:r>
      <w:r w:rsidR="006110DD" w:rsidRPr="009F36A7">
        <w:rPr>
          <w:rFonts w:ascii="Calibri" w:hAnsi="Calibri" w:cs="Calibri"/>
          <w:sz w:val="22"/>
          <w:szCs w:val="22"/>
        </w:rPr>
        <w:t>Meeting</w:t>
      </w:r>
    </w:p>
    <w:p w14:paraId="007E93FF" w14:textId="5C5A41CA" w:rsidR="006110DD" w:rsidRPr="009F36A7" w:rsidRDefault="0016262A" w:rsidP="0016262A">
      <w:pPr>
        <w:jc w:val="center"/>
        <w:rPr>
          <w:rFonts w:ascii="Calibri" w:hAnsi="Calibri" w:cs="Calibri"/>
          <w:sz w:val="22"/>
          <w:szCs w:val="22"/>
        </w:rPr>
      </w:pPr>
      <w:r>
        <w:rPr>
          <w:rFonts w:ascii="Calibri" w:hAnsi="Calibri" w:cs="Calibri"/>
          <w:sz w:val="22"/>
          <w:szCs w:val="22"/>
        </w:rPr>
        <w:t>October 1</w:t>
      </w:r>
      <w:r w:rsidR="00E90224">
        <w:rPr>
          <w:rFonts w:ascii="Calibri" w:hAnsi="Calibri" w:cs="Calibri"/>
          <w:sz w:val="22"/>
          <w:szCs w:val="22"/>
        </w:rPr>
        <w:t>4</w:t>
      </w:r>
      <w:r w:rsidR="00D2505C" w:rsidRPr="009F36A7">
        <w:rPr>
          <w:rFonts w:ascii="Calibri" w:hAnsi="Calibri" w:cs="Calibri"/>
          <w:sz w:val="22"/>
          <w:szCs w:val="22"/>
        </w:rPr>
        <w:t>, 2020</w:t>
      </w:r>
    </w:p>
    <w:p w14:paraId="130047D3" w14:textId="77777777" w:rsidR="000B68F0" w:rsidRPr="009F36A7" w:rsidRDefault="000B68F0" w:rsidP="00A75F13">
      <w:pPr>
        <w:jc w:val="center"/>
        <w:rPr>
          <w:rFonts w:ascii="Calibri" w:hAnsi="Calibri" w:cs="Calibri"/>
          <w:sz w:val="22"/>
          <w:szCs w:val="22"/>
        </w:rPr>
      </w:pPr>
    </w:p>
    <w:p w14:paraId="0CD0273F" w14:textId="0D9AD9D2" w:rsidR="008B67FC" w:rsidRPr="009F36A7" w:rsidRDefault="00BC25DC" w:rsidP="00A75F13">
      <w:pPr>
        <w:jc w:val="center"/>
        <w:rPr>
          <w:rFonts w:ascii="Calibri" w:hAnsi="Calibri" w:cs="Calibri"/>
          <w:b/>
          <w:sz w:val="22"/>
          <w:szCs w:val="22"/>
        </w:rPr>
      </w:pPr>
      <w:r w:rsidRPr="009F36A7">
        <w:rPr>
          <w:rFonts w:ascii="Calibri" w:hAnsi="Calibri" w:cs="Calibri"/>
          <w:b/>
          <w:sz w:val="22"/>
          <w:szCs w:val="22"/>
        </w:rPr>
        <w:t xml:space="preserve"> Minutes</w:t>
      </w:r>
    </w:p>
    <w:p w14:paraId="287E66B4" w14:textId="77777777" w:rsidR="00D8003D" w:rsidRPr="009F36A7" w:rsidRDefault="00D8003D">
      <w:pPr>
        <w:rPr>
          <w:rFonts w:ascii="Calibri" w:hAnsi="Calibri" w:cs="Calibri"/>
          <w:sz w:val="22"/>
          <w:szCs w:val="22"/>
        </w:rPr>
      </w:pPr>
    </w:p>
    <w:p w14:paraId="1436DC2D" w14:textId="5B6E33B9" w:rsidR="00D8003D" w:rsidRPr="009F36A7" w:rsidRDefault="006C3E88" w:rsidP="006C3E88">
      <w:pPr>
        <w:pStyle w:val="ListParagraph"/>
        <w:numPr>
          <w:ilvl w:val="0"/>
          <w:numId w:val="2"/>
        </w:numPr>
        <w:rPr>
          <w:rFonts w:ascii="Calibri" w:hAnsi="Calibri" w:cs="Calibri"/>
          <w:b/>
          <w:sz w:val="22"/>
          <w:szCs w:val="22"/>
        </w:rPr>
      </w:pPr>
      <w:r w:rsidRPr="009F36A7">
        <w:rPr>
          <w:rFonts w:ascii="Calibri" w:hAnsi="Calibri" w:cs="Calibri"/>
          <w:b/>
          <w:sz w:val="22"/>
          <w:szCs w:val="22"/>
        </w:rPr>
        <w:t>Call Meeting to Order</w:t>
      </w:r>
    </w:p>
    <w:p w14:paraId="2DC322BD" w14:textId="7AC3215B" w:rsidR="002501A6" w:rsidRPr="009F36A7" w:rsidRDefault="002501A6" w:rsidP="002501A6">
      <w:pPr>
        <w:pStyle w:val="ListParagraph"/>
        <w:numPr>
          <w:ilvl w:val="0"/>
          <w:numId w:val="16"/>
        </w:numPr>
        <w:rPr>
          <w:rFonts w:ascii="Calibri" w:hAnsi="Calibri" w:cs="Calibri"/>
          <w:bCs/>
          <w:sz w:val="22"/>
          <w:szCs w:val="22"/>
        </w:rPr>
      </w:pPr>
      <w:r w:rsidRPr="009F36A7">
        <w:rPr>
          <w:rFonts w:ascii="Calibri" w:hAnsi="Calibri" w:cs="Calibri"/>
          <w:bCs/>
          <w:sz w:val="22"/>
          <w:szCs w:val="22"/>
        </w:rPr>
        <w:t>Joe called meeting to order at 10:06.</w:t>
      </w:r>
    </w:p>
    <w:p w14:paraId="17A95ED6" w14:textId="76371617" w:rsidR="00530A1C" w:rsidRPr="009F36A7" w:rsidRDefault="006C3E88" w:rsidP="006C3E88">
      <w:pPr>
        <w:pStyle w:val="ListParagraph"/>
        <w:numPr>
          <w:ilvl w:val="0"/>
          <w:numId w:val="2"/>
        </w:numPr>
        <w:rPr>
          <w:rFonts w:ascii="Calibri" w:hAnsi="Calibri" w:cs="Calibri"/>
          <w:b/>
          <w:sz w:val="22"/>
          <w:szCs w:val="22"/>
        </w:rPr>
      </w:pPr>
      <w:r w:rsidRPr="009F36A7">
        <w:rPr>
          <w:rFonts w:ascii="Calibri" w:hAnsi="Calibri" w:cs="Calibri"/>
          <w:b/>
          <w:sz w:val="22"/>
          <w:szCs w:val="22"/>
        </w:rPr>
        <w:t>Approval of Minutes</w:t>
      </w:r>
      <w:r w:rsidR="00A75F13" w:rsidRPr="009F36A7">
        <w:rPr>
          <w:rFonts w:ascii="Calibri" w:hAnsi="Calibri" w:cs="Calibri"/>
          <w:b/>
          <w:sz w:val="22"/>
          <w:szCs w:val="22"/>
        </w:rPr>
        <w:t xml:space="preserve"> from P</w:t>
      </w:r>
      <w:r w:rsidR="006110DD" w:rsidRPr="009F36A7">
        <w:rPr>
          <w:rFonts w:ascii="Calibri" w:hAnsi="Calibri" w:cs="Calibri"/>
          <w:b/>
          <w:sz w:val="22"/>
          <w:szCs w:val="22"/>
        </w:rPr>
        <w:t xml:space="preserve">revious </w:t>
      </w:r>
      <w:r w:rsidR="00A75F13" w:rsidRPr="009F36A7">
        <w:rPr>
          <w:rFonts w:ascii="Calibri" w:hAnsi="Calibri" w:cs="Calibri"/>
          <w:b/>
          <w:sz w:val="22"/>
          <w:szCs w:val="22"/>
        </w:rPr>
        <w:t>Coun</w:t>
      </w:r>
      <w:r w:rsidR="00DC742C" w:rsidRPr="009F36A7">
        <w:rPr>
          <w:rFonts w:ascii="Calibri" w:hAnsi="Calibri" w:cs="Calibri"/>
          <w:b/>
          <w:sz w:val="22"/>
          <w:szCs w:val="22"/>
        </w:rPr>
        <w:t>s</w:t>
      </w:r>
      <w:r w:rsidR="00A75F13" w:rsidRPr="009F36A7">
        <w:rPr>
          <w:rFonts w:ascii="Calibri" w:hAnsi="Calibri" w:cs="Calibri"/>
          <w:b/>
          <w:sz w:val="22"/>
          <w:szCs w:val="22"/>
        </w:rPr>
        <w:t>eling Program Faculty M</w:t>
      </w:r>
      <w:r w:rsidR="006110DD" w:rsidRPr="009F36A7">
        <w:rPr>
          <w:rFonts w:ascii="Calibri" w:hAnsi="Calibri" w:cs="Calibri"/>
          <w:b/>
          <w:sz w:val="22"/>
          <w:szCs w:val="22"/>
        </w:rPr>
        <w:t>eetin</w:t>
      </w:r>
      <w:r w:rsidR="002501A6" w:rsidRPr="009F36A7">
        <w:rPr>
          <w:rFonts w:ascii="Calibri" w:hAnsi="Calibri" w:cs="Calibri"/>
          <w:b/>
          <w:sz w:val="22"/>
          <w:szCs w:val="22"/>
        </w:rPr>
        <w:t>g</w:t>
      </w:r>
    </w:p>
    <w:p w14:paraId="3A576EC3" w14:textId="6C26008A" w:rsidR="002501A6" w:rsidRPr="009F36A7" w:rsidRDefault="002501A6" w:rsidP="002501A6">
      <w:pPr>
        <w:pStyle w:val="ListParagraph"/>
        <w:numPr>
          <w:ilvl w:val="0"/>
          <w:numId w:val="15"/>
        </w:numPr>
        <w:rPr>
          <w:rFonts w:ascii="Calibri" w:hAnsi="Calibri" w:cs="Calibri"/>
          <w:bCs/>
          <w:sz w:val="22"/>
          <w:szCs w:val="22"/>
        </w:rPr>
      </w:pPr>
      <w:r w:rsidRPr="009F36A7">
        <w:rPr>
          <w:rFonts w:ascii="Calibri" w:hAnsi="Calibri" w:cs="Calibri"/>
          <w:bCs/>
          <w:sz w:val="22"/>
          <w:szCs w:val="22"/>
        </w:rPr>
        <w:t xml:space="preserve">Last meeting minutes were not sent out prior to this meeting, so </w:t>
      </w:r>
      <w:r w:rsidR="00BC25DC" w:rsidRPr="009F36A7">
        <w:rPr>
          <w:rFonts w:ascii="Calibri" w:hAnsi="Calibri" w:cs="Calibri"/>
          <w:bCs/>
          <w:sz w:val="22"/>
          <w:szCs w:val="22"/>
        </w:rPr>
        <w:t xml:space="preserve">Dr. </w:t>
      </w:r>
      <w:r w:rsidRPr="009F36A7">
        <w:rPr>
          <w:rFonts w:ascii="Calibri" w:hAnsi="Calibri" w:cs="Calibri"/>
          <w:bCs/>
          <w:sz w:val="22"/>
          <w:szCs w:val="22"/>
        </w:rPr>
        <w:t>Wynne will send out most updated minutes from September meeting and faculty will approve and/or make any corrections post-hoc.</w:t>
      </w:r>
    </w:p>
    <w:p w14:paraId="4EB3A10A" w14:textId="1DF8D486" w:rsidR="00006377" w:rsidRPr="009F36A7" w:rsidRDefault="00006377" w:rsidP="00530A1C">
      <w:pPr>
        <w:pStyle w:val="ListParagraph"/>
        <w:numPr>
          <w:ilvl w:val="1"/>
          <w:numId w:val="2"/>
        </w:numPr>
        <w:rPr>
          <w:rFonts w:ascii="Calibri" w:hAnsi="Calibri" w:cs="Calibri"/>
          <w:bCs/>
          <w:sz w:val="22"/>
          <w:szCs w:val="22"/>
        </w:rPr>
      </w:pPr>
      <w:r w:rsidRPr="009F36A7">
        <w:rPr>
          <w:rFonts w:ascii="Calibri" w:hAnsi="Calibri" w:cs="Calibri"/>
          <w:bCs/>
          <w:sz w:val="22"/>
          <w:szCs w:val="22"/>
        </w:rPr>
        <w:t xml:space="preserve">NEXT MEETING </w:t>
      </w:r>
      <w:r w:rsidR="002501A6" w:rsidRPr="009F36A7">
        <w:rPr>
          <w:rFonts w:ascii="Calibri" w:hAnsi="Calibri" w:cs="Calibri"/>
          <w:bCs/>
          <w:sz w:val="22"/>
          <w:szCs w:val="22"/>
        </w:rPr>
        <w:t>– November 11</w:t>
      </w:r>
      <w:r w:rsidR="002501A6" w:rsidRPr="009F36A7">
        <w:rPr>
          <w:rFonts w:ascii="Calibri" w:hAnsi="Calibri" w:cs="Calibri"/>
          <w:bCs/>
          <w:sz w:val="22"/>
          <w:szCs w:val="22"/>
          <w:vertAlign w:val="superscript"/>
        </w:rPr>
        <w:t>th</w:t>
      </w:r>
      <w:r w:rsidR="002501A6" w:rsidRPr="009F36A7">
        <w:rPr>
          <w:rFonts w:ascii="Calibri" w:hAnsi="Calibri" w:cs="Calibri"/>
          <w:bCs/>
          <w:sz w:val="22"/>
          <w:szCs w:val="22"/>
        </w:rPr>
        <w:t xml:space="preserve"> </w:t>
      </w:r>
      <w:r w:rsidR="0089394D" w:rsidRPr="009F36A7">
        <w:rPr>
          <w:rFonts w:ascii="Calibri" w:hAnsi="Calibri" w:cs="Calibri"/>
          <w:bCs/>
          <w:sz w:val="22"/>
          <w:szCs w:val="22"/>
        </w:rPr>
        <w:t xml:space="preserve"> </w:t>
      </w:r>
    </w:p>
    <w:p w14:paraId="0D346EB1" w14:textId="45E09275" w:rsidR="00660EA1" w:rsidRPr="009F36A7" w:rsidRDefault="00660EA1" w:rsidP="00B2213C">
      <w:pPr>
        <w:pStyle w:val="ListParagraph"/>
        <w:numPr>
          <w:ilvl w:val="0"/>
          <w:numId w:val="2"/>
        </w:numPr>
        <w:rPr>
          <w:rFonts w:ascii="Calibri" w:hAnsi="Calibri" w:cs="Calibri"/>
          <w:b/>
          <w:sz w:val="22"/>
          <w:szCs w:val="22"/>
        </w:rPr>
      </w:pPr>
      <w:r w:rsidRPr="009F36A7">
        <w:rPr>
          <w:rFonts w:ascii="Calibri" w:hAnsi="Calibri" w:cs="Calibri"/>
          <w:b/>
          <w:sz w:val="22"/>
          <w:szCs w:val="22"/>
        </w:rPr>
        <w:t xml:space="preserve">Search Update </w:t>
      </w:r>
      <w:r w:rsidRPr="009F36A7">
        <w:rPr>
          <w:rFonts w:ascii="Calibri" w:hAnsi="Calibri" w:cs="Calibri"/>
          <w:sz w:val="22"/>
          <w:szCs w:val="22"/>
        </w:rPr>
        <w:t>-</w:t>
      </w:r>
      <w:r w:rsidR="00A42581" w:rsidRPr="009F36A7">
        <w:rPr>
          <w:rFonts w:ascii="Calibri" w:hAnsi="Calibri" w:cs="Calibri"/>
          <w:sz w:val="22"/>
          <w:szCs w:val="22"/>
        </w:rPr>
        <w:t>Joe Hulgus</w:t>
      </w:r>
    </w:p>
    <w:p w14:paraId="535F7B07" w14:textId="7B74256A" w:rsidR="002501A6" w:rsidRPr="009F36A7" w:rsidRDefault="002501A6" w:rsidP="002501A6">
      <w:pPr>
        <w:pStyle w:val="ListParagraph"/>
        <w:numPr>
          <w:ilvl w:val="0"/>
          <w:numId w:val="15"/>
        </w:numPr>
        <w:rPr>
          <w:rFonts w:ascii="Calibri" w:hAnsi="Calibri" w:cs="Calibri"/>
          <w:bCs/>
          <w:sz w:val="22"/>
          <w:szCs w:val="22"/>
        </w:rPr>
      </w:pPr>
      <w:r w:rsidRPr="009F36A7">
        <w:rPr>
          <w:rFonts w:ascii="Calibri" w:hAnsi="Calibri" w:cs="Calibri"/>
          <w:bCs/>
          <w:sz w:val="22"/>
          <w:szCs w:val="22"/>
        </w:rPr>
        <w:t xml:space="preserve">Joe states that we still have several candidates in the queue. He plans to reach out to all candidates, let them know that the search is still frozen but that we are hopeful that it will reopen, and will find out who is still interested. </w:t>
      </w:r>
    </w:p>
    <w:p w14:paraId="0A5F1C37" w14:textId="08A3154D" w:rsidR="002501A6" w:rsidRPr="009F36A7" w:rsidRDefault="002501A6" w:rsidP="002501A6">
      <w:pPr>
        <w:pStyle w:val="ListParagraph"/>
        <w:numPr>
          <w:ilvl w:val="0"/>
          <w:numId w:val="15"/>
        </w:numPr>
        <w:rPr>
          <w:rFonts w:ascii="Calibri" w:hAnsi="Calibri" w:cs="Calibri"/>
          <w:bCs/>
          <w:sz w:val="22"/>
          <w:szCs w:val="22"/>
        </w:rPr>
      </w:pPr>
      <w:r w:rsidRPr="009F36A7">
        <w:rPr>
          <w:rFonts w:ascii="Calibri" w:hAnsi="Calibri" w:cs="Calibri"/>
          <w:bCs/>
          <w:sz w:val="22"/>
          <w:szCs w:val="22"/>
        </w:rPr>
        <w:t xml:space="preserve">Jef belives that both of our COU program faculty searches will open up </w:t>
      </w:r>
      <w:r w:rsidR="00BC25DC" w:rsidRPr="009F36A7">
        <w:rPr>
          <w:rFonts w:ascii="Calibri" w:hAnsi="Calibri" w:cs="Calibri"/>
          <w:bCs/>
          <w:sz w:val="22"/>
          <w:szCs w:val="22"/>
        </w:rPr>
        <w:t xml:space="preserve">in the </w:t>
      </w:r>
      <w:r w:rsidRPr="009F36A7">
        <w:rPr>
          <w:rFonts w:ascii="Calibri" w:hAnsi="Calibri" w:cs="Calibri"/>
          <w:bCs/>
          <w:sz w:val="22"/>
          <w:szCs w:val="22"/>
        </w:rPr>
        <w:t>next week</w:t>
      </w:r>
      <w:r w:rsidR="00BC25DC" w:rsidRPr="009F36A7">
        <w:rPr>
          <w:rFonts w:ascii="Calibri" w:hAnsi="Calibri" w:cs="Calibri"/>
          <w:bCs/>
          <w:sz w:val="22"/>
          <w:szCs w:val="22"/>
        </w:rPr>
        <w:t>s</w:t>
      </w:r>
      <w:r w:rsidRPr="009F36A7">
        <w:rPr>
          <w:rFonts w:ascii="Calibri" w:hAnsi="Calibri" w:cs="Calibri"/>
          <w:bCs/>
          <w:sz w:val="22"/>
          <w:szCs w:val="22"/>
        </w:rPr>
        <w:t xml:space="preserve">. We </w:t>
      </w:r>
      <w:r w:rsidR="00BC25DC" w:rsidRPr="009F36A7">
        <w:rPr>
          <w:rFonts w:ascii="Calibri" w:hAnsi="Calibri" w:cs="Calibri"/>
          <w:bCs/>
          <w:sz w:val="22"/>
          <w:szCs w:val="22"/>
        </w:rPr>
        <w:t>did</w:t>
      </w:r>
      <w:r w:rsidRPr="009F36A7">
        <w:rPr>
          <w:rFonts w:ascii="Calibri" w:hAnsi="Calibri" w:cs="Calibri"/>
          <w:bCs/>
          <w:sz w:val="22"/>
          <w:szCs w:val="22"/>
        </w:rPr>
        <w:t xml:space="preserve"> have the ability to hire assistant or associate</w:t>
      </w:r>
      <w:r w:rsidR="00BC25DC" w:rsidRPr="009F36A7">
        <w:rPr>
          <w:rFonts w:ascii="Calibri" w:hAnsi="Calibri" w:cs="Calibri"/>
          <w:bCs/>
          <w:sz w:val="22"/>
          <w:szCs w:val="22"/>
        </w:rPr>
        <w:t xml:space="preserve"> level rather than only Assistant</w:t>
      </w:r>
      <w:r w:rsidRPr="009F36A7">
        <w:rPr>
          <w:rFonts w:ascii="Calibri" w:hAnsi="Calibri" w:cs="Calibri"/>
          <w:bCs/>
          <w:sz w:val="22"/>
          <w:szCs w:val="22"/>
        </w:rPr>
        <w:t xml:space="preserve">. </w:t>
      </w:r>
    </w:p>
    <w:p w14:paraId="780A4ADB" w14:textId="62FA30CE" w:rsidR="002501A6" w:rsidRPr="009F36A7" w:rsidRDefault="00BC25DC" w:rsidP="002501A6">
      <w:pPr>
        <w:pStyle w:val="ListParagraph"/>
        <w:numPr>
          <w:ilvl w:val="0"/>
          <w:numId w:val="15"/>
        </w:numPr>
        <w:rPr>
          <w:rFonts w:ascii="Calibri" w:hAnsi="Calibri" w:cs="Calibri"/>
          <w:bCs/>
          <w:sz w:val="22"/>
          <w:szCs w:val="22"/>
        </w:rPr>
      </w:pPr>
      <w:r w:rsidRPr="009F36A7">
        <w:rPr>
          <w:rFonts w:ascii="Calibri" w:hAnsi="Calibri" w:cs="Calibri"/>
          <w:bCs/>
          <w:sz w:val="22"/>
          <w:szCs w:val="22"/>
        </w:rPr>
        <w:t xml:space="preserve">ALA or KW can </w:t>
      </w:r>
      <w:r w:rsidR="002501A6" w:rsidRPr="009F36A7">
        <w:rPr>
          <w:rFonts w:ascii="Calibri" w:hAnsi="Calibri" w:cs="Calibri"/>
          <w:bCs/>
          <w:sz w:val="22"/>
          <w:szCs w:val="22"/>
        </w:rPr>
        <w:t>list the job searches on CESNET listserv</w:t>
      </w:r>
      <w:r w:rsidRPr="009F36A7">
        <w:rPr>
          <w:rFonts w:ascii="Calibri" w:hAnsi="Calibri" w:cs="Calibri"/>
          <w:bCs/>
          <w:sz w:val="22"/>
          <w:szCs w:val="22"/>
        </w:rPr>
        <w:t xml:space="preserve"> once open</w:t>
      </w:r>
      <w:r w:rsidR="002501A6" w:rsidRPr="009F36A7">
        <w:rPr>
          <w:rFonts w:ascii="Calibri" w:hAnsi="Calibri" w:cs="Calibri"/>
          <w:bCs/>
          <w:sz w:val="22"/>
          <w:szCs w:val="22"/>
        </w:rPr>
        <w:t>.</w:t>
      </w:r>
    </w:p>
    <w:p w14:paraId="4338237F" w14:textId="2F9BF5E0" w:rsidR="006C3E88" w:rsidRPr="009F36A7" w:rsidRDefault="006C3E88" w:rsidP="00B2213C">
      <w:pPr>
        <w:pStyle w:val="ListParagraph"/>
        <w:numPr>
          <w:ilvl w:val="0"/>
          <w:numId w:val="2"/>
        </w:numPr>
        <w:rPr>
          <w:rFonts w:ascii="Calibri" w:hAnsi="Calibri" w:cs="Calibri"/>
          <w:b/>
          <w:sz w:val="22"/>
          <w:szCs w:val="22"/>
        </w:rPr>
      </w:pPr>
      <w:r w:rsidRPr="009F36A7">
        <w:rPr>
          <w:rFonts w:ascii="Calibri" w:hAnsi="Calibri" w:cs="Calibri"/>
          <w:b/>
          <w:sz w:val="22"/>
          <w:szCs w:val="22"/>
        </w:rPr>
        <w:t>Reports</w:t>
      </w:r>
      <w:r w:rsidR="001525D3" w:rsidRPr="009F36A7">
        <w:rPr>
          <w:rFonts w:ascii="Calibri" w:hAnsi="Calibri" w:cs="Calibri"/>
          <w:b/>
          <w:sz w:val="22"/>
          <w:szCs w:val="22"/>
        </w:rPr>
        <w:t>/Updates</w:t>
      </w:r>
      <w:r w:rsidR="00EA7A1D" w:rsidRPr="009F36A7">
        <w:rPr>
          <w:rFonts w:ascii="Calibri" w:hAnsi="Calibri" w:cs="Calibri"/>
          <w:b/>
          <w:sz w:val="22"/>
          <w:szCs w:val="22"/>
        </w:rPr>
        <w:t xml:space="preserve"> </w:t>
      </w:r>
    </w:p>
    <w:p w14:paraId="5BB69860" w14:textId="770E3453" w:rsidR="00F23517" w:rsidRPr="009F36A7" w:rsidRDefault="006C3E88" w:rsidP="00F23517">
      <w:pPr>
        <w:pStyle w:val="ListParagraph"/>
        <w:numPr>
          <w:ilvl w:val="1"/>
          <w:numId w:val="2"/>
        </w:numPr>
        <w:rPr>
          <w:rFonts w:ascii="Calibri" w:hAnsi="Calibri" w:cs="Calibri"/>
          <w:sz w:val="22"/>
          <w:szCs w:val="22"/>
        </w:rPr>
      </w:pPr>
      <w:r w:rsidRPr="009F36A7">
        <w:rPr>
          <w:rFonts w:ascii="Calibri" w:hAnsi="Calibri" w:cs="Calibri"/>
          <w:sz w:val="22"/>
          <w:szCs w:val="22"/>
        </w:rPr>
        <w:t xml:space="preserve">Report of Counseling Program Coordinator – </w:t>
      </w:r>
      <w:r w:rsidR="00704B2B" w:rsidRPr="009F36A7">
        <w:rPr>
          <w:rFonts w:ascii="Calibri" w:hAnsi="Calibri" w:cs="Calibri"/>
          <w:sz w:val="22"/>
          <w:szCs w:val="22"/>
        </w:rPr>
        <w:t>Jef Cornelius-White</w:t>
      </w:r>
    </w:p>
    <w:p w14:paraId="76FA5DCB" w14:textId="39AC443F" w:rsidR="003E25D1" w:rsidRPr="009F36A7" w:rsidRDefault="003E25D1" w:rsidP="003E25D1">
      <w:pPr>
        <w:ind w:left="1800"/>
        <w:rPr>
          <w:rFonts w:ascii="Calibri" w:hAnsi="Calibri" w:cs="Calibri"/>
          <w:sz w:val="22"/>
          <w:szCs w:val="22"/>
        </w:rPr>
      </w:pPr>
      <w:r w:rsidRPr="009F36A7">
        <w:rPr>
          <w:rFonts w:ascii="Calibri" w:hAnsi="Calibri" w:cs="Calibri"/>
          <w:sz w:val="22"/>
          <w:szCs w:val="22"/>
        </w:rPr>
        <w:t xml:space="preserve">•     </w:t>
      </w:r>
      <w:r w:rsidR="00BF7D92" w:rsidRPr="009F36A7">
        <w:rPr>
          <w:rFonts w:ascii="Calibri" w:hAnsi="Calibri" w:cs="Calibri"/>
          <w:sz w:val="22"/>
          <w:szCs w:val="22"/>
        </w:rPr>
        <w:t>Annual Report (Draft Attached)</w:t>
      </w:r>
    </w:p>
    <w:p w14:paraId="20C2EE18" w14:textId="45C5A0B7" w:rsidR="002501A6" w:rsidRPr="009F36A7" w:rsidRDefault="0035300C" w:rsidP="002501A6">
      <w:pPr>
        <w:pStyle w:val="ListParagraph"/>
        <w:numPr>
          <w:ilvl w:val="0"/>
          <w:numId w:val="15"/>
        </w:numPr>
        <w:rPr>
          <w:rFonts w:ascii="Calibri" w:hAnsi="Calibri" w:cs="Calibri"/>
          <w:sz w:val="22"/>
          <w:szCs w:val="22"/>
        </w:rPr>
      </w:pPr>
      <w:r w:rsidRPr="009F36A7">
        <w:rPr>
          <w:rFonts w:ascii="Calibri" w:hAnsi="Calibri" w:cs="Calibri"/>
          <w:sz w:val="22"/>
          <w:szCs w:val="22"/>
        </w:rPr>
        <w:t>Jef went through the attached draft of the annual report</w:t>
      </w:r>
      <w:r w:rsidR="00382653" w:rsidRPr="009F36A7">
        <w:rPr>
          <w:rFonts w:ascii="Calibri" w:hAnsi="Calibri" w:cs="Calibri"/>
          <w:sz w:val="22"/>
          <w:szCs w:val="22"/>
        </w:rPr>
        <w:t>, explaining the various components</w:t>
      </w:r>
      <w:r w:rsidR="00BC25DC" w:rsidRPr="009F36A7">
        <w:rPr>
          <w:rFonts w:ascii="Calibri" w:hAnsi="Calibri" w:cs="Calibri"/>
          <w:sz w:val="22"/>
          <w:szCs w:val="22"/>
        </w:rPr>
        <w:t xml:space="preserve"> and asking for input.</w:t>
      </w:r>
      <w:r w:rsidR="00382653" w:rsidRPr="009F36A7">
        <w:rPr>
          <w:rFonts w:ascii="Calibri" w:hAnsi="Calibri" w:cs="Calibri"/>
          <w:sz w:val="22"/>
          <w:szCs w:val="22"/>
        </w:rPr>
        <w:t xml:space="preserve"> </w:t>
      </w:r>
      <w:r w:rsidR="00BC25DC" w:rsidRPr="009F36A7">
        <w:rPr>
          <w:rFonts w:ascii="Calibri" w:hAnsi="Calibri" w:cs="Calibri"/>
          <w:sz w:val="22"/>
          <w:szCs w:val="22"/>
        </w:rPr>
        <w:t xml:space="preserve">Potential issues with reporting and addressing areas with lower scores on CPCE or Portfolio and changes to faculty, multi-delivery, COVID accomodations, curricular and other changes were considered. </w:t>
      </w:r>
      <w:r w:rsidR="00382653" w:rsidRPr="009F36A7">
        <w:rPr>
          <w:rFonts w:ascii="Calibri" w:hAnsi="Calibri" w:cs="Calibri"/>
          <w:sz w:val="22"/>
          <w:szCs w:val="22"/>
        </w:rPr>
        <w:t xml:space="preserve"> </w:t>
      </w:r>
    </w:p>
    <w:p w14:paraId="32E9F81D" w14:textId="7FF3A5C8" w:rsidR="00814C0E" w:rsidRPr="009F36A7" w:rsidRDefault="004D6296" w:rsidP="009F36A7">
      <w:pPr>
        <w:ind w:left="1800"/>
        <w:rPr>
          <w:rFonts w:ascii="Calibri" w:hAnsi="Calibri" w:cs="Calibri"/>
          <w:sz w:val="22"/>
          <w:szCs w:val="22"/>
        </w:rPr>
      </w:pPr>
      <w:r w:rsidRPr="009F36A7">
        <w:rPr>
          <w:rFonts w:ascii="Calibri" w:hAnsi="Calibri" w:cs="Calibri"/>
          <w:sz w:val="22"/>
          <w:szCs w:val="22"/>
        </w:rPr>
        <w:t>•</w:t>
      </w:r>
      <w:r w:rsidR="00235F87" w:rsidRPr="009F36A7">
        <w:rPr>
          <w:rFonts w:ascii="Calibri" w:hAnsi="Calibri" w:cs="Calibri"/>
          <w:sz w:val="22"/>
          <w:szCs w:val="22"/>
        </w:rPr>
        <w:t xml:space="preserve">     </w:t>
      </w:r>
      <w:r w:rsidR="00BF7D92" w:rsidRPr="009F36A7">
        <w:rPr>
          <w:rFonts w:ascii="Calibri" w:hAnsi="Calibri" w:cs="Calibri"/>
          <w:sz w:val="22"/>
          <w:szCs w:val="22"/>
        </w:rPr>
        <w:t>West Plains Admissions v. West Plains Site</w:t>
      </w:r>
      <w:r w:rsidR="00BC25DC" w:rsidRPr="009F36A7">
        <w:rPr>
          <w:rFonts w:ascii="Calibri" w:hAnsi="Calibri" w:cs="Calibri"/>
          <w:sz w:val="22"/>
          <w:szCs w:val="22"/>
        </w:rPr>
        <w:t xml:space="preserve"> vs. </w:t>
      </w:r>
      <w:r w:rsidR="00814C0E" w:rsidRPr="009F36A7">
        <w:rPr>
          <w:rFonts w:ascii="Calibri" w:hAnsi="Calibri" w:cs="Calibri"/>
          <w:sz w:val="22"/>
          <w:szCs w:val="22"/>
        </w:rPr>
        <w:t>Multi-delivery program v</w:t>
      </w:r>
      <w:r w:rsidR="00BC25DC">
        <w:rPr>
          <w:rFonts w:ascii="Calibri" w:hAnsi="Calibri" w:cs="Calibri"/>
          <w:sz w:val="22"/>
          <w:szCs w:val="22"/>
        </w:rPr>
        <w:t>s</w:t>
      </w:r>
      <w:r w:rsidR="00814C0E" w:rsidRPr="009F36A7">
        <w:rPr>
          <w:rFonts w:ascii="Calibri" w:hAnsi="Calibri" w:cs="Calibri"/>
          <w:sz w:val="22"/>
          <w:szCs w:val="22"/>
        </w:rPr>
        <w:t>. Multi-site for CACREP designation</w:t>
      </w:r>
    </w:p>
    <w:p w14:paraId="537428BD" w14:textId="412BD734" w:rsidR="00B1734B" w:rsidRPr="009F36A7" w:rsidRDefault="00B1734B" w:rsidP="00B1734B">
      <w:pPr>
        <w:pStyle w:val="ListParagraph"/>
        <w:numPr>
          <w:ilvl w:val="0"/>
          <w:numId w:val="15"/>
        </w:numPr>
        <w:rPr>
          <w:rFonts w:ascii="Calibri" w:hAnsi="Calibri" w:cs="Calibri"/>
          <w:sz w:val="22"/>
          <w:szCs w:val="22"/>
        </w:rPr>
      </w:pPr>
      <w:r w:rsidRPr="009F36A7">
        <w:rPr>
          <w:rFonts w:ascii="Calibri" w:hAnsi="Calibri" w:cs="Calibri"/>
          <w:sz w:val="22"/>
          <w:szCs w:val="22"/>
        </w:rPr>
        <w:t>Faculty held discussions and decided</w:t>
      </w:r>
      <w:r w:rsidR="00BC25DC">
        <w:rPr>
          <w:rFonts w:ascii="Calibri" w:hAnsi="Calibri" w:cs="Calibri"/>
          <w:sz w:val="22"/>
          <w:szCs w:val="22"/>
        </w:rPr>
        <w:t xml:space="preserve"> unanimously </w:t>
      </w:r>
      <w:r w:rsidRPr="009F36A7">
        <w:rPr>
          <w:rFonts w:ascii="Calibri" w:hAnsi="Calibri" w:cs="Calibri"/>
          <w:sz w:val="22"/>
          <w:szCs w:val="22"/>
        </w:rPr>
        <w:t xml:space="preserve">that our COU program will now be a multi-delivery program, offering 100% remote option to all students going forward, not just within the time frame and restrictions of the COVID-19 pandemic. </w:t>
      </w:r>
    </w:p>
    <w:p w14:paraId="4DB93829" w14:textId="66A98C5C" w:rsidR="00814C0E" w:rsidRPr="009F36A7" w:rsidRDefault="00382653" w:rsidP="00814C0E">
      <w:pPr>
        <w:pStyle w:val="ListParagraph"/>
        <w:numPr>
          <w:ilvl w:val="0"/>
          <w:numId w:val="15"/>
        </w:numPr>
        <w:rPr>
          <w:rFonts w:ascii="Calibri" w:hAnsi="Calibri" w:cs="Calibri"/>
          <w:sz w:val="22"/>
          <w:szCs w:val="22"/>
        </w:rPr>
      </w:pPr>
      <w:r w:rsidRPr="009F36A7">
        <w:rPr>
          <w:rFonts w:ascii="Calibri" w:hAnsi="Calibri" w:cs="Calibri"/>
          <w:sz w:val="22"/>
          <w:szCs w:val="22"/>
        </w:rPr>
        <w:t xml:space="preserve">More discussions will need to be held by faculty at the next program meeting regarding the specifics of this change to the program (marketing materials, in-state vs. out-of-state students, practicum/internship experiences, etc. and any other concerns). </w:t>
      </w:r>
      <w:r w:rsidR="00BC25DC">
        <w:rPr>
          <w:rFonts w:ascii="Calibri" w:hAnsi="Calibri" w:cs="Calibri"/>
          <w:sz w:val="22"/>
          <w:szCs w:val="22"/>
        </w:rPr>
        <w:t>Discussion may need to occur with Outreach.</w:t>
      </w:r>
    </w:p>
    <w:p w14:paraId="7CA822F6" w14:textId="49EBAEF2" w:rsidR="004D6296" w:rsidRPr="009F36A7" w:rsidRDefault="00BF7D92" w:rsidP="009F36A7">
      <w:pPr>
        <w:rPr>
          <w:rFonts w:ascii="Calibri" w:hAnsi="Calibri" w:cs="Calibri"/>
          <w:sz w:val="22"/>
          <w:szCs w:val="22"/>
        </w:rPr>
      </w:pPr>
      <w:r w:rsidRPr="009F36A7">
        <w:rPr>
          <w:rFonts w:ascii="Calibri" w:hAnsi="Calibri" w:cs="Calibri"/>
          <w:sz w:val="22"/>
          <w:szCs w:val="22"/>
        </w:rPr>
        <w:tab/>
        <w:t xml:space="preserve">                              </w:t>
      </w:r>
    </w:p>
    <w:p w14:paraId="0E791547" w14:textId="38B501DB" w:rsidR="00ED3640" w:rsidRPr="009F36A7" w:rsidRDefault="006C3E88" w:rsidP="00ED3640">
      <w:pPr>
        <w:pStyle w:val="ListParagraph"/>
        <w:numPr>
          <w:ilvl w:val="1"/>
          <w:numId w:val="2"/>
        </w:numPr>
        <w:rPr>
          <w:rFonts w:ascii="Calibri" w:hAnsi="Calibri" w:cs="Calibri"/>
          <w:sz w:val="22"/>
          <w:szCs w:val="22"/>
        </w:rPr>
      </w:pPr>
      <w:r w:rsidRPr="009F36A7">
        <w:rPr>
          <w:rFonts w:ascii="Calibri" w:hAnsi="Calibri" w:cs="Calibri"/>
          <w:sz w:val="22"/>
          <w:szCs w:val="22"/>
        </w:rPr>
        <w:t xml:space="preserve">Report of CACREP Liaison – </w:t>
      </w:r>
    </w:p>
    <w:p w14:paraId="75EB238B" w14:textId="77777777" w:rsidR="00BC25DC" w:rsidRDefault="004D6296" w:rsidP="004D6296">
      <w:pPr>
        <w:rPr>
          <w:rFonts w:ascii="Calibri" w:hAnsi="Calibri" w:cs="Calibri"/>
          <w:sz w:val="22"/>
          <w:szCs w:val="22"/>
        </w:rPr>
      </w:pPr>
      <w:r w:rsidRPr="009F36A7">
        <w:rPr>
          <w:rFonts w:ascii="Calibri" w:hAnsi="Calibri" w:cs="Calibri"/>
          <w:sz w:val="22"/>
          <w:szCs w:val="22"/>
        </w:rPr>
        <w:tab/>
      </w:r>
      <w:r w:rsidRPr="009F36A7">
        <w:rPr>
          <w:rFonts w:ascii="Calibri" w:hAnsi="Calibri" w:cs="Calibri"/>
          <w:sz w:val="22"/>
          <w:szCs w:val="22"/>
        </w:rPr>
        <w:tab/>
        <w:t xml:space="preserve">       •    Update on Reports</w:t>
      </w:r>
      <w:r w:rsidR="00BC25DC">
        <w:rPr>
          <w:rFonts w:ascii="Calibri" w:hAnsi="Calibri" w:cs="Calibri"/>
          <w:sz w:val="22"/>
          <w:szCs w:val="22"/>
        </w:rPr>
        <w:t xml:space="preserve">-Annual report discussed above plus vital stats and </w:t>
      </w:r>
    </w:p>
    <w:p w14:paraId="1314EF26" w14:textId="31A3D9E6" w:rsidR="004D6296" w:rsidRPr="009F36A7" w:rsidRDefault="00BC25DC" w:rsidP="009F36A7">
      <w:pPr>
        <w:ind w:left="1440" w:firstLine="720"/>
        <w:rPr>
          <w:rFonts w:ascii="Calibri" w:hAnsi="Calibri" w:cs="Calibri"/>
          <w:sz w:val="22"/>
          <w:szCs w:val="22"/>
        </w:rPr>
      </w:pPr>
      <w:r>
        <w:rPr>
          <w:rFonts w:ascii="Calibri" w:hAnsi="Calibri" w:cs="Calibri"/>
          <w:sz w:val="22"/>
          <w:szCs w:val="22"/>
        </w:rPr>
        <w:t>self-study</w:t>
      </w:r>
    </w:p>
    <w:p w14:paraId="05DF9284" w14:textId="77777777" w:rsidR="006E238A" w:rsidRPr="009F36A7" w:rsidRDefault="006E238A" w:rsidP="004D6296">
      <w:pPr>
        <w:rPr>
          <w:rFonts w:ascii="Calibri" w:hAnsi="Calibri" w:cs="Calibri"/>
          <w:sz w:val="22"/>
          <w:szCs w:val="22"/>
        </w:rPr>
      </w:pPr>
    </w:p>
    <w:p w14:paraId="6D9E9E90" w14:textId="588F5602" w:rsidR="00FB16B8" w:rsidRPr="009F36A7" w:rsidRDefault="006C3E88" w:rsidP="004D6296">
      <w:pPr>
        <w:pStyle w:val="ListParagraph"/>
        <w:numPr>
          <w:ilvl w:val="1"/>
          <w:numId w:val="2"/>
        </w:numPr>
        <w:rPr>
          <w:rFonts w:ascii="Calibri" w:hAnsi="Calibri" w:cs="Calibri"/>
          <w:sz w:val="22"/>
          <w:szCs w:val="22"/>
        </w:rPr>
      </w:pPr>
      <w:r w:rsidRPr="009F36A7">
        <w:rPr>
          <w:rFonts w:ascii="Calibri" w:hAnsi="Calibri" w:cs="Calibri"/>
          <w:sz w:val="22"/>
          <w:szCs w:val="22"/>
        </w:rPr>
        <w:t xml:space="preserve">Report of Practicum/Internship Coordinator – </w:t>
      </w:r>
      <w:r w:rsidR="00AE338E" w:rsidRPr="009F36A7">
        <w:rPr>
          <w:rFonts w:ascii="Calibri" w:hAnsi="Calibri" w:cs="Calibri"/>
          <w:sz w:val="22"/>
          <w:szCs w:val="22"/>
        </w:rPr>
        <w:t>Amy Chenoweth</w:t>
      </w:r>
    </w:p>
    <w:p w14:paraId="3E3FD3BE" w14:textId="2CCAF5AA" w:rsidR="003E25D1" w:rsidRPr="009F36A7" w:rsidRDefault="003E25D1" w:rsidP="003E25D1">
      <w:pPr>
        <w:pStyle w:val="ListParagraph"/>
        <w:numPr>
          <w:ilvl w:val="2"/>
          <w:numId w:val="2"/>
        </w:numPr>
        <w:rPr>
          <w:rFonts w:ascii="Calibri" w:hAnsi="Calibri" w:cs="Calibri"/>
          <w:sz w:val="22"/>
          <w:szCs w:val="22"/>
        </w:rPr>
      </w:pPr>
      <w:r w:rsidRPr="009F36A7">
        <w:rPr>
          <w:rFonts w:ascii="Calibri" w:hAnsi="Calibri" w:cs="Calibri"/>
          <w:sz w:val="22"/>
          <w:szCs w:val="22"/>
        </w:rPr>
        <w:t>Practicum and Internship</w:t>
      </w:r>
      <w:r w:rsidR="004D6296" w:rsidRPr="009F36A7">
        <w:rPr>
          <w:rFonts w:ascii="Calibri" w:hAnsi="Calibri" w:cs="Calibri"/>
          <w:sz w:val="22"/>
          <w:szCs w:val="22"/>
        </w:rPr>
        <w:t xml:space="preserve"> Application</w:t>
      </w:r>
      <w:r w:rsidR="00BF7D92" w:rsidRPr="009F36A7">
        <w:rPr>
          <w:rFonts w:ascii="Calibri" w:hAnsi="Calibri" w:cs="Calibri"/>
          <w:sz w:val="22"/>
          <w:szCs w:val="22"/>
        </w:rPr>
        <w:t>s</w:t>
      </w:r>
      <w:r w:rsidR="00382653" w:rsidRPr="009F36A7">
        <w:rPr>
          <w:rFonts w:ascii="Calibri" w:hAnsi="Calibri" w:cs="Calibri"/>
          <w:sz w:val="22"/>
          <w:szCs w:val="22"/>
        </w:rPr>
        <w:t xml:space="preserve"> – Not discussed </w:t>
      </w:r>
    </w:p>
    <w:p w14:paraId="3A05DAC5" w14:textId="7C2E8F8B" w:rsidR="00A96596" w:rsidRPr="009F36A7" w:rsidRDefault="00BF7D92" w:rsidP="003E25D1">
      <w:pPr>
        <w:pStyle w:val="ListParagraph"/>
        <w:numPr>
          <w:ilvl w:val="2"/>
          <w:numId w:val="2"/>
        </w:numPr>
        <w:rPr>
          <w:rFonts w:ascii="Calibri" w:hAnsi="Calibri" w:cs="Calibri"/>
          <w:sz w:val="22"/>
          <w:szCs w:val="22"/>
        </w:rPr>
      </w:pPr>
      <w:r w:rsidRPr="009F36A7">
        <w:rPr>
          <w:rFonts w:ascii="Calibri" w:hAnsi="Calibri" w:cs="Calibri"/>
          <w:sz w:val="22"/>
          <w:szCs w:val="22"/>
        </w:rPr>
        <w:t>New MOUs</w:t>
      </w:r>
      <w:r w:rsidR="00382653" w:rsidRPr="009F36A7">
        <w:rPr>
          <w:rFonts w:ascii="Calibri" w:hAnsi="Calibri" w:cs="Calibri"/>
          <w:sz w:val="22"/>
          <w:szCs w:val="22"/>
        </w:rPr>
        <w:t xml:space="preserve"> – None discussed</w:t>
      </w:r>
    </w:p>
    <w:p w14:paraId="2A29E0BF" w14:textId="7B93CAC2" w:rsidR="006E238A" w:rsidRPr="009F36A7" w:rsidRDefault="006E238A" w:rsidP="003E25D1">
      <w:pPr>
        <w:pStyle w:val="ListParagraph"/>
        <w:numPr>
          <w:ilvl w:val="2"/>
          <w:numId w:val="2"/>
        </w:numPr>
        <w:rPr>
          <w:rFonts w:ascii="Calibri" w:hAnsi="Calibri" w:cs="Calibri"/>
          <w:sz w:val="22"/>
          <w:szCs w:val="22"/>
        </w:rPr>
      </w:pPr>
      <w:r w:rsidRPr="009F36A7">
        <w:rPr>
          <w:rFonts w:ascii="Calibri" w:hAnsi="Calibri" w:cs="Calibri"/>
          <w:sz w:val="22"/>
          <w:szCs w:val="22"/>
        </w:rPr>
        <w:t>COVID Accommodations for FA20-Discussion</w:t>
      </w:r>
    </w:p>
    <w:p w14:paraId="6FD6750D" w14:textId="71A35792" w:rsidR="00814C0E" w:rsidRPr="009F36A7" w:rsidRDefault="00031784" w:rsidP="00814C0E">
      <w:pPr>
        <w:pStyle w:val="ListParagraph"/>
        <w:numPr>
          <w:ilvl w:val="0"/>
          <w:numId w:val="15"/>
        </w:numPr>
        <w:rPr>
          <w:rFonts w:ascii="Calibri" w:hAnsi="Calibri" w:cs="Calibri"/>
          <w:sz w:val="22"/>
          <w:szCs w:val="22"/>
        </w:rPr>
      </w:pPr>
      <w:r w:rsidRPr="009F36A7">
        <w:rPr>
          <w:rFonts w:ascii="Calibri" w:hAnsi="Calibri" w:cs="Calibri"/>
          <w:sz w:val="22"/>
          <w:szCs w:val="22"/>
        </w:rPr>
        <w:lastRenderedPageBreak/>
        <w:t>The question was raised about whether or not we would be allowing accommodations for our internship</w:t>
      </w:r>
      <w:r w:rsidR="009F36A7">
        <w:rPr>
          <w:rFonts w:ascii="Calibri" w:hAnsi="Calibri" w:cs="Calibri"/>
          <w:sz w:val="22"/>
          <w:szCs w:val="22"/>
        </w:rPr>
        <w:t>, and a decision was not made concerning hours for fall 20210.</w:t>
      </w:r>
    </w:p>
    <w:p w14:paraId="71C0E6CE" w14:textId="77777777" w:rsidR="00031784" w:rsidRPr="009F36A7" w:rsidRDefault="00BC25DC" w:rsidP="00031784">
      <w:pPr>
        <w:pStyle w:val="ListParagraph"/>
        <w:numPr>
          <w:ilvl w:val="0"/>
          <w:numId w:val="15"/>
        </w:numPr>
        <w:rPr>
          <w:rFonts w:ascii="Calibri" w:hAnsi="Calibri" w:cs="Calibri"/>
          <w:sz w:val="22"/>
          <w:szCs w:val="22"/>
        </w:rPr>
      </w:pPr>
      <w:hyperlink r:id="rId5" w:tgtFrame="_blank" w:history="1">
        <w:r w:rsidR="00031784" w:rsidRPr="009F36A7">
          <w:rPr>
            <w:rStyle w:val="Hyperlink"/>
            <w:rFonts w:ascii="Calibri" w:hAnsi="Calibri" w:cs="Calibri"/>
            <w:sz w:val="22"/>
            <w:szCs w:val="22"/>
            <w:bdr w:val="none" w:sz="0" w:space="0" w:color="auto" w:frame="1"/>
          </w:rPr>
          <w:t>https://www.cacrep.org/news/message-from-cacrep-board-chair/</w:t>
        </w:r>
      </w:hyperlink>
    </w:p>
    <w:p w14:paraId="415E3EEE" w14:textId="4E4FA7F9" w:rsidR="003E25D1" w:rsidRPr="009F36A7" w:rsidRDefault="00031784" w:rsidP="0035300C">
      <w:pPr>
        <w:pStyle w:val="ListParagraph"/>
        <w:numPr>
          <w:ilvl w:val="0"/>
          <w:numId w:val="15"/>
        </w:numPr>
        <w:rPr>
          <w:rFonts w:ascii="Calibri" w:hAnsi="Calibri" w:cs="Calibri"/>
          <w:sz w:val="22"/>
          <w:szCs w:val="22"/>
        </w:rPr>
      </w:pPr>
      <w:r w:rsidRPr="009F36A7">
        <w:rPr>
          <w:rFonts w:ascii="Calibri" w:hAnsi="Calibri" w:cs="Calibri"/>
          <w:sz w:val="22"/>
          <w:szCs w:val="22"/>
        </w:rPr>
        <w:t xml:space="preserve">Faculty agreed </w:t>
      </w:r>
      <w:r w:rsidR="00BC25DC">
        <w:rPr>
          <w:rFonts w:ascii="Calibri" w:hAnsi="Calibri" w:cs="Calibri"/>
          <w:sz w:val="22"/>
          <w:szCs w:val="22"/>
        </w:rPr>
        <w:t xml:space="preserve">unanimously </w:t>
      </w:r>
      <w:r w:rsidRPr="009F36A7">
        <w:rPr>
          <w:rFonts w:ascii="Calibri" w:hAnsi="Calibri" w:cs="Calibri"/>
          <w:sz w:val="22"/>
          <w:szCs w:val="22"/>
        </w:rPr>
        <w:t xml:space="preserve">to </w:t>
      </w:r>
      <w:r w:rsidR="00382653" w:rsidRPr="009F36A7">
        <w:rPr>
          <w:rFonts w:ascii="Calibri" w:hAnsi="Calibri" w:cs="Calibri"/>
          <w:sz w:val="22"/>
          <w:szCs w:val="22"/>
        </w:rPr>
        <w:t>accept all 3 accommodations laid out in the above link of the CACREP message from the board and allow these accommodations to be provided t</w:t>
      </w:r>
      <w:bookmarkStart w:id="0" w:name="_GoBack"/>
      <w:bookmarkEnd w:id="0"/>
      <w:r w:rsidR="00382653" w:rsidRPr="009F36A7">
        <w:rPr>
          <w:rFonts w:ascii="Calibri" w:hAnsi="Calibri" w:cs="Calibri"/>
          <w:sz w:val="22"/>
          <w:szCs w:val="22"/>
        </w:rPr>
        <w:t xml:space="preserve">o our students </w:t>
      </w:r>
      <w:r w:rsidR="009F36A7">
        <w:rPr>
          <w:rFonts w:ascii="Calibri" w:hAnsi="Calibri" w:cs="Calibri"/>
          <w:sz w:val="22"/>
          <w:szCs w:val="22"/>
        </w:rPr>
        <w:t>through</w:t>
      </w:r>
      <w:r w:rsidR="009F36A7" w:rsidRPr="009F36A7">
        <w:rPr>
          <w:rFonts w:ascii="Calibri" w:hAnsi="Calibri" w:cs="Calibri"/>
          <w:sz w:val="22"/>
          <w:szCs w:val="22"/>
        </w:rPr>
        <w:t xml:space="preserve"> </w:t>
      </w:r>
      <w:r w:rsidR="00382653" w:rsidRPr="009F36A7">
        <w:rPr>
          <w:rFonts w:ascii="Calibri" w:hAnsi="Calibri" w:cs="Calibri"/>
          <w:sz w:val="22"/>
          <w:szCs w:val="22"/>
        </w:rPr>
        <w:t xml:space="preserve">June, 2021, as stated in the link. </w:t>
      </w:r>
    </w:p>
    <w:p w14:paraId="4F37896C" w14:textId="159460C6" w:rsidR="00EB7DAE" w:rsidRPr="009F36A7" w:rsidRDefault="00B2646F" w:rsidP="003E25D1">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Curricular proposal</w:t>
      </w:r>
      <w:r w:rsidR="00D2505C" w:rsidRPr="009F36A7">
        <w:rPr>
          <w:rFonts w:ascii="Calibri" w:eastAsia="Times New Roman" w:hAnsi="Calibri" w:cs="Calibri"/>
          <w:b/>
          <w:color w:val="000000"/>
          <w:sz w:val="22"/>
          <w:szCs w:val="22"/>
        </w:rPr>
        <w:t xml:space="preserve"> updates</w:t>
      </w:r>
      <w:r w:rsidR="008D42F5" w:rsidRPr="009F36A7">
        <w:rPr>
          <w:rFonts w:ascii="Calibri" w:eastAsia="Times New Roman" w:hAnsi="Calibri" w:cs="Calibri"/>
          <w:bCs/>
          <w:color w:val="000000"/>
          <w:sz w:val="22"/>
          <w:szCs w:val="22"/>
        </w:rPr>
        <w:t xml:space="preserve"> </w:t>
      </w:r>
    </w:p>
    <w:p w14:paraId="78513F07" w14:textId="36A3B9CF" w:rsidR="00BF7D92" w:rsidRPr="009F36A7" w:rsidRDefault="0089394D" w:rsidP="0089394D">
      <w:pPr>
        <w:pStyle w:val="ListParagraph"/>
        <w:ind w:left="1440"/>
        <w:rPr>
          <w:rFonts w:ascii="Calibri" w:eastAsia="Times New Roman" w:hAnsi="Calibri" w:cs="Calibri"/>
          <w:color w:val="000000"/>
          <w:sz w:val="22"/>
          <w:szCs w:val="22"/>
        </w:rPr>
      </w:pPr>
      <w:r w:rsidRPr="009F36A7">
        <w:rPr>
          <w:rFonts w:ascii="Calibri" w:eastAsia="Times New Roman" w:hAnsi="Calibri" w:cs="Calibri"/>
          <w:color w:val="000000"/>
          <w:sz w:val="22"/>
          <w:szCs w:val="22"/>
        </w:rPr>
        <w:t xml:space="preserve">      •Proposal for COU 706 Telemental Health in Counseling</w:t>
      </w:r>
    </w:p>
    <w:p w14:paraId="421BFEC2" w14:textId="777D3B14" w:rsidR="00814C0E" w:rsidRPr="009F36A7" w:rsidRDefault="00BC25DC" w:rsidP="00814C0E">
      <w:pPr>
        <w:pStyle w:val="ListParagraph"/>
        <w:numPr>
          <w:ilvl w:val="0"/>
          <w:numId w:val="15"/>
        </w:numPr>
        <w:rPr>
          <w:rFonts w:ascii="Calibri" w:eastAsia="Times New Roman" w:hAnsi="Calibri" w:cs="Calibri"/>
          <w:color w:val="000000"/>
          <w:sz w:val="22"/>
          <w:szCs w:val="22"/>
        </w:rPr>
      </w:pPr>
      <w:r>
        <w:rPr>
          <w:rFonts w:ascii="Calibri" w:eastAsia="Times New Roman" w:hAnsi="Calibri" w:cs="Calibri"/>
          <w:color w:val="000000"/>
          <w:sz w:val="22"/>
          <w:szCs w:val="22"/>
        </w:rPr>
        <w:t xml:space="preserve">After presentation and discussion, </w:t>
      </w:r>
      <w:r w:rsidR="00814C0E" w:rsidRPr="009F36A7">
        <w:rPr>
          <w:rFonts w:ascii="Calibri" w:eastAsia="Times New Roman" w:hAnsi="Calibri" w:cs="Calibri"/>
          <w:color w:val="000000"/>
          <w:sz w:val="22"/>
          <w:szCs w:val="22"/>
        </w:rPr>
        <w:t xml:space="preserve">Joe motioned to approved, Kelly seconded, </w:t>
      </w:r>
      <w:r>
        <w:rPr>
          <w:rFonts w:ascii="Calibri" w:eastAsia="Times New Roman" w:hAnsi="Calibri" w:cs="Calibri"/>
          <w:color w:val="000000"/>
          <w:sz w:val="22"/>
          <w:szCs w:val="22"/>
        </w:rPr>
        <w:t>Approved unanimously.</w:t>
      </w:r>
      <w:r w:rsidR="00814C0E" w:rsidRPr="009F36A7">
        <w:rPr>
          <w:rFonts w:ascii="Calibri" w:eastAsia="Times New Roman" w:hAnsi="Calibri" w:cs="Calibri"/>
          <w:color w:val="000000"/>
          <w:sz w:val="22"/>
          <w:szCs w:val="22"/>
        </w:rPr>
        <w:t xml:space="preserve"> </w:t>
      </w:r>
    </w:p>
    <w:p w14:paraId="64D2F2FE" w14:textId="006A8286" w:rsidR="0089394D" w:rsidRPr="009F36A7" w:rsidRDefault="0089394D" w:rsidP="0089394D">
      <w:pPr>
        <w:pStyle w:val="ListParagraph"/>
        <w:ind w:left="1440"/>
        <w:rPr>
          <w:rFonts w:ascii="Calibri" w:eastAsia="Times New Roman" w:hAnsi="Calibri" w:cs="Calibri"/>
          <w:color w:val="000000"/>
          <w:sz w:val="22"/>
          <w:szCs w:val="22"/>
        </w:rPr>
      </w:pPr>
      <w:r w:rsidRPr="009F36A7">
        <w:rPr>
          <w:rFonts w:ascii="Calibri" w:eastAsia="Times New Roman" w:hAnsi="Calibri" w:cs="Calibri"/>
          <w:color w:val="000000"/>
          <w:sz w:val="22"/>
          <w:szCs w:val="22"/>
        </w:rPr>
        <w:t xml:space="preserve">      •Proposal for Telemental Health Counseling Certificate</w:t>
      </w:r>
    </w:p>
    <w:p w14:paraId="63C72461" w14:textId="73F48D44" w:rsidR="006E238A" w:rsidRPr="009F36A7" w:rsidRDefault="00814C0E" w:rsidP="003230D8">
      <w:pPr>
        <w:pStyle w:val="ListParagraph"/>
        <w:numPr>
          <w:ilvl w:val="0"/>
          <w:numId w:val="15"/>
        </w:numPr>
        <w:rPr>
          <w:rFonts w:ascii="Calibri" w:eastAsia="Times New Roman" w:hAnsi="Calibri" w:cs="Calibri"/>
          <w:color w:val="000000"/>
          <w:sz w:val="22"/>
          <w:szCs w:val="22"/>
        </w:rPr>
      </w:pPr>
      <w:r w:rsidRPr="009F36A7">
        <w:rPr>
          <w:rFonts w:ascii="Calibri" w:eastAsia="Times New Roman" w:hAnsi="Calibri" w:cs="Calibri"/>
          <w:color w:val="000000"/>
          <w:sz w:val="22"/>
          <w:szCs w:val="22"/>
        </w:rPr>
        <w:t>Joe motioned to approved, Amy seconded</w:t>
      </w:r>
      <w:r w:rsidR="00BC25DC">
        <w:rPr>
          <w:rFonts w:ascii="Calibri" w:eastAsia="Times New Roman" w:hAnsi="Calibri" w:cs="Calibri"/>
          <w:color w:val="000000"/>
          <w:sz w:val="22"/>
          <w:szCs w:val="22"/>
        </w:rPr>
        <w:t>.</w:t>
      </w:r>
      <w:r w:rsidR="00BC25DC" w:rsidRPr="00BC25DC">
        <w:rPr>
          <w:rFonts w:ascii="Calibri" w:eastAsia="Times New Roman" w:hAnsi="Calibri" w:cs="Calibri"/>
          <w:color w:val="000000"/>
          <w:sz w:val="22"/>
          <w:szCs w:val="22"/>
        </w:rPr>
        <w:t xml:space="preserve"> </w:t>
      </w:r>
      <w:r w:rsidR="00BC25DC">
        <w:rPr>
          <w:rFonts w:ascii="Calibri" w:eastAsia="Times New Roman" w:hAnsi="Calibri" w:cs="Calibri"/>
          <w:color w:val="000000"/>
          <w:sz w:val="22"/>
          <w:szCs w:val="22"/>
        </w:rPr>
        <w:t>Approved unanimously.</w:t>
      </w:r>
    </w:p>
    <w:p w14:paraId="375B0E11" w14:textId="145D6054" w:rsidR="00B2646F" w:rsidRPr="009F36A7" w:rsidRDefault="0065582D" w:rsidP="006E6887">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C</w:t>
      </w:r>
      <w:r w:rsidR="005258A6" w:rsidRPr="009F36A7">
        <w:rPr>
          <w:rFonts w:ascii="Calibri" w:eastAsia="Times New Roman" w:hAnsi="Calibri" w:cs="Calibri"/>
          <w:b/>
          <w:color w:val="000000"/>
          <w:sz w:val="22"/>
          <w:szCs w:val="22"/>
        </w:rPr>
        <w:t>ourse offerings</w:t>
      </w:r>
      <w:r w:rsidRPr="009F36A7">
        <w:rPr>
          <w:rFonts w:ascii="Calibri" w:eastAsia="Times New Roman" w:hAnsi="Calibri" w:cs="Calibri"/>
          <w:b/>
          <w:color w:val="000000"/>
          <w:sz w:val="22"/>
          <w:szCs w:val="22"/>
        </w:rPr>
        <w:t xml:space="preserve"> </w:t>
      </w:r>
      <w:r w:rsidR="0035300C" w:rsidRPr="009F36A7">
        <w:rPr>
          <w:rFonts w:ascii="Calibri" w:eastAsia="Times New Roman" w:hAnsi="Calibri" w:cs="Calibri"/>
          <w:b/>
          <w:color w:val="000000"/>
          <w:sz w:val="22"/>
          <w:szCs w:val="22"/>
        </w:rPr>
        <w:t>– N/A</w:t>
      </w:r>
    </w:p>
    <w:p w14:paraId="2C8E455A" w14:textId="13689352" w:rsidR="003E725F" w:rsidRPr="009F36A7" w:rsidRDefault="006E6887" w:rsidP="00504FED">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Discussion Items</w:t>
      </w:r>
      <w:r w:rsidR="00EA7A1D" w:rsidRPr="009F36A7">
        <w:rPr>
          <w:rFonts w:ascii="Calibri" w:eastAsia="Times New Roman" w:hAnsi="Calibri" w:cs="Calibri"/>
          <w:b/>
          <w:color w:val="000000"/>
          <w:sz w:val="22"/>
          <w:szCs w:val="22"/>
        </w:rPr>
        <w:t xml:space="preserve"> </w:t>
      </w:r>
      <w:r w:rsidR="0035300C" w:rsidRPr="009F36A7">
        <w:rPr>
          <w:rFonts w:ascii="Calibri" w:eastAsia="Times New Roman" w:hAnsi="Calibri" w:cs="Calibri"/>
          <w:b/>
          <w:color w:val="000000"/>
          <w:sz w:val="22"/>
          <w:szCs w:val="22"/>
        </w:rPr>
        <w:t>- None</w:t>
      </w:r>
    </w:p>
    <w:p w14:paraId="69075CBE" w14:textId="6B445739" w:rsidR="00546E0A" w:rsidRPr="009F36A7" w:rsidRDefault="00546E0A" w:rsidP="00546E0A">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Student Related Concerns</w:t>
      </w:r>
    </w:p>
    <w:p w14:paraId="37D3222A" w14:textId="505669A9" w:rsidR="0089394D" w:rsidRPr="009F36A7" w:rsidRDefault="0089394D" w:rsidP="0089394D">
      <w:pPr>
        <w:pStyle w:val="ListParagraph"/>
        <w:ind w:left="1440"/>
        <w:rPr>
          <w:rFonts w:ascii="Calibri" w:eastAsia="Times New Roman" w:hAnsi="Calibri" w:cs="Calibri"/>
          <w:color w:val="000000"/>
          <w:sz w:val="22"/>
          <w:szCs w:val="22"/>
        </w:rPr>
      </w:pPr>
      <w:r w:rsidRPr="009F36A7">
        <w:rPr>
          <w:rFonts w:ascii="Calibri" w:eastAsia="Times New Roman" w:hAnsi="Calibri" w:cs="Calibri"/>
          <w:b/>
          <w:color w:val="000000"/>
          <w:sz w:val="22"/>
          <w:szCs w:val="22"/>
        </w:rPr>
        <w:t xml:space="preserve"> </w:t>
      </w:r>
      <w:r w:rsidR="0035300C" w:rsidRPr="009F36A7">
        <w:rPr>
          <w:rFonts w:ascii="Calibri" w:eastAsia="Times New Roman" w:hAnsi="Calibri" w:cs="Calibri"/>
          <w:color w:val="000000"/>
          <w:sz w:val="22"/>
          <w:szCs w:val="22"/>
        </w:rPr>
        <w:t>Leslie has been called in by dean of students to discuss</w:t>
      </w:r>
      <w:r w:rsidR="00BC25DC">
        <w:rPr>
          <w:rFonts w:ascii="Calibri" w:eastAsia="Times New Roman" w:hAnsi="Calibri" w:cs="Calibri"/>
          <w:color w:val="000000"/>
          <w:sz w:val="22"/>
          <w:szCs w:val="22"/>
        </w:rPr>
        <w:t xml:space="preserve"> a</w:t>
      </w:r>
      <w:r w:rsidR="0035300C" w:rsidRPr="009F36A7">
        <w:rPr>
          <w:rFonts w:ascii="Calibri" w:eastAsia="Times New Roman" w:hAnsi="Calibri" w:cs="Calibri"/>
          <w:color w:val="000000"/>
          <w:sz w:val="22"/>
          <w:szCs w:val="22"/>
        </w:rPr>
        <w:t xml:space="preserve"> student. Faculty discussed this student and </w:t>
      </w:r>
      <w:r w:rsidR="00BC25DC">
        <w:rPr>
          <w:rFonts w:ascii="Calibri" w:eastAsia="Times New Roman" w:hAnsi="Calibri" w:cs="Calibri"/>
          <w:color w:val="000000"/>
          <w:sz w:val="22"/>
          <w:szCs w:val="22"/>
        </w:rPr>
        <w:t xml:space="preserve">suggested contacting per course for any additional information they may have, such as on progress in their classes. </w:t>
      </w:r>
      <w:r w:rsidR="0035300C" w:rsidRPr="009F36A7">
        <w:rPr>
          <w:rFonts w:ascii="Calibri" w:eastAsia="Times New Roman" w:hAnsi="Calibri" w:cs="Calibri"/>
          <w:color w:val="000000"/>
          <w:sz w:val="22"/>
          <w:szCs w:val="22"/>
        </w:rPr>
        <w:t xml:space="preserve"> </w:t>
      </w:r>
    </w:p>
    <w:p w14:paraId="4BB0B17E" w14:textId="21B2885F" w:rsidR="0035300C" w:rsidRPr="009F36A7" w:rsidRDefault="00DC742C" w:rsidP="0035300C">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Unfinished Business</w:t>
      </w:r>
      <w:r w:rsidR="00EA7A1D" w:rsidRPr="009F36A7">
        <w:rPr>
          <w:rFonts w:ascii="Calibri" w:eastAsia="Times New Roman" w:hAnsi="Calibri" w:cs="Calibri"/>
          <w:b/>
          <w:color w:val="000000"/>
          <w:sz w:val="22"/>
          <w:szCs w:val="22"/>
        </w:rPr>
        <w:t xml:space="preserve"> </w:t>
      </w:r>
      <w:r w:rsidR="0035300C" w:rsidRPr="009F36A7">
        <w:rPr>
          <w:rFonts w:ascii="Calibri" w:eastAsia="Times New Roman" w:hAnsi="Calibri" w:cs="Calibri"/>
          <w:b/>
          <w:color w:val="000000"/>
          <w:sz w:val="22"/>
          <w:szCs w:val="22"/>
        </w:rPr>
        <w:t>– None</w:t>
      </w:r>
    </w:p>
    <w:p w14:paraId="469045B6" w14:textId="596EFAA2" w:rsidR="00C3314A" w:rsidRPr="009F36A7" w:rsidRDefault="00DC742C" w:rsidP="003E25D1">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New Business</w:t>
      </w:r>
      <w:r w:rsidR="00EA7A1D" w:rsidRPr="009F36A7">
        <w:rPr>
          <w:rFonts w:ascii="Calibri" w:eastAsia="Times New Roman" w:hAnsi="Calibri" w:cs="Calibri"/>
          <w:b/>
          <w:color w:val="000000"/>
          <w:sz w:val="22"/>
          <w:szCs w:val="22"/>
        </w:rPr>
        <w:t xml:space="preserve"> </w:t>
      </w:r>
      <w:r w:rsidR="0035300C" w:rsidRPr="009F36A7">
        <w:rPr>
          <w:rFonts w:ascii="Calibri" w:eastAsia="Times New Roman" w:hAnsi="Calibri" w:cs="Calibri"/>
          <w:b/>
          <w:color w:val="000000"/>
          <w:sz w:val="22"/>
          <w:szCs w:val="22"/>
        </w:rPr>
        <w:t>- None</w:t>
      </w:r>
    </w:p>
    <w:p w14:paraId="397BA001" w14:textId="30D47968" w:rsidR="00135DFF" w:rsidRPr="009F36A7" w:rsidRDefault="00DC742C" w:rsidP="00D2505C">
      <w:pPr>
        <w:pStyle w:val="ListParagraph"/>
        <w:numPr>
          <w:ilvl w:val="0"/>
          <w:numId w:val="2"/>
        </w:numPr>
        <w:rPr>
          <w:rFonts w:ascii="Calibri" w:eastAsia="Times New Roman" w:hAnsi="Calibri" w:cs="Calibri"/>
          <w:b/>
          <w:color w:val="000000"/>
          <w:sz w:val="22"/>
          <w:szCs w:val="22"/>
        </w:rPr>
      </w:pPr>
      <w:r w:rsidRPr="009F36A7">
        <w:rPr>
          <w:rFonts w:ascii="Calibri" w:eastAsia="Times New Roman" w:hAnsi="Calibri" w:cs="Calibri"/>
          <w:b/>
          <w:color w:val="000000"/>
          <w:sz w:val="22"/>
          <w:szCs w:val="22"/>
        </w:rPr>
        <w:t>Adjournment</w:t>
      </w:r>
      <w:r w:rsidR="00EA7A1D" w:rsidRPr="009F36A7">
        <w:rPr>
          <w:rFonts w:ascii="Calibri" w:eastAsia="Times New Roman" w:hAnsi="Calibri" w:cs="Calibri"/>
          <w:b/>
          <w:color w:val="000000"/>
          <w:sz w:val="22"/>
          <w:szCs w:val="22"/>
        </w:rPr>
        <w:t xml:space="preserve"> </w:t>
      </w:r>
    </w:p>
    <w:p w14:paraId="62425196" w14:textId="1C16ED74" w:rsidR="00031784" w:rsidRPr="009F36A7" w:rsidRDefault="00031784" w:rsidP="00031784">
      <w:pPr>
        <w:pStyle w:val="ListParagraph"/>
        <w:numPr>
          <w:ilvl w:val="0"/>
          <w:numId w:val="15"/>
        </w:numPr>
        <w:rPr>
          <w:rFonts w:ascii="Calibri" w:eastAsia="Times New Roman" w:hAnsi="Calibri" w:cs="Calibri"/>
          <w:bCs/>
          <w:color w:val="000000"/>
          <w:sz w:val="22"/>
          <w:szCs w:val="22"/>
        </w:rPr>
      </w:pPr>
      <w:r w:rsidRPr="009F36A7">
        <w:rPr>
          <w:rFonts w:ascii="Calibri" w:eastAsia="Times New Roman" w:hAnsi="Calibri" w:cs="Calibri"/>
          <w:bCs/>
          <w:color w:val="000000"/>
          <w:sz w:val="22"/>
          <w:szCs w:val="22"/>
        </w:rPr>
        <w:t>Joe called for adjournment at 11:50</w:t>
      </w:r>
      <w:r w:rsidR="003230D8" w:rsidRPr="009F36A7">
        <w:rPr>
          <w:rFonts w:ascii="Calibri" w:eastAsia="Times New Roman" w:hAnsi="Calibri" w:cs="Calibri"/>
          <w:bCs/>
          <w:color w:val="000000"/>
          <w:sz w:val="22"/>
          <w:szCs w:val="22"/>
        </w:rPr>
        <w:t>am</w:t>
      </w:r>
      <w:r w:rsidRPr="009F36A7">
        <w:rPr>
          <w:rFonts w:ascii="Calibri" w:eastAsia="Times New Roman" w:hAnsi="Calibri" w:cs="Calibri"/>
          <w:bCs/>
          <w:color w:val="000000"/>
          <w:sz w:val="22"/>
          <w:szCs w:val="22"/>
        </w:rPr>
        <w:t xml:space="preserve">. </w:t>
      </w:r>
    </w:p>
    <w:p w14:paraId="06F780FA" w14:textId="024397C3" w:rsidR="00256AEA" w:rsidRPr="009F36A7" w:rsidRDefault="00256AEA" w:rsidP="0072120D">
      <w:pPr>
        <w:rPr>
          <w:rFonts w:ascii="Calibri" w:eastAsia="Times New Roman" w:hAnsi="Calibri" w:cs="Calibri"/>
          <w:b/>
          <w:color w:val="000000"/>
          <w:sz w:val="22"/>
          <w:szCs w:val="22"/>
        </w:rPr>
      </w:pPr>
    </w:p>
    <w:sectPr w:rsidR="00256AEA" w:rsidRPr="009F36A7" w:rsidSect="002650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6DEE"/>
    <w:multiLevelType w:val="hybridMultilevel"/>
    <w:tmpl w:val="381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853A1"/>
    <w:multiLevelType w:val="hybridMultilevel"/>
    <w:tmpl w:val="0D943C72"/>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AE3796A"/>
    <w:multiLevelType w:val="hybridMultilevel"/>
    <w:tmpl w:val="DD520C16"/>
    <w:lvl w:ilvl="0" w:tplc="D910BDE8">
      <w:start w:val="417"/>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BA1BB1"/>
    <w:multiLevelType w:val="hybridMultilevel"/>
    <w:tmpl w:val="9678FB32"/>
    <w:lvl w:ilvl="0" w:tplc="255C91F2">
      <w:start w:val="1"/>
      <w:numFmt w:val="upperRoman"/>
      <w:lvlText w:val="%1."/>
      <w:lvlJc w:val="left"/>
      <w:pPr>
        <w:ind w:left="1080" w:hanging="720"/>
      </w:pPr>
      <w:rPr>
        <w:rFonts w:hint="default"/>
      </w:rPr>
    </w:lvl>
    <w:lvl w:ilvl="1" w:tplc="C6DA45E2">
      <w:start w:val="1"/>
      <w:numFmt w:val="lowerLetter"/>
      <w:lvlText w:val="%2."/>
      <w:lvlJc w:val="left"/>
      <w:pPr>
        <w:ind w:left="1440" w:hanging="360"/>
      </w:pPr>
      <w:rPr>
        <w:b/>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404AE2C6">
      <w:numFmt w:val="bullet"/>
      <w:lvlText w:val="•"/>
      <w:lvlJc w:val="left"/>
      <w:pPr>
        <w:ind w:left="4500" w:hanging="360"/>
      </w:pPr>
      <w:rPr>
        <w:rFonts w:ascii="Calibri" w:eastAsiaTheme="minorEastAsia" w:hAnsi="Calibri" w:cs="Calibri" w:hint="default"/>
      </w:rPr>
    </w:lvl>
    <w:lvl w:ilvl="6" w:tplc="3F9A5E4A">
      <w:start w:val="417"/>
      <w:numFmt w:val="bullet"/>
      <w:lvlText w:val=""/>
      <w:lvlJc w:val="left"/>
      <w:pPr>
        <w:ind w:left="2160" w:hanging="360"/>
      </w:pPr>
      <w:rPr>
        <w:rFonts w:ascii="Symbol" w:eastAsiaTheme="minorEastAsia" w:hAnsi="Symbol" w:cstheme="majorHAnsi"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8F5EAE"/>
    <w:multiLevelType w:val="hybridMultilevel"/>
    <w:tmpl w:val="F7ECCD6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B3D409C"/>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46FD28E6"/>
    <w:multiLevelType w:val="hybridMultilevel"/>
    <w:tmpl w:val="79845F10"/>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DF57AFF"/>
    <w:multiLevelType w:val="hybridMultilevel"/>
    <w:tmpl w:val="C130CFE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 w15:restartNumberingAfterBreak="0">
    <w:nsid w:val="54725478"/>
    <w:multiLevelType w:val="hybridMultilevel"/>
    <w:tmpl w:val="7AA6CFC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9" w15:restartNumberingAfterBreak="0">
    <w:nsid w:val="54DE0B44"/>
    <w:multiLevelType w:val="hybridMultilevel"/>
    <w:tmpl w:val="C8E0C3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559165B9"/>
    <w:multiLevelType w:val="multilevel"/>
    <w:tmpl w:val="9F40E4B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0404CA7"/>
    <w:multiLevelType w:val="hybridMultilevel"/>
    <w:tmpl w:val="B180F31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642475BD"/>
    <w:multiLevelType w:val="hybridMultilevel"/>
    <w:tmpl w:val="59625B8C"/>
    <w:lvl w:ilvl="0" w:tplc="954056C0">
      <w:start w:val="417"/>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AC51E7"/>
    <w:multiLevelType w:val="hybridMultilevel"/>
    <w:tmpl w:val="8F12186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48724F4"/>
    <w:multiLevelType w:val="multilevel"/>
    <w:tmpl w:val="BD30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DA28E0"/>
    <w:multiLevelType w:val="hybridMultilevel"/>
    <w:tmpl w:val="54DE58C8"/>
    <w:lvl w:ilvl="0" w:tplc="81425BAC">
      <w:start w:val="4"/>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5"/>
  </w:num>
  <w:num w:numId="4">
    <w:abstractNumId w:val="10"/>
  </w:num>
  <w:num w:numId="5">
    <w:abstractNumId w:val="15"/>
  </w:num>
  <w:num w:numId="6">
    <w:abstractNumId w:val="9"/>
  </w:num>
  <w:num w:numId="7">
    <w:abstractNumId w:val="8"/>
  </w:num>
  <w:num w:numId="8">
    <w:abstractNumId w:val="11"/>
  </w:num>
  <w:num w:numId="9">
    <w:abstractNumId w:val="13"/>
  </w:num>
  <w:num w:numId="10">
    <w:abstractNumId w:val="4"/>
  </w:num>
  <w:num w:numId="11">
    <w:abstractNumId w:val="1"/>
  </w:num>
  <w:num w:numId="12">
    <w:abstractNumId w:val="6"/>
  </w:num>
  <w:num w:numId="13">
    <w:abstractNumId w:val="7"/>
  </w:num>
  <w:num w:numId="14">
    <w:abstractNumId w:val="14"/>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03D"/>
    <w:rsid w:val="00002C12"/>
    <w:rsid w:val="00006377"/>
    <w:rsid w:val="00031784"/>
    <w:rsid w:val="00080B60"/>
    <w:rsid w:val="00082240"/>
    <w:rsid w:val="000904FB"/>
    <w:rsid w:val="00093AAA"/>
    <w:rsid w:val="000A3323"/>
    <w:rsid w:val="000B68F0"/>
    <w:rsid w:val="000C6724"/>
    <w:rsid w:val="001062F0"/>
    <w:rsid w:val="00121361"/>
    <w:rsid w:val="001253F4"/>
    <w:rsid w:val="00135DFF"/>
    <w:rsid w:val="00143142"/>
    <w:rsid w:val="001525D3"/>
    <w:rsid w:val="0015264D"/>
    <w:rsid w:val="0016262A"/>
    <w:rsid w:val="00162701"/>
    <w:rsid w:val="00184FB7"/>
    <w:rsid w:val="00186848"/>
    <w:rsid w:val="001C7243"/>
    <w:rsid w:val="001F689C"/>
    <w:rsid w:val="002073F4"/>
    <w:rsid w:val="00220779"/>
    <w:rsid w:val="00223650"/>
    <w:rsid w:val="00235F87"/>
    <w:rsid w:val="002501A6"/>
    <w:rsid w:val="00256AEA"/>
    <w:rsid w:val="002650A1"/>
    <w:rsid w:val="00274748"/>
    <w:rsid w:val="002A095E"/>
    <w:rsid w:val="002A118F"/>
    <w:rsid w:val="002B4AF7"/>
    <w:rsid w:val="002B4FD1"/>
    <w:rsid w:val="0030022B"/>
    <w:rsid w:val="00301D76"/>
    <w:rsid w:val="00305C2F"/>
    <w:rsid w:val="003230D8"/>
    <w:rsid w:val="00330920"/>
    <w:rsid w:val="0035300C"/>
    <w:rsid w:val="00382653"/>
    <w:rsid w:val="003E25D1"/>
    <w:rsid w:val="003E725F"/>
    <w:rsid w:val="003F0566"/>
    <w:rsid w:val="003F3C52"/>
    <w:rsid w:val="003F7572"/>
    <w:rsid w:val="00435C74"/>
    <w:rsid w:val="00450B17"/>
    <w:rsid w:val="00454F39"/>
    <w:rsid w:val="00494483"/>
    <w:rsid w:val="004D1A13"/>
    <w:rsid w:val="004D4760"/>
    <w:rsid w:val="004D6296"/>
    <w:rsid w:val="004E6EC8"/>
    <w:rsid w:val="00502EF8"/>
    <w:rsid w:val="00504FED"/>
    <w:rsid w:val="005258A6"/>
    <w:rsid w:val="00527D3E"/>
    <w:rsid w:val="00530A1C"/>
    <w:rsid w:val="00537575"/>
    <w:rsid w:val="00546E0A"/>
    <w:rsid w:val="005573C3"/>
    <w:rsid w:val="00575C78"/>
    <w:rsid w:val="00596D4A"/>
    <w:rsid w:val="005A087C"/>
    <w:rsid w:val="005B4703"/>
    <w:rsid w:val="005C116C"/>
    <w:rsid w:val="005C203C"/>
    <w:rsid w:val="005D6042"/>
    <w:rsid w:val="006110DD"/>
    <w:rsid w:val="00624E7B"/>
    <w:rsid w:val="00653DD6"/>
    <w:rsid w:val="0065582D"/>
    <w:rsid w:val="00660EA1"/>
    <w:rsid w:val="00676224"/>
    <w:rsid w:val="00683A1E"/>
    <w:rsid w:val="006C3E88"/>
    <w:rsid w:val="006E238A"/>
    <w:rsid w:val="006E559F"/>
    <w:rsid w:val="006E6887"/>
    <w:rsid w:val="00704B2B"/>
    <w:rsid w:val="0072120D"/>
    <w:rsid w:val="0073551A"/>
    <w:rsid w:val="00740605"/>
    <w:rsid w:val="00774DBE"/>
    <w:rsid w:val="007775A5"/>
    <w:rsid w:val="00781263"/>
    <w:rsid w:val="0078235F"/>
    <w:rsid w:val="00790691"/>
    <w:rsid w:val="00795A5E"/>
    <w:rsid w:val="007A2F91"/>
    <w:rsid w:val="007B7CF1"/>
    <w:rsid w:val="00814C0E"/>
    <w:rsid w:val="00815CE5"/>
    <w:rsid w:val="00823C0C"/>
    <w:rsid w:val="008273B6"/>
    <w:rsid w:val="008305DE"/>
    <w:rsid w:val="008331A7"/>
    <w:rsid w:val="00865849"/>
    <w:rsid w:val="00874747"/>
    <w:rsid w:val="0089394D"/>
    <w:rsid w:val="008A216C"/>
    <w:rsid w:val="008B67FC"/>
    <w:rsid w:val="008D2E14"/>
    <w:rsid w:val="008D42F5"/>
    <w:rsid w:val="008D5B04"/>
    <w:rsid w:val="008F2482"/>
    <w:rsid w:val="00910A0A"/>
    <w:rsid w:val="00911880"/>
    <w:rsid w:val="00926FB2"/>
    <w:rsid w:val="009676DC"/>
    <w:rsid w:val="00975460"/>
    <w:rsid w:val="009D7DFF"/>
    <w:rsid w:val="009F36A7"/>
    <w:rsid w:val="00A11D8B"/>
    <w:rsid w:val="00A27018"/>
    <w:rsid w:val="00A42581"/>
    <w:rsid w:val="00A4671D"/>
    <w:rsid w:val="00A55D89"/>
    <w:rsid w:val="00A65A3F"/>
    <w:rsid w:val="00A70F52"/>
    <w:rsid w:val="00A75121"/>
    <w:rsid w:val="00A75F13"/>
    <w:rsid w:val="00A82B8A"/>
    <w:rsid w:val="00A84504"/>
    <w:rsid w:val="00A96596"/>
    <w:rsid w:val="00AA50B5"/>
    <w:rsid w:val="00AD5D63"/>
    <w:rsid w:val="00AE338E"/>
    <w:rsid w:val="00AE4146"/>
    <w:rsid w:val="00AF1C02"/>
    <w:rsid w:val="00AF619A"/>
    <w:rsid w:val="00B03B97"/>
    <w:rsid w:val="00B10208"/>
    <w:rsid w:val="00B1734B"/>
    <w:rsid w:val="00B2213C"/>
    <w:rsid w:val="00B2646F"/>
    <w:rsid w:val="00B82A54"/>
    <w:rsid w:val="00B91A24"/>
    <w:rsid w:val="00BC25DC"/>
    <w:rsid w:val="00BC6806"/>
    <w:rsid w:val="00BE07E6"/>
    <w:rsid w:val="00BF7D92"/>
    <w:rsid w:val="00C224CD"/>
    <w:rsid w:val="00C23475"/>
    <w:rsid w:val="00C3314A"/>
    <w:rsid w:val="00C54238"/>
    <w:rsid w:val="00C800C5"/>
    <w:rsid w:val="00CD1404"/>
    <w:rsid w:val="00CF166F"/>
    <w:rsid w:val="00D17775"/>
    <w:rsid w:val="00D23CF2"/>
    <w:rsid w:val="00D2505C"/>
    <w:rsid w:val="00D47D9A"/>
    <w:rsid w:val="00D8003D"/>
    <w:rsid w:val="00DA3214"/>
    <w:rsid w:val="00DC742C"/>
    <w:rsid w:val="00DD0EAA"/>
    <w:rsid w:val="00E11B84"/>
    <w:rsid w:val="00E173E3"/>
    <w:rsid w:val="00E25DEF"/>
    <w:rsid w:val="00E5070A"/>
    <w:rsid w:val="00E51033"/>
    <w:rsid w:val="00E54770"/>
    <w:rsid w:val="00E73F5A"/>
    <w:rsid w:val="00E90224"/>
    <w:rsid w:val="00EA7A1D"/>
    <w:rsid w:val="00EB7DAE"/>
    <w:rsid w:val="00ED3640"/>
    <w:rsid w:val="00ED41B7"/>
    <w:rsid w:val="00F06820"/>
    <w:rsid w:val="00F12F77"/>
    <w:rsid w:val="00F23517"/>
    <w:rsid w:val="00F424FD"/>
    <w:rsid w:val="00F46D8C"/>
    <w:rsid w:val="00F559B1"/>
    <w:rsid w:val="00F55C89"/>
    <w:rsid w:val="00F73E9B"/>
    <w:rsid w:val="00F94EE1"/>
    <w:rsid w:val="00FB16B8"/>
    <w:rsid w:val="00FC38E7"/>
    <w:rsid w:val="00FE757E"/>
    <w:rsid w:val="00FF36D2"/>
    <w:rsid w:val="00FF7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047ED6"/>
  <w14:defaultImageDpi w14:val="300"/>
  <w15:docId w15:val="{1BDDE8B2-5523-1A4A-BE38-FEF0CFB8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03D"/>
    <w:pPr>
      <w:ind w:left="720"/>
      <w:contextualSpacing/>
    </w:pPr>
  </w:style>
  <w:style w:type="character" w:styleId="Hyperlink">
    <w:name w:val="Hyperlink"/>
    <w:basedOn w:val="DefaultParagraphFont"/>
    <w:uiPriority w:val="99"/>
    <w:unhideWhenUsed/>
    <w:rsid w:val="00D8003D"/>
    <w:rPr>
      <w:color w:val="0000FF" w:themeColor="hyperlink"/>
      <w:u w:val="single"/>
    </w:rPr>
  </w:style>
  <w:style w:type="character" w:styleId="FollowedHyperlink">
    <w:name w:val="FollowedHyperlink"/>
    <w:basedOn w:val="DefaultParagraphFont"/>
    <w:uiPriority w:val="99"/>
    <w:semiHidden/>
    <w:unhideWhenUsed/>
    <w:rsid w:val="00D8003D"/>
    <w:rPr>
      <w:color w:val="800080" w:themeColor="followedHyperlink"/>
      <w:u w:val="single"/>
    </w:rPr>
  </w:style>
  <w:style w:type="paragraph" w:styleId="NormalWeb">
    <w:name w:val="Normal (Web)"/>
    <w:basedOn w:val="Normal"/>
    <w:uiPriority w:val="99"/>
    <w:unhideWhenUsed/>
    <w:rsid w:val="00301D76"/>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AA50B5"/>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AA50B5"/>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A118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118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C25DC"/>
    <w:rPr>
      <w:sz w:val="16"/>
      <w:szCs w:val="16"/>
    </w:rPr>
  </w:style>
  <w:style w:type="paragraph" w:styleId="CommentText">
    <w:name w:val="annotation text"/>
    <w:basedOn w:val="Normal"/>
    <w:link w:val="CommentTextChar"/>
    <w:uiPriority w:val="99"/>
    <w:semiHidden/>
    <w:unhideWhenUsed/>
    <w:rsid w:val="00BC25DC"/>
    <w:rPr>
      <w:sz w:val="20"/>
      <w:szCs w:val="20"/>
    </w:rPr>
  </w:style>
  <w:style w:type="character" w:customStyle="1" w:styleId="CommentTextChar">
    <w:name w:val="Comment Text Char"/>
    <w:basedOn w:val="DefaultParagraphFont"/>
    <w:link w:val="CommentText"/>
    <w:uiPriority w:val="99"/>
    <w:semiHidden/>
    <w:rsid w:val="00BC25DC"/>
    <w:rPr>
      <w:sz w:val="20"/>
      <w:szCs w:val="20"/>
    </w:rPr>
  </w:style>
  <w:style w:type="paragraph" w:styleId="CommentSubject">
    <w:name w:val="annotation subject"/>
    <w:basedOn w:val="CommentText"/>
    <w:next w:val="CommentText"/>
    <w:link w:val="CommentSubjectChar"/>
    <w:uiPriority w:val="99"/>
    <w:semiHidden/>
    <w:unhideWhenUsed/>
    <w:rsid w:val="00BC25DC"/>
    <w:rPr>
      <w:b/>
      <w:bCs/>
    </w:rPr>
  </w:style>
  <w:style w:type="character" w:customStyle="1" w:styleId="CommentSubjectChar">
    <w:name w:val="Comment Subject Char"/>
    <w:basedOn w:val="CommentTextChar"/>
    <w:link w:val="CommentSubject"/>
    <w:uiPriority w:val="99"/>
    <w:semiHidden/>
    <w:rsid w:val="00BC25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78176">
      <w:bodyDiv w:val="1"/>
      <w:marLeft w:val="0"/>
      <w:marRight w:val="0"/>
      <w:marTop w:val="0"/>
      <w:marBottom w:val="0"/>
      <w:divBdr>
        <w:top w:val="none" w:sz="0" w:space="0" w:color="auto"/>
        <w:left w:val="none" w:sz="0" w:space="0" w:color="auto"/>
        <w:bottom w:val="none" w:sz="0" w:space="0" w:color="auto"/>
        <w:right w:val="none" w:sz="0" w:space="0" w:color="auto"/>
      </w:divBdr>
    </w:div>
    <w:div w:id="347174864">
      <w:bodyDiv w:val="1"/>
      <w:marLeft w:val="0"/>
      <w:marRight w:val="0"/>
      <w:marTop w:val="0"/>
      <w:marBottom w:val="0"/>
      <w:divBdr>
        <w:top w:val="none" w:sz="0" w:space="0" w:color="auto"/>
        <w:left w:val="none" w:sz="0" w:space="0" w:color="auto"/>
        <w:bottom w:val="none" w:sz="0" w:space="0" w:color="auto"/>
        <w:right w:val="none" w:sz="0" w:space="0" w:color="auto"/>
      </w:divBdr>
    </w:div>
    <w:div w:id="365722211">
      <w:bodyDiv w:val="1"/>
      <w:marLeft w:val="0"/>
      <w:marRight w:val="0"/>
      <w:marTop w:val="0"/>
      <w:marBottom w:val="0"/>
      <w:divBdr>
        <w:top w:val="none" w:sz="0" w:space="0" w:color="auto"/>
        <w:left w:val="none" w:sz="0" w:space="0" w:color="auto"/>
        <w:bottom w:val="none" w:sz="0" w:space="0" w:color="auto"/>
        <w:right w:val="none" w:sz="0" w:space="0" w:color="auto"/>
      </w:divBdr>
      <w:divsChild>
        <w:div w:id="1698506740">
          <w:marLeft w:val="0"/>
          <w:marRight w:val="0"/>
          <w:marTop w:val="0"/>
          <w:marBottom w:val="0"/>
          <w:divBdr>
            <w:top w:val="none" w:sz="0" w:space="0" w:color="auto"/>
            <w:left w:val="none" w:sz="0" w:space="0" w:color="auto"/>
            <w:bottom w:val="none" w:sz="0" w:space="0" w:color="auto"/>
            <w:right w:val="none" w:sz="0" w:space="0" w:color="auto"/>
          </w:divBdr>
        </w:div>
        <w:div w:id="1297026932">
          <w:marLeft w:val="0"/>
          <w:marRight w:val="0"/>
          <w:marTop w:val="0"/>
          <w:marBottom w:val="0"/>
          <w:divBdr>
            <w:top w:val="none" w:sz="0" w:space="0" w:color="auto"/>
            <w:left w:val="none" w:sz="0" w:space="0" w:color="auto"/>
            <w:bottom w:val="none" w:sz="0" w:space="0" w:color="auto"/>
            <w:right w:val="none" w:sz="0" w:space="0" w:color="auto"/>
          </w:divBdr>
        </w:div>
        <w:div w:id="1755007128">
          <w:marLeft w:val="0"/>
          <w:marRight w:val="0"/>
          <w:marTop w:val="0"/>
          <w:marBottom w:val="0"/>
          <w:divBdr>
            <w:top w:val="none" w:sz="0" w:space="0" w:color="auto"/>
            <w:left w:val="none" w:sz="0" w:space="0" w:color="auto"/>
            <w:bottom w:val="none" w:sz="0" w:space="0" w:color="auto"/>
            <w:right w:val="none" w:sz="0" w:space="0" w:color="auto"/>
          </w:divBdr>
        </w:div>
      </w:divsChild>
    </w:div>
    <w:div w:id="769351007">
      <w:bodyDiv w:val="1"/>
      <w:marLeft w:val="0"/>
      <w:marRight w:val="0"/>
      <w:marTop w:val="0"/>
      <w:marBottom w:val="0"/>
      <w:divBdr>
        <w:top w:val="none" w:sz="0" w:space="0" w:color="auto"/>
        <w:left w:val="none" w:sz="0" w:space="0" w:color="auto"/>
        <w:bottom w:val="none" w:sz="0" w:space="0" w:color="auto"/>
        <w:right w:val="none" w:sz="0" w:space="0" w:color="auto"/>
      </w:divBdr>
    </w:div>
    <w:div w:id="804853914">
      <w:bodyDiv w:val="1"/>
      <w:marLeft w:val="0"/>
      <w:marRight w:val="0"/>
      <w:marTop w:val="0"/>
      <w:marBottom w:val="0"/>
      <w:divBdr>
        <w:top w:val="none" w:sz="0" w:space="0" w:color="auto"/>
        <w:left w:val="none" w:sz="0" w:space="0" w:color="auto"/>
        <w:bottom w:val="none" w:sz="0" w:space="0" w:color="auto"/>
        <w:right w:val="none" w:sz="0" w:space="0" w:color="auto"/>
      </w:divBdr>
    </w:div>
    <w:div w:id="1145898762">
      <w:bodyDiv w:val="1"/>
      <w:marLeft w:val="0"/>
      <w:marRight w:val="0"/>
      <w:marTop w:val="0"/>
      <w:marBottom w:val="0"/>
      <w:divBdr>
        <w:top w:val="none" w:sz="0" w:space="0" w:color="auto"/>
        <w:left w:val="none" w:sz="0" w:space="0" w:color="auto"/>
        <w:bottom w:val="none" w:sz="0" w:space="0" w:color="auto"/>
        <w:right w:val="none" w:sz="0" w:space="0" w:color="auto"/>
      </w:divBdr>
    </w:div>
    <w:div w:id="20874546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crep.org/news/message-from-cacrep-board-cha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Maddox</dc:creator>
  <cp:keywords/>
  <dc:description/>
  <cp:lastModifiedBy>Cornelius-White, Jeffrey H</cp:lastModifiedBy>
  <cp:revision>3</cp:revision>
  <cp:lastPrinted>2020-01-21T14:45:00Z</cp:lastPrinted>
  <dcterms:created xsi:type="dcterms:W3CDTF">2020-11-12T16:05:00Z</dcterms:created>
  <dcterms:modified xsi:type="dcterms:W3CDTF">2020-11-12T16:07:00Z</dcterms:modified>
</cp:coreProperties>
</file>