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5CB452" w14:textId="6978ACF8" w:rsidR="006110DD" w:rsidRPr="003E25D1" w:rsidRDefault="003E25D1" w:rsidP="00A75F13">
      <w:pPr>
        <w:jc w:val="center"/>
        <w:rPr>
          <w:rFonts w:asciiTheme="majorHAnsi" w:hAnsiTheme="majorHAnsi" w:cstheme="majorHAnsi"/>
          <w:sz w:val="22"/>
          <w:szCs w:val="22"/>
        </w:rPr>
      </w:pPr>
      <w:r>
        <w:rPr>
          <w:rFonts w:asciiTheme="majorHAnsi" w:hAnsiTheme="majorHAnsi" w:cstheme="majorHAnsi"/>
          <w:sz w:val="22"/>
          <w:szCs w:val="22"/>
        </w:rPr>
        <w:t>Fall</w:t>
      </w:r>
      <w:r w:rsidR="00D2505C" w:rsidRPr="003E25D1">
        <w:rPr>
          <w:rFonts w:asciiTheme="majorHAnsi" w:hAnsiTheme="majorHAnsi" w:cstheme="majorHAnsi"/>
          <w:sz w:val="22"/>
          <w:szCs w:val="22"/>
        </w:rPr>
        <w:t xml:space="preserve"> 2020</w:t>
      </w:r>
      <w:r w:rsidR="006110DD" w:rsidRPr="003E25D1">
        <w:rPr>
          <w:rFonts w:asciiTheme="majorHAnsi" w:hAnsiTheme="majorHAnsi" w:cstheme="majorHAnsi"/>
          <w:sz w:val="22"/>
          <w:szCs w:val="22"/>
        </w:rPr>
        <w:t xml:space="preserve"> </w:t>
      </w:r>
      <w:r>
        <w:rPr>
          <w:rFonts w:asciiTheme="majorHAnsi" w:hAnsiTheme="majorHAnsi" w:cstheme="majorHAnsi"/>
          <w:sz w:val="22"/>
          <w:szCs w:val="22"/>
        </w:rPr>
        <w:t xml:space="preserve"> </w:t>
      </w:r>
      <w:r w:rsidR="006110DD" w:rsidRPr="003E25D1">
        <w:rPr>
          <w:rFonts w:asciiTheme="majorHAnsi" w:hAnsiTheme="majorHAnsi" w:cstheme="majorHAnsi"/>
          <w:sz w:val="22"/>
          <w:szCs w:val="22"/>
        </w:rPr>
        <w:t xml:space="preserve">Counseling </w:t>
      </w:r>
      <w:r w:rsidR="00A75F13" w:rsidRPr="003E25D1">
        <w:rPr>
          <w:rFonts w:asciiTheme="majorHAnsi" w:hAnsiTheme="majorHAnsi" w:cstheme="majorHAnsi"/>
          <w:sz w:val="22"/>
          <w:szCs w:val="22"/>
        </w:rPr>
        <w:t xml:space="preserve">Program </w:t>
      </w:r>
      <w:r w:rsidR="006110DD" w:rsidRPr="003E25D1">
        <w:rPr>
          <w:rFonts w:asciiTheme="majorHAnsi" w:hAnsiTheme="majorHAnsi" w:cstheme="majorHAnsi"/>
          <w:sz w:val="22"/>
          <w:szCs w:val="22"/>
        </w:rPr>
        <w:t>Meeting</w:t>
      </w:r>
    </w:p>
    <w:p w14:paraId="007E93FF" w14:textId="2835ECAF" w:rsidR="006110DD" w:rsidRPr="003E25D1" w:rsidRDefault="004D6296" w:rsidP="00A75F13">
      <w:pPr>
        <w:jc w:val="center"/>
        <w:rPr>
          <w:rFonts w:asciiTheme="majorHAnsi" w:hAnsiTheme="majorHAnsi" w:cstheme="majorHAnsi"/>
          <w:sz w:val="22"/>
          <w:szCs w:val="22"/>
        </w:rPr>
      </w:pPr>
      <w:r>
        <w:rPr>
          <w:rFonts w:asciiTheme="majorHAnsi" w:hAnsiTheme="majorHAnsi" w:cstheme="majorHAnsi"/>
          <w:sz w:val="22"/>
          <w:szCs w:val="22"/>
        </w:rPr>
        <w:t>September 09</w:t>
      </w:r>
      <w:r w:rsidR="00D2505C" w:rsidRPr="003E25D1">
        <w:rPr>
          <w:rFonts w:asciiTheme="majorHAnsi" w:hAnsiTheme="majorHAnsi" w:cstheme="majorHAnsi"/>
          <w:sz w:val="22"/>
          <w:szCs w:val="22"/>
        </w:rPr>
        <w:t>, 2020</w:t>
      </w:r>
    </w:p>
    <w:p w14:paraId="130047D3" w14:textId="77777777" w:rsidR="000B68F0" w:rsidRPr="003E25D1" w:rsidRDefault="000B68F0" w:rsidP="00A75F13">
      <w:pPr>
        <w:jc w:val="center"/>
        <w:rPr>
          <w:rFonts w:asciiTheme="majorHAnsi" w:hAnsiTheme="majorHAnsi" w:cstheme="majorHAnsi"/>
          <w:sz w:val="22"/>
          <w:szCs w:val="22"/>
        </w:rPr>
      </w:pPr>
    </w:p>
    <w:p w14:paraId="0CD0273F" w14:textId="17CBCF18" w:rsidR="008B67FC" w:rsidRPr="003E25D1" w:rsidRDefault="00AE4392" w:rsidP="00A75F13">
      <w:pPr>
        <w:jc w:val="center"/>
        <w:rPr>
          <w:rFonts w:asciiTheme="majorHAnsi" w:hAnsiTheme="majorHAnsi" w:cstheme="majorHAnsi"/>
          <w:b/>
          <w:sz w:val="22"/>
          <w:szCs w:val="22"/>
        </w:rPr>
      </w:pPr>
      <w:r>
        <w:rPr>
          <w:rFonts w:asciiTheme="majorHAnsi" w:hAnsiTheme="majorHAnsi" w:cstheme="majorHAnsi"/>
          <w:b/>
          <w:sz w:val="22"/>
          <w:szCs w:val="22"/>
        </w:rPr>
        <w:t>Minutes</w:t>
      </w:r>
    </w:p>
    <w:p w14:paraId="287E66B4" w14:textId="77777777" w:rsidR="00D8003D" w:rsidRPr="003E25D1" w:rsidRDefault="00D8003D">
      <w:pPr>
        <w:rPr>
          <w:rFonts w:asciiTheme="majorHAnsi" w:hAnsiTheme="majorHAnsi" w:cstheme="majorHAnsi"/>
          <w:sz w:val="22"/>
          <w:szCs w:val="22"/>
        </w:rPr>
      </w:pPr>
    </w:p>
    <w:p w14:paraId="1436DC2D" w14:textId="38516573" w:rsidR="00D8003D" w:rsidRDefault="006C3E88" w:rsidP="006C3E88">
      <w:pPr>
        <w:pStyle w:val="ListParagraph"/>
        <w:numPr>
          <w:ilvl w:val="0"/>
          <w:numId w:val="2"/>
        </w:numPr>
        <w:rPr>
          <w:rFonts w:asciiTheme="majorHAnsi" w:hAnsiTheme="majorHAnsi" w:cstheme="majorHAnsi"/>
          <w:b/>
          <w:sz w:val="22"/>
          <w:szCs w:val="22"/>
        </w:rPr>
      </w:pPr>
      <w:r w:rsidRPr="003E25D1">
        <w:rPr>
          <w:rFonts w:asciiTheme="majorHAnsi" w:hAnsiTheme="majorHAnsi" w:cstheme="majorHAnsi"/>
          <w:b/>
          <w:sz w:val="22"/>
          <w:szCs w:val="22"/>
        </w:rPr>
        <w:t>Call Meeting to Order</w:t>
      </w:r>
    </w:p>
    <w:p w14:paraId="25ADBD41" w14:textId="2E506D13" w:rsidR="00FB2FEB" w:rsidRPr="00655479" w:rsidRDefault="00FB2FEB" w:rsidP="00FB2FEB">
      <w:pPr>
        <w:pStyle w:val="ListParagraph"/>
        <w:ind w:left="1080"/>
        <w:rPr>
          <w:rFonts w:asciiTheme="majorHAnsi" w:hAnsiTheme="majorHAnsi" w:cstheme="majorHAnsi"/>
          <w:bCs/>
          <w:sz w:val="22"/>
          <w:szCs w:val="22"/>
        </w:rPr>
      </w:pPr>
      <w:r w:rsidRPr="00655479">
        <w:rPr>
          <w:rFonts w:asciiTheme="majorHAnsi" w:hAnsiTheme="majorHAnsi" w:cstheme="majorHAnsi"/>
          <w:bCs/>
          <w:sz w:val="22"/>
          <w:szCs w:val="22"/>
        </w:rPr>
        <w:t xml:space="preserve">Amy </w:t>
      </w:r>
      <w:r w:rsidR="00655479" w:rsidRPr="00655479">
        <w:rPr>
          <w:rFonts w:asciiTheme="majorHAnsi" w:hAnsiTheme="majorHAnsi" w:cstheme="majorHAnsi"/>
          <w:bCs/>
          <w:sz w:val="22"/>
          <w:szCs w:val="22"/>
        </w:rPr>
        <w:t xml:space="preserve">called meeting to order at </w:t>
      </w:r>
      <w:r w:rsidRPr="00655479">
        <w:rPr>
          <w:rFonts w:asciiTheme="majorHAnsi" w:hAnsiTheme="majorHAnsi" w:cstheme="majorHAnsi"/>
          <w:bCs/>
          <w:sz w:val="22"/>
          <w:szCs w:val="22"/>
        </w:rPr>
        <w:t>10:08</w:t>
      </w:r>
      <w:r w:rsidR="00AE4392">
        <w:rPr>
          <w:rFonts w:asciiTheme="majorHAnsi" w:hAnsiTheme="majorHAnsi" w:cstheme="majorHAnsi"/>
          <w:bCs/>
          <w:sz w:val="22"/>
          <w:szCs w:val="22"/>
        </w:rPr>
        <w:t>.</w:t>
      </w:r>
    </w:p>
    <w:p w14:paraId="17A95ED6" w14:textId="77777777" w:rsidR="00530A1C" w:rsidRPr="003E25D1" w:rsidRDefault="006C3E88" w:rsidP="006C3E88">
      <w:pPr>
        <w:pStyle w:val="ListParagraph"/>
        <w:numPr>
          <w:ilvl w:val="0"/>
          <w:numId w:val="2"/>
        </w:numPr>
        <w:rPr>
          <w:rFonts w:asciiTheme="majorHAnsi" w:hAnsiTheme="majorHAnsi" w:cstheme="majorHAnsi"/>
          <w:b/>
          <w:sz w:val="22"/>
          <w:szCs w:val="22"/>
        </w:rPr>
      </w:pPr>
      <w:r w:rsidRPr="003E25D1">
        <w:rPr>
          <w:rFonts w:asciiTheme="majorHAnsi" w:hAnsiTheme="majorHAnsi" w:cstheme="majorHAnsi"/>
          <w:b/>
          <w:sz w:val="22"/>
          <w:szCs w:val="22"/>
        </w:rPr>
        <w:t>Approval of Minutes</w:t>
      </w:r>
      <w:r w:rsidR="00A75F13" w:rsidRPr="003E25D1">
        <w:rPr>
          <w:rFonts w:asciiTheme="majorHAnsi" w:hAnsiTheme="majorHAnsi" w:cstheme="majorHAnsi"/>
          <w:b/>
          <w:sz w:val="22"/>
          <w:szCs w:val="22"/>
        </w:rPr>
        <w:t xml:space="preserve"> from P</w:t>
      </w:r>
      <w:r w:rsidR="006110DD" w:rsidRPr="003E25D1">
        <w:rPr>
          <w:rFonts w:asciiTheme="majorHAnsi" w:hAnsiTheme="majorHAnsi" w:cstheme="majorHAnsi"/>
          <w:b/>
          <w:sz w:val="22"/>
          <w:szCs w:val="22"/>
        </w:rPr>
        <w:t xml:space="preserve">revious </w:t>
      </w:r>
      <w:r w:rsidR="00A75F13" w:rsidRPr="003E25D1">
        <w:rPr>
          <w:rFonts w:asciiTheme="majorHAnsi" w:hAnsiTheme="majorHAnsi" w:cstheme="majorHAnsi"/>
          <w:b/>
          <w:sz w:val="22"/>
          <w:szCs w:val="22"/>
        </w:rPr>
        <w:t>Coun</w:t>
      </w:r>
      <w:r w:rsidR="00DC742C" w:rsidRPr="003E25D1">
        <w:rPr>
          <w:rFonts w:asciiTheme="majorHAnsi" w:hAnsiTheme="majorHAnsi" w:cstheme="majorHAnsi"/>
          <w:b/>
          <w:sz w:val="22"/>
          <w:szCs w:val="22"/>
        </w:rPr>
        <w:t>s</w:t>
      </w:r>
      <w:r w:rsidR="00A75F13" w:rsidRPr="003E25D1">
        <w:rPr>
          <w:rFonts w:asciiTheme="majorHAnsi" w:hAnsiTheme="majorHAnsi" w:cstheme="majorHAnsi"/>
          <w:b/>
          <w:sz w:val="22"/>
          <w:szCs w:val="22"/>
        </w:rPr>
        <w:t>eling Program Faculty M</w:t>
      </w:r>
      <w:r w:rsidR="006110DD" w:rsidRPr="003E25D1">
        <w:rPr>
          <w:rFonts w:asciiTheme="majorHAnsi" w:hAnsiTheme="majorHAnsi" w:cstheme="majorHAnsi"/>
          <w:b/>
          <w:sz w:val="22"/>
          <w:szCs w:val="22"/>
        </w:rPr>
        <w:t>eeting</w:t>
      </w:r>
    </w:p>
    <w:p w14:paraId="57A80794" w14:textId="00D47888" w:rsidR="00530A1C" w:rsidRPr="00295FED" w:rsidRDefault="00E173E3" w:rsidP="00530A1C">
      <w:pPr>
        <w:pStyle w:val="ListParagraph"/>
        <w:numPr>
          <w:ilvl w:val="1"/>
          <w:numId w:val="2"/>
        </w:numPr>
        <w:rPr>
          <w:rFonts w:asciiTheme="majorHAnsi" w:hAnsiTheme="majorHAnsi" w:cstheme="majorHAnsi"/>
          <w:bCs/>
          <w:sz w:val="22"/>
          <w:szCs w:val="22"/>
        </w:rPr>
      </w:pPr>
      <w:r w:rsidRPr="00295FED">
        <w:rPr>
          <w:rFonts w:asciiTheme="majorHAnsi" w:hAnsiTheme="majorHAnsi" w:cstheme="majorHAnsi"/>
          <w:bCs/>
          <w:sz w:val="22"/>
          <w:szCs w:val="22"/>
        </w:rPr>
        <w:t xml:space="preserve">Any </w:t>
      </w:r>
      <w:r w:rsidR="00530A1C" w:rsidRPr="00295FED">
        <w:rPr>
          <w:rFonts w:asciiTheme="majorHAnsi" w:hAnsiTheme="majorHAnsi" w:cstheme="majorHAnsi"/>
          <w:bCs/>
          <w:sz w:val="22"/>
          <w:szCs w:val="22"/>
        </w:rPr>
        <w:t>Corrections</w:t>
      </w:r>
      <w:r w:rsidR="00006377" w:rsidRPr="00295FED">
        <w:rPr>
          <w:rFonts w:asciiTheme="majorHAnsi" w:hAnsiTheme="majorHAnsi" w:cstheme="majorHAnsi"/>
          <w:bCs/>
          <w:sz w:val="22"/>
          <w:szCs w:val="22"/>
        </w:rPr>
        <w:t>; corrections noted</w:t>
      </w:r>
      <w:r w:rsidR="00AE4392">
        <w:rPr>
          <w:rFonts w:asciiTheme="majorHAnsi" w:hAnsiTheme="majorHAnsi" w:cstheme="majorHAnsi"/>
          <w:bCs/>
          <w:sz w:val="22"/>
          <w:szCs w:val="22"/>
        </w:rPr>
        <w:t>.</w:t>
      </w:r>
    </w:p>
    <w:p w14:paraId="01E99730" w14:textId="1B621131" w:rsidR="00FB2FEB" w:rsidRPr="00295FED" w:rsidRDefault="00FB2FEB" w:rsidP="00530A1C">
      <w:pPr>
        <w:pStyle w:val="ListParagraph"/>
        <w:numPr>
          <w:ilvl w:val="1"/>
          <w:numId w:val="2"/>
        </w:numPr>
        <w:rPr>
          <w:rFonts w:asciiTheme="majorHAnsi" w:hAnsiTheme="majorHAnsi" w:cstheme="majorHAnsi"/>
          <w:bCs/>
          <w:sz w:val="22"/>
          <w:szCs w:val="22"/>
        </w:rPr>
      </w:pPr>
      <w:r w:rsidRPr="00295FED">
        <w:rPr>
          <w:rFonts w:asciiTheme="majorHAnsi" w:hAnsiTheme="majorHAnsi" w:cstheme="majorHAnsi"/>
          <w:bCs/>
          <w:sz w:val="22"/>
          <w:szCs w:val="22"/>
        </w:rPr>
        <w:t xml:space="preserve">Minutes approved Joe made motion, </w:t>
      </w:r>
      <w:proofErr w:type="spellStart"/>
      <w:r w:rsidRPr="00295FED">
        <w:rPr>
          <w:rFonts w:asciiTheme="majorHAnsi" w:hAnsiTheme="majorHAnsi" w:cstheme="majorHAnsi"/>
          <w:bCs/>
          <w:sz w:val="22"/>
          <w:szCs w:val="22"/>
        </w:rPr>
        <w:t>Bonni</w:t>
      </w:r>
      <w:proofErr w:type="spellEnd"/>
      <w:r w:rsidRPr="00295FED">
        <w:rPr>
          <w:rFonts w:asciiTheme="majorHAnsi" w:hAnsiTheme="majorHAnsi" w:cstheme="majorHAnsi"/>
          <w:bCs/>
          <w:sz w:val="22"/>
          <w:szCs w:val="22"/>
        </w:rPr>
        <w:t xml:space="preserve"> second</w:t>
      </w:r>
      <w:r w:rsidR="00295FED" w:rsidRPr="00295FED">
        <w:rPr>
          <w:rFonts w:asciiTheme="majorHAnsi" w:hAnsiTheme="majorHAnsi" w:cstheme="majorHAnsi"/>
          <w:bCs/>
          <w:sz w:val="22"/>
          <w:szCs w:val="22"/>
        </w:rPr>
        <w:t>ed</w:t>
      </w:r>
    </w:p>
    <w:p w14:paraId="4EB3A10A" w14:textId="635CE7AD" w:rsidR="00006377" w:rsidRPr="00295FED" w:rsidRDefault="00006377" w:rsidP="00530A1C">
      <w:pPr>
        <w:pStyle w:val="ListParagraph"/>
        <w:numPr>
          <w:ilvl w:val="1"/>
          <w:numId w:val="2"/>
        </w:numPr>
        <w:rPr>
          <w:rFonts w:asciiTheme="majorHAnsi" w:hAnsiTheme="majorHAnsi" w:cstheme="majorHAnsi"/>
          <w:bCs/>
          <w:sz w:val="22"/>
          <w:szCs w:val="22"/>
        </w:rPr>
      </w:pPr>
      <w:r w:rsidRPr="00295FED">
        <w:rPr>
          <w:rFonts w:asciiTheme="majorHAnsi" w:hAnsiTheme="majorHAnsi" w:cstheme="majorHAnsi"/>
          <w:bCs/>
          <w:sz w:val="22"/>
          <w:szCs w:val="22"/>
        </w:rPr>
        <w:t xml:space="preserve">NEXT MEETING </w:t>
      </w:r>
      <w:r w:rsidR="00295FED" w:rsidRPr="00295FED">
        <w:rPr>
          <w:rFonts w:asciiTheme="majorHAnsi" w:hAnsiTheme="majorHAnsi" w:cstheme="majorHAnsi"/>
          <w:bCs/>
          <w:sz w:val="22"/>
          <w:szCs w:val="22"/>
        </w:rPr>
        <w:t>– 10/14/2020, 10:00-11:30am</w:t>
      </w:r>
    </w:p>
    <w:p w14:paraId="0D346EB1" w14:textId="13EDE299" w:rsidR="00660EA1" w:rsidRPr="003E25D1" w:rsidRDefault="00660EA1" w:rsidP="00B2213C">
      <w:pPr>
        <w:pStyle w:val="ListParagraph"/>
        <w:numPr>
          <w:ilvl w:val="0"/>
          <w:numId w:val="2"/>
        </w:numPr>
        <w:rPr>
          <w:rFonts w:asciiTheme="majorHAnsi" w:hAnsiTheme="majorHAnsi" w:cstheme="majorHAnsi"/>
          <w:b/>
          <w:sz w:val="22"/>
          <w:szCs w:val="22"/>
        </w:rPr>
      </w:pPr>
      <w:r w:rsidRPr="003E25D1">
        <w:rPr>
          <w:rFonts w:asciiTheme="majorHAnsi" w:hAnsiTheme="majorHAnsi" w:cstheme="majorHAnsi"/>
          <w:b/>
          <w:sz w:val="22"/>
          <w:szCs w:val="22"/>
        </w:rPr>
        <w:t xml:space="preserve">Search Update </w:t>
      </w:r>
      <w:r w:rsidRPr="003E25D1">
        <w:rPr>
          <w:rFonts w:asciiTheme="majorHAnsi" w:hAnsiTheme="majorHAnsi" w:cstheme="majorHAnsi"/>
          <w:sz w:val="22"/>
          <w:szCs w:val="22"/>
        </w:rPr>
        <w:t>-</w:t>
      </w:r>
      <w:r w:rsidR="00A42581" w:rsidRPr="003E25D1">
        <w:rPr>
          <w:rFonts w:asciiTheme="majorHAnsi" w:hAnsiTheme="majorHAnsi" w:cstheme="majorHAnsi"/>
          <w:sz w:val="22"/>
          <w:szCs w:val="22"/>
        </w:rPr>
        <w:t xml:space="preserve">Joe </w:t>
      </w:r>
      <w:proofErr w:type="spellStart"/>
      <w:r w:rsidR="00A42581" w:rsidRPr="003E25D1">
        <w:rPr>
          <w:rFonts w:asciiTheme="majorHAnsi" w:hAnsiTheme="majorHAnsi" w:cstheme="majorHAnsi"/>
          <w:sz w:val="22"/>
          <w:szCs w:val="22"/>
        </w:rPr>
        <w:t>Hulgus</w:t>
      </w:r>
      <w:proofErr w:type="spellEnd"/>
    </w:p>
    <w:p w14:paraId="190EC931" w14:textId="0A1FFA5F" w:rsidR="00006377" w:rsidRPr="00FB2FEB" w:rsidRDefault="00A42581" w:rsidP="00006377">
      <w:pPr>
        <w:pStyle w:val="ListParagraph"/>
        <w:numPr>
          <w:ilvl w:val="2"/>
          <w:numId w:val="2"/>
        </w:numPr>
        <w:rPr>
          <w:rFonts w:asciiTheme="majorHAnsi" w:hAnsiTheme="majorHAnsi" w:cstheme="majorHAnsi"/>
          <w:b/>
          <w:sz w:val="22"/>
          <w:szCs w:val="22"/>
        </w:rPr>
      </w:pPr>
      <w:r w:rsidRPr="003E25D1">
        <w:rPr>
          <w:rFonts w:asciiTheme="majorHAnsi" w:hAnsiTheme="majorHAnsi" w:cstheme="majorHAnsi"/>
          <w:bCs/>
          <w:sz w:val="22"/>
          <w:szCs w:val="22"/>
        </w:rPr>
        <w:t>All on hold</w:t>
      </w:r>
      <w:r w:rsidR="00FF36D2" w:rsidRPr="003E25D1">
        <w:rPr>
          <w:rFonts w:asciiTheme="majorHAnsi" w:hAnsiTheme="majorHAnsi" w:cstheme="majorHAnsi"/>
          <w:bCs/>
          <w:sz w:val="22"/>
          <w:szCs w:val="22"/>
        </w:rPr>
        <w:t>; no change</w:t>
      </w:r>
      <w:r w:rsidR="001062F0" w:rsidRPr="003E25D1">
        <w:rPr>
          <w:rFonts w:asciiTheme="majorHAnsi" w:hAnsiTheme="majorHAnsi" w:cstheme="majorHAnsi"/>
          <w:bCs/>
          <w:sz w:val="22"/>
          <w:szCs w:val="22"/>
        </w:rPr>
        <w:t xml:space="preserve"> as of </w:t>
      </w:r>
      <w:r w:rsidR="0072120D" w:rsidRPr="003E25D1">
        <w:rPr>
          <w:rFonts w:asciiTheme="majorHAnsi" w:hAnsiTheme="majorHAnsi" w:cstheme="majorHAnsi"/>
          <w:bCs/>
          <w:sz w:val="22"/>
          <w:szCs w:val="22"/>
        </w:rPr>
        <w:t>5/6</w:t>
      </w:r>
      <w:r w:rsidR="001062F0" w:rsidRPr="003E25D1">
        <w:rPr>
          <w:rFonts w:asciiTheme="majorHAnsi" w:hAnsiTheme="majorHAnsi" w:cstheme="majorHAnsi"/>
          <w:bCs/>
          <w:sz w:val="22"/>
          <w:szCs w:val="22"/>
        </w:rPr>
        <w:t>/20</w:t>
      </w:r>
    </w:p>
    <w:p w14:paraId="07D4CAFC" w14:textId="3896389B" w:rsidR="00FB2FEB" w:rsidRPr="003E25D1" w:rsidRDefault="00FB2FEB" w:rsidP="00006377">
      <w:pPr>
        <w:pStyle w:val="ListParagraph"/>
        <w:numPr>
          <w:ilvl w:val="2"/>
          <w:numId w:val="2"/>
        </w:numPr>
        <w:rPr>
          <w:rFonts w:asciiTheme="majorHAnsi" w:hAnsiTheme="majorHAnsi" w:cstheme="majorHAnsi"/>
          <w:b/>
          <w:sz w:val="22"/>
          <w:szCs w:val="22"/>
        </w:rPr>
      </w:pPr>
      <w:r>
        <w:rPr>
          <w:rFonts w:asciiTheme="majorHAnsi" w:hAnsiTheme="majorHAnsi" w:cstheme="majorHAnsi"/>
          <w:bCs/>
          <w:sz w:val="22"/>
          <w:szCs w:val="22"/>
        </w:rPr>
        <w:t>Positions are still posted to public</w:t>
      </w:r>
    </w:p>
    <w:p w14:paraId="4338237F" w14:textId="2F9BF5E0" w:rsidR="006C3E88" w:rsidRPr="003E25D1" w:rsidRDefault="006C3E88" w:rsidP="00B2213C">
      <w:pPr>
        <w:pStyle w:val="ListParagraph"/>
        <w:numPr>
          <w:ilvl w:val="0"/>
          <w:numId w:val="2"/>
        </w:numPr>
        <w:rPr>
          <w:rFonts w:asciiTheme="majorHAnsi" w:hAnsiTheme="majorHAnsi" w:cstheme="majorHAnsi"/>
          <w:b/>
          <w:sz w:val="22"/>
          <w:szCs w:val="22"/>
        </w:rPr>
      </w:pPr>
      <w:r w:rsidRPr="003E25D1">
        <w:rPr>
          <w:rFonts w:asciiTheme="majorHAnsi" w:hAnsiTheme="majorHAnsi" w:cstheme="majorHAnsi"/>
          <w:b/>
          <w:sz w:val="22"/>
          <w:szCs w:val="22"/>
        </w:rPr>
        <w:t>Reports</w:t>
      </w:r>
      <w:r w:rsidR="001525D3" w:rsidRPr="003E25D1">
        <w:rPr>
          <w:rFonts w:asciiTheme="majorHAnsi" w:hAnsiTheme="majorHAnsi" w:cstheme="majorHAnsi"/>
          <w:b/>
          <w:sz w:val="22"/>
          <w:szCs w:val="22"/>
        </w:rPr>
        <w:t>/Updates</w:t>
      </w:r>
      <w:r w:rsidR="00EA7A1D" w:rsidRPr="003E25D1">
        <w:rPr>
          <w:rFonts w:asciiTheme="majorHAnsi" w:hAnsiTheme="majorHAnsi" w:cstheme="majorHAnsi"/>
          <w:b/>
          <w:sz w:val="22"/>
          <w:szCs w:val="22"/>
        </w:rPr>
        <w:t xml:space="preserve"> </w:t>
      </w:r>
    </w:p>
    <w:p w14:paraId="5BB69860" w14:textId="770E3453" w:rsidR="00F23517" w:rsidRDefault="006C3E88" w:rsidP="00F23517">
      <w:pPr>
        <w:pStyle w:val="ListParagraph"/>
        <w:numPr>
          <w:ilvl w:val="1"/>
          <w:numId w:val="2"/>
        </w:numPr>
        <w:rPr>
          <w:rFonts w:asciiTheme="majorHAnsi" w:hAnsiTheme="majorHAnsi" w:cstheme="majorHAnsi"/>
          <w:sz w:val="22"/>
          <w:szCs w:val="22"/>
        </w:rPr>
      </w:pPr>
      <w:r w:rsidRPr="003E25D1">
        <w:rPr>
          <w:rFonts w:asciiTheme="majorHAnsi" w:hAnsiTheme="majorHAnsi" w:cstheme="majorHAnsi"/>
          <w:sz w:val="22"/>
          <w:szCs w:val="22"/>
        </w:rPr>
        <w:t xml:space="preserve">Report of Counseling Program Coordinator – </w:t>
      </w:r>
      <w:proofErr w:type="spellStart"/>
      <w:r w:rsidR="00704B2B" w:rsidRPr="003E25D1">
        <w:rPr>
          <w:rFonts w:asciiTheme="majorHAnsi" w:hAnsiTheme="majorHAnsi" w:cstheme="majorHAnsi"/>
          <w:sz w:val="22"/>
          <w:szCs w:val="22"/>
        </w:rPr>
        <w:t>Jef</w:t>
      </w:r>
      <w:proofErr w:type="spellEnd"/>
      <w:r w:rsidR="00704B2B" w:rsidRPr="003E25D1">
        <w:rPr>
          <w:rFonts w:asciiTheme="majorHAnsi" w:hAnsiTheme="majorHAnsi" w:cstheme="majorHAnsi"/>
          <w:sz w:val="22"/>
          <w:szCs w:val="22"/>
        </w:rPr>
        <w:t xml:space="preserve"> Cornelius-White</w:t>
      </w:r>
    </w:p>
    <w:p w14:paraId="76FA5DCB" w14:textId="7C6DD26A" w:rsidR="003E25D1" w:rsidRDefault="003E25D1" w:rsidP="003E25D1">
      <w:pPr>
        <w:ind w:left="1800"/>
        <w:rPr>
          <w:rFonts w:asciiTheme="majorHAnsi" w:hAnsiTheme="majorHAnsi" w:cstheme="majorHAnsi"/>
          <w:sz w:val="22"/>
          <w:szCs w:val="22"/>
        </w:rPr>
      </w:pPr>
      <w:r>
        <w:rPr>
          <w:rFonts w:asciiTheme="majorHAnsi" w:hAnsiTheme="majorHAnsi" w:cstheme="majorHAnsi"/>
          <w:sz w:val="22"/>
          <w:szCs w:val="22"/>
        </w:rPr>
        <w:t xml:space="preserve">•     </w:t>
      </w:r>
      <w:r w:rsidR="004D6296">
        <w:rPr>
          <w:rFonts w:asciiTheme="majorHAnsi" w:hAnsiTheme="majorHAnsi" w:cstheme="majorHAnsi"/>
          <w:sz w:val="22"/>
          <w:szCs w:val="22"/>
        </w:rPr>
        <w:t>Updates on COVID policies</w:t>
      </w:r>
      <w:r w:rsidR="00F201A3">
        <w:rPr>
          <w:rFonts w:asciiTheme="majorHAnsi" w:hAnsiTheme="majorHAnsi" w:cstheme="majorHAnsi"/>
          <w:sz w:val="22"/>
          <w:szCs w:val="22"/>
        </w:rPr>
        <w:t xml:space="preserve"> </w:t>
      </w:r>
    </w:p>
    <w:p w14:paraId="33513450" w14:textId="6545160D" w:rsidR="004D6296" w:rsidRDefault="004D6296" w:rsidP="003E25D1">
      <w:pPr>
        <w:ind w:left="1800"/>
        <w:rPr>
          <w:rFonts w:asciiTheme="majorHAnsi" w:hAnsiTheme="majorHAnsi" w:cstheme="majorHAnsi"/>
          <w:sz w:val="22"/>
          <w:szCs w:val="22"/>
        </w:rPr>
      </w:pPr>
      <w:r>
        <w:rPr>
          <w:rFonts w:asciiTheme="majorHAnsi" w:hAnsiTheme="majorHAnsi" w:cstheme="majorHAnsi"/>
          <w:sz w:val="22"/>
          <w:szCs w:val="22"/>
        </w:rPr>
        <w:t>•</w:t>
      </w:r>
      <w:r w:rsidR="00235F87">
        <w:rPr>
          <w:rFonts w:asciiTheme="majorHAnsi" w:hAnsiTheme="majorHAnsi" w:cstheme="majorHAnsi"/>
          <w:sz w:val="22"/>
          <w:szCs w:val="22"/>
        </w:rPr>
        <w:t xml:space="preserve">     Course Scheduling </w:t>
      </w:r>
    </w:p>
    <w:p w14:paraId="7CA822F6" w14:textId="440D980F" w:rsidR="004D6296" w:rsidRPr="003E25D1" w:rsidRDefault="004D6296" w:rsidP="003E25D1">
      <w:pPr>
        <w:ind w:left="1800"/>
        <w:rPr>
          <w:rFonts w:asciiTheme="majorHAnsi" w:hAnsiTheme="majorHAnsi" w:cstheme="majorHAnsi"/>
          <w:sz w:val="22"/>
          <w:szCs w:val="22"/>
        </w:rPr>
      </w:pPr>
    </w:p>
    <w:p w14:paraId="0E791547" w14:textId="38B501DB" w:rsidR="00ED3640" w:rsidRDefault="006C3E88" w:rsidP="00ED3640">
      <w:pPr>
        <w:pStyle w:val="ListParagraph"/>
        <w:numPr>
          <w:ilvl w:val="1"/>
          <w:numId w:val="2"/>
        </w:numPr>
        <w:rPr>
          <w:rFonts w:asciiTheme="majorHAnsi" w:hAnsiTheme="majorHAnsi" w:cstheme="majorHAnsi"/>
          <w:sz w:val="22"/>
          <w:szCs w:val="22"/>
        </w:rPr>
      </w:pPr>
      <w:r w:rsidRPr="003E25D1">
        <w:rPr>
          <w:rFonts w:asciiTheme="majorHAnsi" w:hAnsiTheme="majorHAnsi" w:cstheme="majorHAnsi"/>
          <w:sz w:val="22"/>
          <w:szCs w:val="22"/>
        </w:rPr>
        <w:t xml:space="preserve">Report of CACREP Liaison – </w:t>
      </w:r>
    </w:p>
    <w:p w14:paraId="2757AFBF" w14:textId="21D068B1" w:rsidR="00101B89" w:rsidRDefault="004D6296" w:rsidP="00101B89">
      <w:pPr>
        <w:rPr>
          <w:rFonts w:asciiTheme="majorHAnsi" w:hAnsiTheme="majorHAnsi" w:cstheme="majorHAnsi"/>
          <w:sz w:val="22"/>
          <w:szCs w:val="22"/>
        </w:rPr>
      </w:pPr>
      <w:r>
        <w:rPr>
          <w:rFonts w:asciiTheme="majorHAnsi" w:hAnsiTheme="majorHAnsi" w:cstheme="majorHAnsi"/>
          <w:sz w:val="22"/>
          <w:szCs w:val="22"/>
        </w:rPr>
        <w:tab/>
      </w:r>
      <w:r>
        <w:rPr>
          <w:rFonts w:asciiTheme="majorHAnsi" w:hAnsiTheme="majorHAnsi" w:cstheme="majorHAnsi"/>
          <w:sz w:val="22"/>
          <w:szCs w:val="22"/>
        </w:rPr>
        <w:tab/>
        <w:t xml:space="preserve">       •    Update on Reports</w:t>
      </w:r>
    </w:p>
    <w:p w14:paraId="534D0AB1" w14:textId="6660F111" w:rsidR="00101B89" w:rsidRDefault="00101B89" w:rsidP="00101B89">
      <w:pPr>
        <w:pStyle w:val="ListParagraph"/>
        <w:numPr>
          <w:ilvl w:val="6"/>
          <w:numId w:val="2"/>
        </w:numPr>
        <w:rPr>
          <w:rFonts w:asciiTheme="majorHAnsi" w:hAnsiTheme="majorHAnsi" w:cstheme="majorHAnsi"/>
          <w:sz w:val="22"/>
          <w:szCs w:val="22"/>
        </w:rPr>
      </w:pPr>
      <w:r>
        <w:rPr>
          <w:rFonts w:asciiTheme="majorHAnsi" w:hAnsiTheme="majorHAnsi" w:cstheme="majorHAnsi"/>
          <w:sz w:val="22"/>
          <w:szCs w:val="22"/>
        </w:rPr>
        <w:t xml:space="preserve">Discussion re. course matrix in the background of Task Stream which lists major assignments that students are being evaluated on for each course. </w:t>
      </w:r>
      <w:r w:rsidR="00AE4392">
        <w:rPr>
          <w:rFonts w:asciiTheme="majorHAnsi" w:hAnsiTheme="majorHAnsi" w:cstheme="majorHAnsi"/>
          <w:sz w:val="22"/>
          <w:szCs w:val="22"/>
        </w:rPr>
        <w:t>Consider how to contact</w:t>
      </w:r>
      <w:r>
        <w:rPr>
          <w:rFonts w:asciiTheme="majorHAnsi" w:hAnsiTheme="majorHAnsi" w:cstheme="majorHAnsi"/>
          <w:sz w:val="22"/>
          <w:szCs w:val="22"/>
        </w:rPr>
        <w:t xml:space="preserve"> per course and instructors </w:t>
      </w:r>
      <w:r w:rsidR="00AE4392">
        <w:rPr>
          <w:rFonts w:asciiTheme="majorHAnsi" w:hAnsiTheme="majorHAnsi" w:cstheme="majorHAnsi"/>
          <w:sz w:val="22"/>
          <w:szCs w:val="22"/>
        </w:rPr>
        <w:t>regarding Task Stream</w:t>
      </w:r>
      <w:r>
        <w:rPr>
          <w:rFonts w:asciiTheme="majorHAnsi" w:hAnsiTheme="majorHAnsi" w:cstheme="majorHAnsi"/>
          <w:sz w:val="22"/>
          <w:szCs w:val="22"/>
        </w:rPr>
        <w:t xml:space="preserve">. </w:t>
      </w:r>
    </w:p>
    <w:p w14:paraId="3C339B9C" w14:textId="300D10C3" w:rsidR="00213B1A" w:rsidRPr="00101B89" w:rsidRDefault="00213B1A" w:rsidP="00101B89">
      <w:pPr>
        <w:pStyle w:val="ListParagraph"/>
        <w:numPr>
          <w:ilvl w:val="6"/>
          <w:numId w:val="2"/>
        </w:numPr>
        <w:rPr>
          <w:rFonts w:asciiTheme="majorHAnsi" w:hAnsiTheme="majorHAnsi" w:cstheme="majorHAnsi"/>
          <w:sz w:val="22"/>
          <w:szCs w:val="22"/>
        </w:rPr>
      </w:pPr>
      <w:r>
        <w:rPr>
          <w:rFonts w:asciiTheme="majorHAnsi" w:hAnsiTheme="majorHAnsi" w:cstheme="majorHAnsi"/>
          <w:sz w:val="22"/>
          <w:szCs w:val="22"/>
        </w:rPr>
        <w:t xml:space="preserve">Discussion of </w:t>
      </w:r>
      <w:r w:rsidR="00AE4392">
        <w:rPr>
          <w:rFonts w:asciiTheme="majorHAnsi" w:hAnsiTheme="majorHAnsi" w:cstheme="majorHAnsi"/>
          <w:sz w:val="22"/>
          <w:szCs w:val="22"/>
        </w:rPr>
        <w:t xml:space="preserve">clarifying </w:t>
      </w:r>
      <w:r>
        <w:rPr>
          <w:rFonts w:asciiTheme="majorHAnsi" w:hAnsiTheme="majorHAnsi" w:cstheme="majorHAnsi"/>
          <w:sz w:val="22"/>
          <w:szCs w:val="22"/>
        </w:rPr>
        <w:t xml:space="preserve">CACREP focus for each course made available for all faculty, including new faculty, per course, adjunct, etc.                </w:t>
      </w:r>
    </w:p>
    <w:p w14:paraId="6D9E9E90" w14:textId="588F5602" w:rsidR="00FB16B8" w:rsidRPr="004D6296" w:rsidRDefault="006C3E88" w:rsidP="004D6296">
      <w:pPr>
        <w:pStyle w:val="ListParagraph"/>
        <w:numPr>
          <w:ilvl w:val="1"/>
          <w:numId w:val="2"/>
        </w:numPr>
        <w:rPr>
          <w:rFonts w:asciiTheme="majorHAnsi" w:hAnsiTheme="majorHAnsi" w:cstheme="majorHAnsi"/>
          <w:sz w:val="22"/>
          <w:szCs w:val="22"/>
        </w:rPr>
      </w:pPr>
      <w:r w:rsidRPr="004D6296">
        <w:rPr>
          <w:rFonts w:asciiTheme="majorHAnsi" w:hAnsiTheme="majorHAnsi" w:cstheme="majorHAnsi"/>
          <w:sz w:val="22"/>
          <w:szCs w:val="22"/>
        </w:rPr>
        <w:t xml:space="preserve">Report of Practicum/Internship Coordinator – </w:t>
      </w:r>
      <w:r w:rsidR="00AE338E" w:rsidRPr="004D6296">
        <w:rPr>
          <w:rFonts w:asciiTheme="majorHAnsi" w:hAnsiTheme="majorHAnsi" w:cstheme="majorHAnsi"/>
          <w:sz w:val="22"/>
          <w:szCs w:val="22"/>
        </w:rPr>
        <w:t>Amy Chenoweth</w:t>
      </w:r>
    </w:p>
    <w:p w14:paraId="1FB37422" w14:textId="6FC2A5C5" w:rsidR="004D6296" w:rsidRDefault="004D6296" w:rsidP="003E25D1">
      <w:pPr>
        <w:pStyle w:val="ListParagraph"/>
        <w:numPr>
          <w:ilvl w:val="2"/>
          <w:numId w:val="2"/>
        </w:numPr>
        <w:rPr>
          <w:rFonts w:asciiTheme="majorHAnsi" w:hAnsiTheme="majorHAnsi" w:cstheme="majorHAnsi"/>
          <w:sz w:val="22"/>
          <w:szCs w:val="22"/>
        </w:rPr>
      </w:pPr>
      <w:r>
        <w:rPr>
          <w:rFonts w:asciiTheme="majorHAnsi" w:hAnsiTheme="majorHAnsi" w:cstheme="majorHAnsi"/>
          <w:sz w:val="22"/>
          <w:szCs w:val="22"/>
        </w:rPr>
        <w:t>MOUs</w:t>
      </w:r>
      <w:r w:rsidR="00213B1A">
        <w:rPr>
          <w:rFonts w:asciiTheme="majorHAnsi" w:hAnsiTheme="majorHAnsi" w:cstheme="majorHAnsi"/>
          <w:sz w:val="22"/>
          <w:szCs w:val="22"/>
        </w:rPr>
        <w:t xml:space="preserve"> – New MOU with MO Alliance for Children and a few others awaiting approval</w:t>
      </w:r>
    </w:p>
    <w:p w14:paraId="3E3FD3BE" w14:textId="6B070B2D" w:rsidR="003E25D1" w:rsidRDefault="003E25D1" w:rsidP="003E25D1">
      <w:pPr>
        <w:pStyle w:val="ListParagraph"/>
        <w:numPr>
          <w:ilvl w:val="2"/>
          <w:numId w:val="2"/>
        </w:numPr>
        <w:rPr>
          <w:rFonts w:asciiTheme="majorHAnsi" w:hAnsiTheme="majorHAnsi" w:cstheme="majorHAnsi"/>
          <w:sz w:val="22"/>
          <w:szCs w:val="22"/>
        </w:rPr>
      </w:pPr>
      <w:r>
        <w:rPr>
          <w:rFonts w:asciiTheme="majorHAnsi" w:hAnsiTheme="majorHAnsi" w:cstheme="majorHAnsi"/>
          <w:sz w:val="22"/>
          <w:szCs w:val="22"/>
        </w:rPr>
        <w:t>Practicum and Internship</w:t>
      </w:r>
      <w:r w:rsidR="004D6296">
        <w:rPr>
          <w:rFonts w:asciiTheme="majorHAnsi" w:hAnsiTheme="majorHAnsi" w:cstheme="majorHAnsi"/>
          <w:sz w:val="22"/>
          <w:szCs w:val="22"/>
        </w:rPr>
        <w:t xml:space="preserve"> Application Orientation Meeting</w:t>
      </w:r>
      <w:r w:rsidR="00101B89">
        <w:rPr>
          <w:rFonts w:asciiTheme="majorHAnsi" w:hAnsiTheme="majorHAnsi" w:cstheme="majorHAnsi"/>
          <w:sz w:val="22"/>
          <w:szCs w:val="22"/>
        </w:rPr>
        <w:t xml:space="preserve"> – Thursday, Sept. 17 5:00-6:00pm Zoom – Please excuse students to allow them to come to meeting. Will not take questions during that </w:t>
      </w:r>
      <w:proofErr w:type="gramStart"/>
      <w:r w:rsidR="00101B89">
        <w:rPr>
          <w:rFonts w:asciiTheme="majorHAnsi" w:hAnsiTheme="majorHAnsi" w:cstheme="majorHAnsi"/>
          <w:sz w:val="22"/>
          <w:szCs w:val="22"/>
        </w:rPr>
        <w:t>time, but</w:t>
      </w:r>
      <w:proofErr w:type="gramEnd"/>
      <w:r w:rsidR="00101B89">
        <w:rPr>
          <w:rFonts w:asciiTheme="majorHAnsi" w:hAnsiTheme="majorHAnsi" w:cstheme="majorHAnsi"/>
          <w:sz w:val="22"/>
          <w:szCs w:val="22"/>
        </w:rPr>
        <w:t xml:space="preserve"> will gather questions and reply to all questions in a newsletter format. </w:t>
      </w:r>
    </w:p>
    <w:p w14:paraId="0844AD85" w14:textId="20FF5FA2" w:rsidR="00101B89" w:rsidRDefault="00101B89" w:rsidP="003E25D1">
      <w:pPr>
        <w:pStyle w:val="ListParagraph"/>
        <w:numPr>
          <w:ilvl w:val="2"/>
          <w:numId w:val="2"/>
        </w:numPr>
        <w:rPr>
          <w:rFonts w:asciiTheme="majorHAnsi" w:hAnsiTheme="majorHAnsi" w:cstheme="majorHAnsi"/>
          <w:sz w:val="22"/>
          <w:szCs w:val="22"/>
        </w:rPr>
      </w:pPr>
      <w:r>
        <w:rPr>
          <w:rFonts w:asciiTheme="majorHAnsi" w:hAnsiTheme="majorHAnsi" w:cstheme="majorHAnsi"/>
          <w:sz w:val="22"/>
          <w:szCs w:val="22"/>
        </w:rPr>
        <w:t>Deadline for applications Friday, Sept. 25</w:t>
      </w:r>
      <w:r w:rsidRPr="00101B89">
        <w:rPr>
          <w:rFonts w:asciiTheme="majorHAnsi" w:hAnsiTheme="majorHAnsi" w:cstheme="majorHAnsi"/>
          <w:sz w:val="22"/>
          <w:szCs w:val="22"/>
          <w:vertAlign w:val="superscript"/>
        </w:rPr>
        <w:t>th</w:t>
      </w:r>
      <w:r>
        <w:rPr>
          <w:rFonts w:asciiTheme="majorHAnsi" w:hAnsiTheme="majorHAnsi" w:cstheme="majorHAnsi"/>
          <w:sz w:val="22"/>
          <w:szCs w:val="22"/>
        </w:rPr>
        <w:t xml:space="preserve"> at 5:00pm. </w:t>
      </w:r>
    </w:p>
    <w:p w14:paraId="00049682" w14:textId="2FFF0A4E" w:rsidR="00101B89" w:rsidRDefault="00101B89" w:rsidP="003E25D1">
      <w:pPr>
        <w:pStyle w:val="ListParagraph"/>
        <w:numPr>
          <w:ilvl w:val="2"/>
          <w:numId w:val="2"/>
        </w:numPr>
        <w:rPr>
          <w:rFonts w:asciiTheme="majorHAnsi" w:hAnsiTheme="majorHAnsi" w:cstheme="majorHAnsi"/>
          <w:sz w:val="22"/>
          <w:szCs w:val="22"/>
        </w:rPr>
      </w:pPr>
      <w:r>
        <w:rPr>
          <w:rFonts w:asciiTheme="majorHAnsi" w:hAnsiTheme="majorHAnsi" w:cstheme="majorHAnsi"/>
          <w:sz w:val="22"/>
          <w:szCs w:val="22"/>
        </w:rPr>
        <w:t xml:space="preserve">Applications will be updated. Just need these to have a count of how many and which classes we need. Can view power point if unable to attend and then fill out application. Only use that option if necessary and if worked out with Amy. </w:t>
      </w:r>
    </w:p>
    <w:p w14:paraId="70FF9AF8" w14:textId="7DED7B2D" w:rsidR="00213B1A" w:rsidRPr="009B5544" w:rsidRDefault="00A96596">
      <w:pPr>
        <w:pStyle w:val="ListParagraph"/>
        <w:numPr>
          <w:ilvl w:val="2"/>
          <w:numId w:val="2"/>
        </w:numPr>
        <w:rPr>
          <w:rFonts w:asciiTheme="majorHAnsi" w:hAnsiTheme="majorHAnsi" w:cstheme="majorHAnsi"/>
          <w:sz w:val="22"/>
          <w:szCs w:val="22"/>
        </w:rPr>
      </w:pPr>
      <w:r>
        <w:rPr>
          <w:rFonts w:asciiTheme="majorHAnsi" w:hAnsiTheme="majorHAnsi" w:cstheme="majorHAnsi"/>
          <w:sz w:val="22"/>
          <w:szCs w:val="22"/>
        </w:rPr>
        <w:t>Change to QPR training level</w:t>
      </w:r>
      <w:r w:rsidR="00101B89">
        <w:rPr>
          <w:rFonts w:asciiTheme="majorHAnsi" w:hAnsiTheme="majorHAnsi" w:cstheme="majorHAnsi"/>
          <w:sz w:val="22"/>
          <w:szCs w:val="22"/>
        </w:rPr>
        <w:t xml:space="preserve"> – due to cost and efficiency. Suggestion of taking </w:t>
      </w:r>
      <w:proofErr w:type="spellStart"/>
      <w:r w:rsidR="00101B89">
        <w:rPr>
          <w:rFonts w:asciiTheme="majorHAnsi" w:hAnsiTheme="majorHAnsi" w:cstheme="majorHAnsi"/>
          <w:sz w:val="22"/>
          <w:szCs w:val="22"/>
        </w:rPr>
        <w:t>Gatekeepter</w:t>
      </w:r>
      <w:proofErr w:type="spellEnd"/>
      <w:r w:rsidR="00101B89">
        <w:rPr>
          <w:rFonts w:asciiTheme="majorHAnsi" w:hAnsiTheme="majorHAnsi" w:cstheme="majorHAnsi"/>
          <w:sz w:val="22"/>
          <w:szCs w:val="22"/>
        </w:rPr>
        <w:t xml:space="preserve"> level (beginning of QPR) of suicide prevention training. Only one hour and only $22 plus a student discount, whereas the other is $65. Certificate is good for 3 years and can go on resume. We keep documentation of this as well. This is being considered by faculty so as to reduce the financial burden on our students</w:t>
      </w:r>
      <w:r w:rsidR="00AE4392">
        <w:rPr>
          <w:rFonts w:asciiTheme="majorHAnsi" w:hAnsiTheme="majorHAnsi" w:cstheme="majorHAnsi"/>
          <w:sz w:val="22"/>
          <w:szCs w:val="22"/>
        </w:rPr>
        <w:t xml:space="preserve">. </w:t>
      </w:r>
      <w:r w:rsidR="00213B1A" w:rsidRPr="009B5544">
        <w:rPr>
          <w:rFonts w:asciiTheme="majorHAnsi" w:hAnsiTheme="majorHAnsi" w:cstheme="majorHAnsi"/>
          <w:sz w:val="22"/>
          <w:szCs w:val="22"/>
        </w:rPr>
        <w:t xml:space="preserve">Robin made motion to change to QPR beginner training and Kelly provided a second for that motion. All were in favor. </w:t>
      </w:r>
    </w:p>
    <w:p w14:paraId="2856A879" w14:textId="6B1DBCEF" w:rsidR="00AA50B5" w:rsidRDefault="006C3E88" w:rsidP="004D6296">
      <w:pPr>
        <w:pStyle w:val="ListParagraph"/>
        <w:numPr>
          <w:ilvl w:val="1"/>
          <w:numId w:val="2"/>
        </w:numPr>
        <w:rPr>
          <w:rFonts w:asciiTheme="majorHAnsi" w:hAnsiTheme="majorHAnsi" w:cstheme="majorHAnsi"/>
          <w:sz w:val="22"/>
          <w:szCs w:val="22"/>
        </w:rPr>
      </w:pPr>
      <w:r w:rsidRPr="004D6296">
        <w:rPr>
          <w:rFonts w:asciiTheme="majorHAnsi" w:hAnsiTheme="majorHAnsi" w:cstheme="majorHAnsi"/>
          <w:sz w:val="22"/>
          <w:szCs w:val="22"/>
        </w:rPr>
        <w:t>Report of Center City Counseling Clinic (CCCC) Director- Robin Farris</w:t>
      </w:r>
    </w:p>
    <w:p w14:paraId="6EE60DAA" w14:textId="4BA3A557" w:rsidR="00E93874" w:rsidRDefault="00E93874" w:rsidP="00E93874">
      <w:pPr>
        <w:pStyle w:val="ListParagraph"/>
        <w:ind w:left="1440"/>
        <w:rPr>
          <w:rFonts w:asciiTheme="majorHAnsi" w:hAnsiTheme="majorHAnsi" w:cstheme="majorHAnsi"/>
          <w:sz w:val="22"/>
          <w:szCs w:val="22"/>
        </w:rPr>
      </w:pPr>
      <w:r>
        <w:rPr>
          <w:rFonts w:asciiTheme="majorHAnsi" w:hAnsiTheme="majorHAnsi" w:cstheme="majorHAnsi"/>
          <w:sz w:val="22"/>
          <w:szCs w:val="22"/>
        </w:rPr>
        <w:lastRenderedPageBreak/>
        <w:t xml:space="preserve">Oct 2, 2020 – workshop by Joe </w:t>
      </w:r>
      <w:proofErr w:type="spellStart"/>
      <w:r>
        <w:rPr>
          <w:rFonts w:asciiTheme="majorHAnsi" w:hAnsiTheme="majorHAnsi" w:cstheme="majorHAnsi"/>
          <w:sz w:val="22"/>
          <w:szCs w:val="22"/>
        </w:rPr>
        <w:t>Hulgus</w:t>
      </w:r>
      <w:proofErr w:type="spellEnd"/>
      <w:r>
        <w:rPr>
          <w:rFonts w:asciiTheme="majorHAnsi" w:hAnsiTheme="majorHAnsi" w:cstheme="majorHAnsi"/>
          <w:sz w:val="22"/>
          <w:szCs w:val="22"/>
        </w:rPr>
        <w:t xml:space="preserve"> on Couples and Families </w:t>
      </w:r>
    </w:p>
    <w:p w14:paraId="600ADEEF" w14:textId="10D6994A" w:rsidR="00E93874" w:rsidRDefault="00E93874" w:rsidP="00E93874">
      <w:pPr>
        <w:pStyle w:val="ListParagraph"/>
        <w:ind w:left="1440" w:firstLine="720"/>
        <w:rPr>
          <w:rFonts w:asciiTheme="majorHAnsi" w:hAnsiTheme="majorHAnsi" w:cstheme="majorHAnsi"/>
          <w:sz w:val="22"/>
          <w:szCs w:val="22"/>
        </w:rPr>
      </w:pPr>
      <w:r>
        <w:rPr>
          <w:rFonts w:asciiTheme="majorHAnsi" w:hAnsiTheme="majorHAnsi" w:cstheme="majorHAnsi"/>
          <w:sz w:val="22"/>
          <w:szCs w:val="22"/>
        </w:rPr>
        <w:t xml:space="preserve">Age Stereotypes and the Impact on Older Clients – Eloise </w:t>
      </w:r>
    </w:p>
    <w:p w14:paraId="13C35A1E" w14:textId="6C329E6F" w:rsidR="00E93874" w:rsidRDefault="00E93874" w:rsidP="00E93874">
      <w:pPr>
        <w:pStyle w:val="ListParagraph"/>
        <w:ind w:left="1440" w:firstLine="720"/>
        <w:rPr>
          <w:rFonts w:asciiTheme="majorHAnsi" w:hAnsiTheme="majorHAnsi" w:cstheme="majorHAnsi"/>
          <w:sz w:val="22"/>
          <w:szCs w:val="22"/>
        </w:rPr>
      </w:pPr>
      <w:r>
        <w:rPr>
          <w:rFonts w:asciiTheme="majorHAnsi" w:hAnsiTheme="majorHAnsi" w:cstheme="majorHAnsi"/>
          <w:sz w:val="22"/>
          <w:szCs w:val="22"/>
        </w:rPr>
        <w:t>Will be done live but will be streamed via Zoom</w:t>
      </w:r>
    </w:p>
    <w:p w14:paraId="66263E64" w14:textId="5613C20D" w:rsidR="00E93874" w:rsidRPr="004D6296" w:rsidRDefault="00E93874" w:rsidP="00E93874">
      <w:pPr>
        <w:pStyle w:val="ListParagraph"/>
        <w:ind w:left="1440"/>
        <w:rPr>
          <w:rFonts w:asciiTheme="majorHAnsi" w:hAnsiTheme="majorHAnsi" w:cstheme="majorHAnsi"/>
          <w:sz w:val="22"/>
          <w:szCs w:val="22"/>
        </w:rPr>
      </w:pPr>
      <w:r>
        <w:rPr>
          <w:rFonts w:asciiTheme="majorHAnsi" w:hAnsiTheme="majorHAnsi" w:cstheme="majorHAnsi"/>
          <w:sz w:val="22"/>
          <w:szCs w:val="22"/>
        </w:rPr>
        <w:t>New intercom in CCCC</w:t>
      </w:r>
    </w:p>
    <w:p w14:paraId="415E3EEE" w14:textId="6C2423CA" w:rsidR="003E25D1" w:rsidRPr="003E25D1" w:rsidRDefault="003E25D1" w:rsidP="003E25D1">
      <w:pPr>
        <w:pStyle w:val="ListParagraph"/>
        <w:ind w:left="1080"/>
        <w:rPr>
          <w:rFonts w:asciiTheme="majorHAnsi" w:eastAsia="Times New Roman" w:hAnsiTheme="majorHAnsi" w:cstheme="majorHAnsi"/>
          <w:b/>
          <w:color w:val="000000"/>
          <w:sz w:val="22"/>
          <w:szCs w:val="22"/>
        </w:rPr>
      </w:pPr>
    </w:p>
    <w:p w14:paraId="4F37896C" w14:textId="19C11C4C" w:rsidR="00EB7DAE" w:rsidRPr="003E25D1" w:rsidRDefault="00B2646F" w:rsidP="003E25D1">
      <w:pPr>
        <w:pStyle w:val="ListParagraph"/>
        <w:numPr>
          <w:ilvl w:val="0"/>
          <w:numId w:val="2"/>
        </w:numPr>
        <w:rPr>
          <w:rFonts w:asciiTheme="majorHAnsi" w:eastAsia="Times New Roman" w:hAnsiTheme="majorHAnsi" w:cstheme="majorHAnsi"/>
          <w:b/>
          <w:color w:val="000000"/>
          <w:sz w:val="22"/>
          <w:szCs w:val="22"/>
        </w:rPr>
      </w:pPr>
      <w:r w:rsidRPr="003E25D1">
        <w:rPr>
          <w:rFonts w:asciiTheme="majorHAnsi" w:eastAsia="Times New Roman" w:hAnsiTheme="majorHAnsi" w:cstheme="majorHAnsi"/>
          <w:b/>
          <w:color w:val="000000"/>
          <w:sz w:val="22"/>
          <w:szCs w:val="22"/>
        </w:rPr>
        <w:t>Curricular proposal</w:t>
      </w:r>
      <w:r w:rsidR="00D2505C" w:rsidRPr="003E25D1">
        <w:rPr>
          <w:rFonts w:asciiTheme="majorHAnsi" w:eastAsia="Times New Roman" w:hAnsiTheme="majorHAnsi" w:cstheme="majorHAnsi"/>
          <w:b/>
          <w:color w:val="000000"/>
          <w:sz w:val="22"/>
          <w:szCs w:val="22"/>
        </w:rPr>
        <w:t xml:space="preserve"> updates</w:t>
      </w:r>
      <w:r w:rsidR="008D42F5" w:rsidRPr="003E25D1">
        <w:rPr>
          <w:rFonts w:asciiTheme="majorHAnsi" w:eastAsia="Times New Roman" w:hAnsiTheme="majorHAnsi" w:cstheme="majorHAnsi"/>
          <w:bCs/>
          <w:color w:val="000000"/>
          <w:sz w:val="22"/>
          <w:szCs w:val="22"/>
        </w:rPr>
        <w:t xml:space="preserve"> – </w:t>
      </w:r>
      <w:r w:rsidR="00235F87">
        <w:rPr>
          <w:rFonts w:asciiTheme="majorHAnsi" w:eastAsia="Times New Roman" w:hAnsiTheme="majorHAnsi" w:cstheme="majorHAnsi"/>
          <w:bCs/>
          <w:color w:val="000000"/>
          <w:sz w:val="22"/>
          <w:szCs w:val="22"/>
        </w:rPr>
        <w:t>(see program coordinator report)</w:t>
      </w:r>
    </w:p>
    <w:p w14:paraId="375B0E11" w14:textId="74E56A12" w:rsidR="00B2646F" w:rsidRPr="003E25D1" w:rsidRDefault="0065582D" w:rsidP="006E6887">
      <w:pPr>
        <w:pStyle w:val="ListParagraph"/>
        <w:numPr>
          <w:ilvl w:val="0"/>
          <w:numId w:val="2"/>
        </w:numPr>
        <w:rPr>
          <w:rFonts w:asciiTheme="majorHAnsi" w:eastAsia="Times New Roman" w:hAnsiTheme="majorHAnsi" w:cstheme="majorHAnsi"/>
          <w:b/>
          <w:color w:val="000000"/>
          <w:sz w:val="22"/>
          <w:szCs w:val="22"/>
        </w:rPr>
      </w:pPr>
      <w:r w:rsidRPr="003E25D1">
        <w:rPr>
          <w:rFonts w:asciiTheme="majorHAnsi" w:eastAsia="Times New Roman" w:hAnsiTheme="majorHAnsi" w:cstheme="majorHAnsi"/>
          <w:b/>
          <w:color w:val="000000"/>
          <w:sz w:val="22"/>
          <w:szCs w:val="22"/>
        </w:rPr>
        <w:t>C</w:t>
      </w:r>
      <w:r w:rsidR="005258A6" w:rsidRPr="003E25D1">
        <w:rPr>
          <w:rFonts w:asciiTheme="majorHAnsi" w:eastAsia="Times New Roman" w:hAnsiTheme="majorHAnsi" w:cstheme="majorHAnsi"/>
          <w:b/>
          <w:color w:val="000000"/>
          <w:sz w:val="22"/>
          <w:szCs w:val="22"/>
        </w:rPr>
        <w:t>ourse offerings</w:t>
      </w:r>
      <w:r w:rsidRPr="003E25D1">
        <w:rPr>
          <w:rFonts w:asciiTheme="majorHAnsi" w:eastAsia="Times New Roman" w:hAnsiTheme="majorHAnsi" w:cstheme="majorHAnsi"/>
          <w:b/>
          <w:color w:val="000000"/>
          <w:sz w:val="22"/>
          <w:szCs w:val="22"/>
        </w:rPr>
        <w:t xml:space="preserve"> – </w:t>
      </w:r>
      <w:r w:rsidR="00235F87">
        <w:rPr>
          <w:rFonts w:asciiTheme="majorHAnsi" w:eastAsia="Times New Roman" w:hAnsiTheme="majorHAnsi" w:cstheme="majorHAnsi"/>
          <w:bCs/>
          <w:color w:val="000000"/>
          <w:sz w:val="22"/>
          <w:szCs w:val="22"/>
        </w:rPr>
        <w:t>(see program coordinator report)</w:t>
      </w:r>
    </w:p>
    <w:p w14:paraId="2C8E455A" w14:textId="6FFEFDDE" w:rsidR="003E725F" w:rsidRPr="003E25D1" w:rsidRDefault="006E6887" w:rsidP="00504FED">
      <w:pPr>
        <w:pStyle w:val="ListParagraph"/>
        <w:numPr>
          <w:ilvl w:val="0"/>
          <w:numId w:val="2"/>
        </w:numPr>
        <w:rPr>
          <w:rFonts w:asciiTheme="majorHAnsi" w:eastAsia="Times New Roman" w:hAnsiTheme="majorHAnsi" w:cstheme="majorHAnsi"/>
          <w:b/>
          <w:color w:val="000000"/>
          <w:sz w:val="22"/>
          <w:szCs w:val="22"/>
        </w:rPr>
      </w:pPr>
      <w:r w:rsidRPr="003E25D1">
        <w:rPr>
          <w:rFonts w:asciiTheme="majorHAnsi" w:eastAsia="Times New Roman" w:hAnsiTheme="majorHAnsi" w:cstheme="majorHAnsi"/>
          <w:b/>
          <w:color w:val="000000"/>
          <w:sz w:val="22"/>
          <w:szCs w:val="22"/>
        </w:rPr>
        <w:t>Discussion Items</w:t>
      </w:r>
      <w:r w:rsidR="00EA7A1D" w:rsidRPr="003E25D1">
        <w:rPr>
          <w:rFonts w:asciiTheme="majorHAnsi" w:eastAsia="Times New Roman" w:hAnsiTheme="majorHAnsi" w:cstheme="majorHAnsi"/>
          <w:b/>
          <w:color w:val="000000"/>
          <w:sz w:val="22"/>
          <w:szCs w:val="22"/>
        </w:rPr>
        <w:t xml:space="preserve"> </w:t>
      </w:r>
    </w:p>
    <w:p w14:paraId="69075CBE" w14:textId="4CDB0CE4" w:rsidR="00546E0A" w:rsidRPr="003E25D1" w:rsidRDefault="00546E0A" w:rsidP="00546E0A">
      <w:pPr>
        <w:pStyle w:val="ListParagraph"/>
        <w:numPr>
          <w:ilvl w:val="0"/>
          <w:numId w:val="2"/>
        </w:numPr>
        <w:rPr>
          <w:rFonts w:asciiTheme="majorHAnsi" w:eastAsia="Times New Roman" w:hAnsiTheme="majorHAnsi" w:cstheme="majorHAnsi"/>
          <w:b/>
          <w:color w:val="000000"/>
          <w:sz w:val="22"/>
          <w:szCs w:val="22"/>
        </w:rPr>
      </w:pPr>
      <w:r w:rsidRPr="003E25D1">
        <w:rPr>
          <w:rFonts w:asciiTheme="majorHAnsi" w:eastAsia="Times New Roman" w:hAnsiTheme="majorHAnsi" w:cstheme="majorHAnsi"/>
          <w:b/>
          <w:color w:val="000000"/>
          <w:sz w:val="22"/>
          <w:szCs w:val="22"/>
        </w:rPr>
        <w:t>Student Related Concerns</w:t>
      </w:r>
    </w:p>
    <w:p w14:paraId="5A7DD710" w14:textId="28F6E250" w:rsidR="00DC742C" w:rsidRPr="003E25D1" w:rsidRDefault="00DC742C" w:rsidP="00DC742C">
      <w:pPr>
        <w:pStyle w:val="ListParagraph"/>
        <w:numPr>
          <w:ilvl w:val="0"/>
          <w:numId w:val="2"/>
        </w:numPr>
        <w:rPr>
          <w:rFonts w:asciiTheme="majorHAnsi" w:eastAsia="Times New Roman" w:hAnsiTheme="majorHAnsi" w:cstheme="majorHAnsi"/>
          <w:b/>
          <w:color w:val="000000"/>
          <w:sz w:val="22"/>
          <w:szCs w:val="22"/>
        </w:rPr>
      </w:pPr>
      <w:r w:rsidRPr="003E25D1">
        <w:rPr>
          <w:rFonts w:asciiTheme="majorHAnsi" w:eastAsia="Times New Roman" w:hAnsiTheme="majorHAnsi" w:cstheme="majorHAnsi"/>
          <w:b/>
          <w:color w:val="000000"/>
          <w:sz w:val="22"/>
          <w:szCs w:val="22"/>
        </w:rPr>
        <w:t>Unfinished Business</w:t>
      </w:r>
      <w:r w:rsidR="00EA7A1D" w:rsidRPr="003E25D1">
        <w:rPr>
          <w:rFonts w:asciiTheme="majorHAnsi" w:eastAsia="Times New Roman" w:hAnsiTheme="majorHAnsi" w:cstheme="majorHAnsi"/>
          <w:b/>
          <w:color w:val="000000"/>
          <w:sz w:val="22"/>
          <w:szCs w:val="22"/>
        </w:rPr>
        <w:t xml:space="preserve"> </w:t>
      </w:r>
    </w:p>
    <w:p w14:paraId="469045B6" w14:textId="3D9353B8" w:rsidR="00C3314A" w:rsidRPr="003E25D1" w:rsidRDefault="00DC742C" w:rsidP="003E25D1">
      <w:pPr>
        <w:pStyle w:val="ListParagraph"/>
        <w:numPr>
          <w:ilvl w:val="0"/>
          <w:numId w:val="2"/>
        </w:numPr>
        <w:rPr>
          <w:rFonts w:asciiTheme="majorHAnsi" w:eastAsia="Times New Roman" w:hAnsiTheme="majorHAnsi" w:cstheme="majorHAnsi"/>
          <w:b/>
          <w:color w:val="000000"/>
          <w:sz w:val="22"/>
          <w:szCs w:val="22"/>
        </w:rPr>
      </w:pPr>
      <w:r w:rsidRPr="003E25D1">
        <w:rPr>
          <w:rFonts w:asciiTheme="majorHAnsi" w:eastAsia="Times New Roman" w:hAnsiTheme="majorHAnsi" w:cstheme="majorHAnsi"/>
          <w:b/>
          <w:color w:val="000000"/>
          <w:sz w:val="22"/>
          <w:szCs w:val="22"/>
        </w:rPr>
        <w:t>New Business</w:t>
      </w:r>
      <w:r w:rsidR="00EA7A1D" w:rsidRPr="003E25D1">
        <w:rPr>
          <w:rFonts w:asciiTheme="majorHAnsi" w:eastAsia="Times New Roman" w:hAnsiTheme="majorHAnsi" w:cstheme="majorHAnsi"/>
          <w:b/>
          <w:color w:val="000000"/>
          <w:sz w:val="22"/>
          <w:szCs w:val="22"/>
        </w:rPr>
        <w:t xml:space="preserve"> </w:t>
      </w:r>
    </w:p>
    <w:p w14:paraId="397BA001" w14:textId="2D87D9D3" w:rsidR="00135DFF" w:rsidRPr="00295FED" w:rsidRDefault="00DC742C" w:rsidP="00D2505C">
      <w:pPr>
        <w:pStyle w:val="ListParagraph"/>
        <w:numPr>
          <w:ilvl w:val="0"/>
          <w:numId w:val="2"/>
        </w:numPr>
        <w:rPr>
          <w:rFonts w:asciiTheme="majorHAnsi" w:eastAsia="Times New Roman" w:hAnsiTheme="majorHAnsi" w:cstheme="majorHAnsi"/>
          <w:bCs/>
          <w:color w:val="000000"/>
          <w:sz w:val="22"/>
          <w:szCs w:val="22"/>
        </w:rPr>
      </w:pPr>
      <w:r w:rsidRPr="00295FED">
        <w:rPr>
          <w:rFonts w:asciiTheme="majorHAnsi" w:eastAsia="Times New Roman" w:hAnsiTheme="majorHAnsi" w:cstheme="majorHAnsi"/>
          <w:bCs/>
          <w:color w:val="000000"/>
          <w:sz w:val="22"/>
          <w:szCs w:val="22"/>
        </w:rPr>
        <w:t>Adjournment</w:t>
      </w:r>
      <w:r w:rsidR="00EA7A1D" w:rsidRPr="00295FED">
        <w:rPr>
          <w:rFonts w:asciiTheme="majorHAnsi" w:eastAsia="Times New Roman" w:hAnsiTheme="majorHAnsi" w:cstheme="majorHAnsi"/>
          <w:bCs/>
          <w:color w:val="000000"/>
          <w:sz w:val="22"/>
          <w:szCs w:val="22"/>
        </w:rPr>
        <w:t xml:space="preserve"> </w:t>
      </w:r>
      <w:r w:rsidR="004941BB" w:rsidRPr="00295FED">
        <w:rPr>
          <w:rFonts w:asciiTheme="majorHAnsi" w:eastAsia="Times New Roman" w:hAnsiTheme="majorHAnsi" w:cstheme="majorHAnsi"/>
          <w:bCs/>
          <w:color w:val="000000"/>
          <w:sz w:val="22"/>
          <w:szCs w:val="22"/>
        </w:rPr>
        <w:t>11:48</w:t>
      </w:r>
      <w:r w:rsidR="00295FED" w:rsidRPr="00295FED">
        <w:rPr>
          <w:rFonts w:asciiTheme="majorHAnsi" w:eastAsia="Times New Roman" w:hAnsiTheme="majorHAnsi" w:cstheme="majorHAnsi"/>
          <w:bCs/>
          <w:color w:val="000000"/>
          <w:sz w:val="22"/>
          <w:szCs w:val="22"/>
        </w:rPr>
        <w:t>am</w:t>
      </w:r>
    </w:p>
    <w:p w14:paraId="06F780FA" w14:textId="024397C3" w:rsidR="00256AEA" w:rsidRPr="003E25D1" w:rsidRDefault="00256AEA" w:rsidP="0072120D">
      <w:pPr>
        <w:rPr>
          <w:rFonts w:asciiTheme="majorHAnsi" w:eastAsia="Times New Roman" w:hAnsiTheme="majorHAnsi" w:cstheme="majorHAnsi"/>
          <w:b/>
          <w:color w:val="000000"/>
          <w:sz w:val="22"/>
          <w:szCs w:val="22"/>
        </w:rPr>
      </w:pPr>
    </w:p>
    <w:sectPr w:rsidR="00256AEA" w:rsidRPr="003E25D1" w:rsidSect="002650A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A6DEE"/>
    <w:multiLevelType w:val="hybridMultilevel"/>
    <w:tmpl w:val="381E3F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6853A1"/>
    <w:multiLevelType w:val="hybridMultilevel"/>
    <w:tmpl w:val="0D943C72"/>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30BA1BB1"/>
    <w:multiLevelType w:val="hybridMultilevel"/>
    <w:tmpl w:val="79CACF9A"/>
    <w:lvl w:ilvl="0" w:tplc="255C91F2">
      <w:start w:val="1"/>
      <w:numFmt w:val="upperRoman"/>
      <w:lvlText w:val="%1."/>
      <w:lvlJc w:val="left"/>
      <w:pPr>
        <w:ind w:left="1080" w:hanging="720"/>
      </w:pPr>
      <w:rPr>
        <w:rFonts w:hint="default"/>
      </w:rPr>
    </w:lvl>
    <w:lvl w:ilvl="1" w:tplc="C6DA45E2">
      <w:start w:val="1"/>
      <w:numFmt w:val="lowerLetter"/>
      <w:lvlText w:val="%2."/>
      <w:lvlJc w:val="left"/>
      <w:pPr>
        <w:ind w:left="1440" w:hanging="360"/>
      </w:pPr>
      <w:rPr>
        <w:b/>
      </w:rPr>
    </w:lvl>
    <w:lvl w:ilvl="2" w:tplc="04090005">
      <w:start w:val="1"/>
      <w:numFmt w:val="bullet"/>
      <w:lvlText w:val=""/>
      <w:lvlJc w:val="left"/>
      <w:pPr>
        <w:ind w:left="2160" w:hanging="36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04090019">
      <w:start w:val="1"/>
      <w:numFmt w:val="lowerLetter"/>
      <w:lvlText w:val="%5."/>
      <w:lvlJc w:val="left"/>
      <w:pPr>
        <w:ind w:left="3600" w:hanging="360"/>
      </w:pPr>
    </w:lvl>
    <w:lvl w:ilvl="5" w:tplc="404AE2C6">
      <w:numFmt w:val="bullet"/>
      <w:lvlText w:val="•"/>
      <w:lvlJc w:val="left"/>
      <w:pPr>
        <w:ind w:left="4500" w:hanging="360"/>
      </w:pPr>
      <w:rPr>
        <w:rFonts w:ascii="Calibri" w:eastAsiaTheme="minorEastAsia" w:hAnsi="Calibri" w:cs="Calibri" w:hint="default"/>
      </w:rPr>
    </w:lvl>
    <w:lvl w:ilvl="6" w:tplc="D714A454">
      <w:numFmt w:val="bullet"/>
      <w:lvlText w:val=""/>
      <w:lvlJc w:val="left"/>
      <w:pPr>
        <w:ind w:left="2160" w:hanging="360"/>
      </w:pPr>
      <w:rPr>
        <w:rFonts w:ascii="Symbol" w:eastAsiaTheme="minorEastAsia" w:hAnsi="Symbol" w:cstheme="majorHAnsi"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8F5EAE"/>
    <w:multiLevelType w:val="hybridMultilevel"/>
    <w:tmpl w:val="F7ECCD66"/>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3B3D409C"/>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5" w15:restartNumberingAfterBreak="0">
    <w:nsid w:val="46FD28E6"/>
    <w:multiLevelType w:val="hybridMultilevel"/>
    <w:tmpl w:val="79845F10"/>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4DF57AFF"/>
    <w:multiLevelType w:val="hybridMultilevel"/>
    <w:tmpl w:val="C130CFE0"/>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7" w15:restartNumberingAfterBreak="0">
    <w:nsid w:val="54725478"/>
    <w:multiLevelType w:val="hybridMultilevel"/>
    <w:tmpl w:val="7AA6CFCE"/>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8" w15:restartNumberingAfterBreak="0">
    <w:nsid w:val="54DE0B44"/>
    <w:multiLevelType w:val="hybridMultilevel"/>
    <w:tmpl w:val="C8E0C3E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559165B9"/>
    <w:multiLevelType w:val="multilevel"/>
    <w:tmpl w:val="9F40E4BE"/>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D6C440A"/>
    <w:multiLevelType w:val="hybridMultilevel"/>
    <w:tmpl w:val="7F74104A"/>
    <w:lvl w:ilvl="0" w:tplc="59162AF6">
      <w:numFmt w:val="bullet"/>
      <w:lvlText w:val=""/>
      <w:lvlJc w:val="left"/>
      <w:pPr>
        <w:ind w:left="720" w:hanging="360"/>
      </w:pPr>
      <w:rPr>
        <w:rFonts w:ascii="Symbol" w:eastAsiaTheme="minorEastAsia"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404CA7"/>
    <w:multiLevelType w:val="hybridMultilevel"/>
    <w:tmpl w:val="B180F314"/>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68AC51E7"/>
    <w:multiLevelType w:val="hybridMultilevel"/>
    <w:tmpl w:val="8F12186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748724F4"/>
    <w:multiLevelType w:val="multilevel"/>
    <w:tmpl w:val="BD308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DA28E0"/>
    <w:multiLevelType w:val="hybridMultilevel"/>
    <w:tmpl w:val="54DE58C8"/>
    <w:lvl w:ilvl="0" w:tplc="81425BAC">
      <w:start w:val="4"/>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
  </w:num>
  <w:num w:numId="3">
    <w:abstractNumId w:val="4"/>
  </w:num>
  <w:num w:numId="4">
    <w:abstractNumId w:val="9"/>
  </w:num>
  <w:num w:numId="5">
    <w:abstractNumId w:val="14"/>
  </w:num>
  <w:num w:numId="6">
    <w:abstractNumId w:val="8"/>
  </w:num>
  <w:num w:numId="7">
    <w:abstractNumId w:val="7"/>
  </w:num>
  <w:num w:numId="8">
    <w:abstractNumId w:val="11"/>
  </w:num>
  <w:num w:numId="9">
    <w:abstractNumId w:val="12"/>
  </w:num>
  <w:num w:numId="10">
    <w:abstractNumId w:val="3"/>
  </w:num>
  <w:num w:numId="11">
    <w:abstractNumId w:val="1"/>
  </w:num>
  <w:num w:numId="12">
    <w:abstractNumId w:val="5"/>
  </w:num>
  <w:num w:numId="13">
    <w:abstractNumId w:val="6"/>
  </w:num>
  <w:num w:numId="14">
    <w:abstractNumId w:val="1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03D"/>
    <w:rsid w:val="00002C12"/>
    <w:rsid w:val="00006377"/>
    <w:rsid w:val="00080B60"/>
    <w:rsid w:val="00082240"/>
    <w:rsid w:val="000904FB"/>
    <w:rsid w:val="00093AAA"/>
    <w:rsid w:val="000A3323"/>
    <w:rsid w:val="000B68F0"/>
    <w:rsid w:val="000C6724"/>
    <w:rsid w:val="00101B89"/>
    <w:rsid w:val="001062F0"/>
    <w:rsid w:val="00121361"/>
    <w:rsid w:val="001253F4"/>
    <w:rsid w:val="00135DFF"/>
    <w:rsid w:val="001525D3"/>
    <w:rsid w:val="0015264D"/>
    <w:rsid w:val="00162701"/>
    <w:rsid w:val="00184FB7"/>
    <w:rsid w:val="00186848"/>
    <w:rsid w:val="001C7243"/>
    <w:rsid w:val="001F689C"/>
    <w:rsid w:val="002073F4"/>
    <w:rsid w:val="00213B1A"/>
    <w:rsid w:val="00220779"/>
    <w:rsid w:val="00223650"/>
    <w:rsid w:val="00235F87"/>
    <w:rsid w:val="00256AEA"/>
    <w:rsid w:val="002650A1"/>
    <w:rsid w:val="00274748"/>
    <w:rsid w:val="00295FED"/>
    <w:rsid w:val="002A095E"/>
    <w:rsid w:val="002B4AF7"/>
    <w:rsid w:val="002B4FD1"/>
    <w:rsid w:val="0030022B"/>
    <w:rsid w:val="00301D76"/>
    <w:rsid w:val="00330920"/>
    <w:rsid w:val="003E25D1"/>
    <w:rsid w:val="003E725F"/>
    <w:rsid w:val="003F0566"/>
    <w:rsid w:val="003F3C52"/>
    <w:rsid w:val="003F7572"/>
    <w:rsid w:val="00435C74"/>
    <w:rsid w:val="00450B17"/>
    <w:rsid w:val="00454F39"/>
    <w:rsid w:val="004941BB"/>
    <w:rsid w:val="00494483"/>
    <w:rsid w:val="004D1A13"/>
    <w:rsid w:val="004D4760"/>
    <w:rsid w:val="004D6296"/>
    <w:rsid w:val="004E6EC8"/>
    <w:rsid w:val="00502EF8"/>
    <w:rsid w:val="00504FED"/>
    <w:rsid w:val="005258A6"/>
    <w:rsid w:val="00527D3E"/>
    <w:rsid w:val="00530A1C"/>
    <w:rsid w:val="00537575"/>
    <w:rsid w:val="00546E0A"/>
    <w:rsid w:val="005573C3"/>
    <w:rsid w:val="00575C78"/>
    <w:rsid w:val="00596D4A"/>
    <w:rsid w:val="005A087C"/>
    <w:rsid w:val="005B4703"/>
    <w:rsid w:val="005C116C"/>
    <w:rsid w:val="005C203C"/>
    <w:rsid w:val="005D6042"/>
    <w:rsid w:val="006110DD"/>
    <w:rsid w:val="00624E7B"/>
    <w:rsid w:val="00653DD6"/>
    <w:rsid w:val="00655479"/>
    <w:rsid w:val="0065582D"/>
    <w:rsid w:val="00660EA1"/>
    <w:rsid w:val="00676224"/>
    <w:rsid w:val="00683A1E"/>
    <w:rsid w:val="006C3E88"/>
    <w:rsid w:val="006E559F"/>
    <w:rsid w:val="006E6887"/>
    <w:rsid w:val="00704B2B"/>
    <w:rsid w:val="0072120D"/>
    <w:rsid w:val="0073551A"/>
    <w:rsid w:val="00740605"/>
    <w:rsid w:val="00774DBE"/>
    <w:rsid w:val="007775A5"/>
    <w:rsid w:val="00781263"/>
    <w:rsid w:val="0078235F"/>
    <w:rsid w:val="00790691"/>
    <w:rsid w:val="00795A5E"/>
    <w:rsid w:val="007A2F91"/>
    <w:rsid w:val="007B7CF1"/>
    <w:rsid w:val="00815CE5"/>
    <w:rsid w:val="00823C0C"/>
    <w:rsid w:val="008273B6"/>
    <w:rsid w:val="008305DE"/>
    <w:rsid w:val="008331A7"/>
    <w:rsid w:val="00865849"/>
    <w:rsid w:val="00874747"/>
    <w:rsid w:val="008A216C"/>
    <w:rsid w:val="008B67FC"/>
    <w:rsid w:val="008D2E14"/>
    <w:rsid w:val="008D42F5"/>
    <w:rsid w:val="008D5B04"/>
    <w:rsid w:val="008F58CE"/>
    <w:rsid w:val="00910A0A"/>
    <w:rsid w:val="00911880"/>
    <w:rsid w:val="00926FB2"/>
    <w:rsid w:val="009676DC"/>
    <w:rsid w:val="00975460"/>
    <w:rsid w:val="009A691A"/>
    <w:rsid w:val="009B5544"/>
    <w:rsid w:val="009D7DFF"/>
    <w:rsid w:val="00A11D8B"/>
    <w:rsid w:val="00A27018"/>
    <w:rsid w:val="00A42581"/>
    <w:rsid w:val="00A4671D"/>
    <w:rsid w:val="00A55D89"/>
    <w:rsid w:val="00A65A3F"/>
    <w:rsid w:val="00A70F52"/>
    <w:rsid w:val="00A75121"/>
    <w:rsid w:val="00A75F13"/>
    <w:rsid w:val="00A82B8A"/>
    <w:rsid w:val="00A84504"/>
    <w:rsid w:val="00A96596"/>
    <w:rsid w:val="00AA50B5"/>
    <w:rsid w:val="00AD5D63"/>
    <w:rsid w:val="00AE338E"/>
    <w:rsid w:val="00AE4146"/>
    <w:rsid w:val="00AE4392"/>
    <w:rsid w:val="00AF1C02"/>
    <w:rsid w:val="00AF619A"/>
    <w:rsid w:val="00B03B97"/>
    <w:rsid w:val="00B10208"/>
    <w:rsid w:val="00B2213C"/>
    <w:rsid w:val="00B2646F"/>
    <w:rsid w:val="00B82A54"/>
    <w:rsid w:val="00B91A24"/>
    <w:rsid w:val="00BC6806"/>
    <w:rsid w:val="00BE07E6"/>
    <w:rsid w:val="00BE5CD4"/>
    <w:rsid w:val="00C224CD"/>
    <w:rsid w:val="00C23475"/>
    <w:rsid w:val="00C3314A"/>
    <w:rsid w:val="00C54238"/>
    <w:rsid w:val="00C800C5"/>
    <w:rsid w:val="00CD1404"/>
    <w:rsid w:val="00CF166F"/>
    <w:rsid w:val="00D12C8F"/>
    <w:rsid w:val="00D17775"/>
    <w:rsid w:val="00D23CF2"/>
    <w:rsid w:val="00D2505C"/>
    <w:rsid w:val="00D47D9A"/>
    <w:rsid w:val="00D8003D"/>
    <w:rsid w:val="00DA3214"/>
    <w:rsid w:val="00DC742C"/>
    <w:rsid w:val="00DD0EAA"/>
    <w:rsid w:val="00E11B84"/>
    <w:rsid w:val="00E173E3"/>
    <w:rsid w:val="00E25DEF"/>
    <w:rsid w:val="00E5070A"/>
    <w:rsid w:val="00E51033"/>
    <w:rsid w:val="00E54770"/>
    <w:rsid w:val="00E73F5A"/>
    <w:rsid w:val="00E93874"/>
    <w:rsid w:val="00EA7A1D"/>
    <w:rsid w:val="00EB7DAE"/>
    <w:rsid w:val="00ED3640"/>
    <w:rsid w:val="00F06820"/>
    <w:rsid w:val="00F12F77"/>
    <w:rsid w:val="00F201A3"/>
    <w:rsid w:val="00F23517"/>
    <w:rsid w:val="00F424FD"/>
    <w:rsid w:val="00F46D8C"/>
    <w:rsid w:val="00F559B1"/>
    <w:rsid w:val="00F55C89"/>
    <w:rsid w:val="00F73E9B"/>
    <w:rsid w:val="00F94EE1"/>
    <w:rsid w:val="00FB16B8"/>
    <w:rsid w:val="00FB2FEB"/>
    <w:rsid w:val="00FC38E7"/>
    <w:rsid w:val="00FE757E"/>
    <w:rsid w:val="00FF36D2"/>
    <w:rsid w:val="00FF79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047ED6"/>
  <w14:defaultImageDpi w14:val="300"/>
  <w15:docId w15:val="{1BDDE8B2-5523-1A4A-BE38-FEF0CFB85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03D"/>
    <w:pPr>
      <w:ind w:left="720"/>
      <w:contextualSpacing/>
    </w:pPr>
  </w:style>
  <w:style w:type="character" w:styleId="Hyperlink">
    <w:name w:val="Hyperlink"/>
    <w:basedOn w:val="DefaultParagraphFont"/>
    <w:uiPriority w:val="99"/>
    <w:unhideWhenUsed/>
    <w:rsid w:val="00D8003D"/>
    <w:rPr>
      <w:color w:val="0000FF" w:themeColor="hyperlink"/>
      <w:u w:val="single"/>
    </w:rPr>
  </w:style>
  <w:style w:type="character" w:styleId="FollowedHyperlink">
    <w:name w:val="FollowedHyperlink"/>
    <w:basedOn w:val="DefaultParagraphFont"/>
    <w:uiPriority w:val="99"/>
    <w:semiHidden/>
    <w:unhideWhenUsed/>
    <w:rsid w:val="00D8003D"/>
    <w:rPr>
      <w:color w:val="800080" w:themeColor="followedHyperlink"/>
      <w:u w:val="single"/>
    </w:rPr>
  </w:style>
  <w:style w:type="paragraph" w:styleId="NormalWeb">
    <w:name w:val="Normal (Web)"/>
    <w:basedOn w:val="Normal"/>
    <w:uiPriority w:val="99"/>
    <w:unhideWhenUsed/>
    <w:rsid w:val="00301D76"/>
    <w:pPr>
      <w:spacing w:before="100" w:beforeAutospacing="1" w:after="100" w:afterAutospacing="1"/>
    </w:pPr>
    <w:rPr>
      <w:rFonts w:ascii="Times New Roman" w:eastAsia="Times New Roman" w:hAnsi="Times New Roman" w:cs="Times New Roman"/>
    </w:rPr>
  </w:style>
  <w:style w:type="paragraph" w:customStyle="1" w:styleId="xmsonormal">
    <w:name w:val="x_msonormal"/>
    <w:basedOn w:val="Normal"/>
    <w:rsid w:val="00AA50B5"/>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AA50B5"/>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E43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E439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AE4392"/>
    <w:rPr>
      <w:sz w:val="16"/>
      <w:szCs w:val="16"/>
    </w:rPr>
  </w:style>
  <w:style w:type="paragraph" w:styleId="CommentText">
    <w:name w:val="annotation text"/>
    <w:basedOn w:val="Normal"/>
    <w:link w:val="CommentTextChar"/>
    <w:uiPriority w:val="99"/>
    <w:semiHidden/>
    <w:unhideWhenUsed/>
    <w:rsid w:val="00AE4392"/>
    <w:rPr>
      <w:sz w:val="20"/>
      <w:szCs w:val="20"/>
    </w:rPr>
  </w:style>
  <w:style w:type="character" w:customStyle="1" w:styleId="CommentTextChar">
    <w:name w:val="Comment Text Char"/>
    <w:basedOn w:val="DefaultParagraphFont"/>
    <w:link w:val="CommentText"/>
    <w:uiPriority w:val="99"/>
    <w:semiHidden/>
    <w:rsid w:val="00AE4392"/>
    <w:rPr>
      <w:sz w:val="20"/>
      <w:szCs w:val="20"/>
    </w:rPr>
  </w:style>
  <w:style w:type="paragraph" w:styleId="CommentSubject">
    <w:name w:val="annotation subject"/>
    <w:basedOn w:val="CommentText"/>
    <w:next w:val="CommentText"/>
    <w:link w:val="CommentSubjectChar"/>
    <w:uiPriority w:val="99"/>
    <w:semiHidden/>
    <w:unhideWhenUsed/>
    <w:rsid w:val="00AE4392"/>
    <w:rPr>
      <w:b/>
      <w:bCs/>
    </w:rPr>
  </w:style>
  <w:style w:type="character" w:customStyle="1" w:styleId="CommentSubjectChar">
    <w:name w:val="Comment Subject Char"/>
    <w:basedOn w:val="CommentTextChar"/>
    <w:link w:val="CommentSubject"/>
    <w:uiPriority w:val="99"/>
    <w:semiHidden/>
    <w:rsid w:val="00AE43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878176">
      <w:bodyDiv w:val="1"/>
      <w:marLeft w:val="0"/>
      <w:marRight w:val="0"/>
      <w:marTop w:val="0"/>
      <w:marBottom w:val="0"/>
      <w:divBdr>
        <w:top w:val="none" w:sz="0" w:space="0" w:color="auto"/>
        <w:left w:val="none" w:sz="0" w:space="0" w:color="auto"/>
        <w:bottom w:val="none" w:sz="0" w:space="0" w:color="auto"/>
        <w:right w:val="none" w:sz="0" w:space="0" w:color="auto"/>
      </w:divBdr>
    </w:div>
    <w:div w:id="365722211">
      <w:bodyDiv w:val="1"/>
      <w:marLeft w:val="0"/>
      <w:marRight w:val="0"/>
      <w:marTop w:val="0"/>
      <w:marBottom w:val="0"/>
      <w:divBdr>
        <w:top w:val="none" w:sz="0" w:space="0" w:color="auto"/>
        <w:left w:val="none" w:sz="0" w:space="0" w:color="auto"/>
        <w:bottom w:val="none" w:sz="0" w:space="0" w:color="auto"/>
        <w:right w:val="none" w:sz="0" w:space="0" w:color="auto"/>
      </w:divBdr>
      <w:divsChild>
        <w:div w:id="1698506740">
          <w:marLeft w:val="0"/>
          <w:marRight w:val="0"/>
          <w:marTop w:val="0"/>
          <w:marBottom w:val="0"/>
          <w:divBdr>
            <w:top w:val="none" w:sz="0" w:space="0" w:color="auto"/>
            <w:left w:val="none" w:sz="0" w:space="0" w:color="auto"/>
            <w:bottom w:val="none" w:sz="0" w:space="0" w:color="auto"/>
            <w:right w:val="none" w:sz="0" w:space="0" w:color="auto"/>
          </w:divBdr>
        </w:div>
        <w:div w:id="1297026932">
          <w:marLeft w:val="0"/>
          <w:marRight w:val="0"/>
          <w:marTop w:val="0"/>
          <w:marBottom w:val="0"/>
          <w:divBdr>
            <w:top w:val="none" w:sz="0" w:space="0" w:color="auto"/>
            <w:left w:val="none" w:sz="0" w:space="0" w:color="auto"/>
            <w:bottom w:val="none" w:sz="0" w:space="0" w:color="auto"/>
            <w:right w:val="none" w:sz="0" w:space="0" w:color="auto"/>
          </w:divBdr>
        </w:div>
        <w:div w:id="1755007128">
          <w:marLeft w:val="0"/>
          <w:marRight w:val="0"/>
          <w:marTop w:val="0"/>
          <w:marBottom w:val="0"/>
          <w:divBdr>
            <w:top w:val="none" w:sz="0" w:space="0" w:color="auto"/>
            <w:left w:val="none" w:sz="0" w:space="0" w:color="auto"/>
            <w:bottom w:val="none" w:sz="0" w:space="0" w:color="auto"/>
            <w:right w:val="none" w:sz="0" w:space="0" w:color="auto"/>
          </w:divBdr>
        </w:div>
      </w:divsChild>
    </w:div>
    <w:div w:id="769351007">
      <w:bodyDiv w:val="1"/>
      <w:marLeft w:val="0"/>
      <w:marRight w:val="0"/>
      <w:marTop w:val="0"/>
      <w:marBottom w:val="0"/>
      <w:divBdr>
        <w:top w:val="none" w:sz="0" w:space="0" w:color="auto"/>
        <w:left w:val="none" w:sz="0" w:space="0" w:color="auto"/>
        <w:bottom w:val="none" w:sz="0" w:space="0" w:color="auto"/>
        <w:right w:val="none" w:sz="0" w:space="0" w:color="auto"/>
      </w:divBdr>
    </w:div>
    <w:div w:id="804853914">
      <w:bodyDiv w:val="1"/>
      <w:marLeft w:val="0"/>
      <w:marRight w:val="0"/>
      <w:marTop w:val="0"/>
      <w:marBottom w:val="0"/>
      <w:divBdr>
        <w:top w:val="none" w:sz="0" w:space="0" w:color="auto"/>
        <w:left w:val="none" w:sz="0" w:space="0" w:color="auto"/>
        <w:bottom w:val="none" w:sz="0" w:space="0" w:color="auto"/>
        <w:right w:val="none" w:sz="0" w:space="0" w:color="auto"/>
      </w:divBdr>
    </w:div>
    <w:div w:id="20874546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Maddox</dc:creator>
  <cp:keywords/>
  <dc:description/>
  <cp:lastModifiedBy>Rebecca Peterson</cp:lastModifiedBy>
  <cp:revision>2</cp:revision>
  <cp:lastPrinted>2020-01-21T14:45:00Z</cp:lastPrinted>
  <dcterms:created xsi:type="dcterms:W3CDTF">2020-11-12T16:11:00Z</dcterms:created>
  <dcterms:modified xsi:type="dcterms:W3CDTF">2020-11-12T16:11:00Z</dcterms:modified>
</cp:coreProperties>
</file>