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A9BE658" w14:textId="77777777" w:rsidR="006C3150" w:rsidRPr="00F919B5" w:rsidRDefault="00091D1B" w:rsidP="00091D1B">
      <w:pPr>
        <w:jc w:val="center"/>
        <w:rPr>
          <w:rFonts w:asciiTheme="majorHAnsi" w:hAnsiTheme="majorHAnsi"/>
          <w:b/>
        </w:rPr>
      </w:pPr>
      <w:r w:rsidRPr="00F919B5">
        <w:rPr>
          <w:rFonts w:asciiTheme="majorHAnsi" w:hAnsiTheme="majorHAnsi"/>
          <w:b/>
        </w:rPr>
        <w:t>COU Faculty meeting</w:t>
      </w:r>
    </w:p>
    <w:p w14:paraId="09E087DA" w14:textId="48A1D588" w:rsidR="00091D1B" w:rsidRPr="00F919B5" w:rsidRDefault="009048A5" w:rsidP="00091D1B">
      <w:pPr>
        <w:jc w:val="center"/>
        <w:rPr>
          <w:rFonts w:asciiTheme="majorHAnsi" w:hAnsiTheme="majorHAnsi"/>
        </w:rPr>
      </w:pPr>
      <w:r>
        <w:rPr>
          <w:rFonts w:asciiTheme="majorHAnsi" w:hAnsiTheme="majorHAnsi"/>
        </w:rPr>
        <w:t>October 26</w:t>
      </w:r>
      <w:r w:rsidR="00554FB6">
        <w:rPr>
          <w:rFonts w:asciiTheme="majorHAnsi" w:hAnsiTheme="majorHAnsi"/>
        </w:rPr>
        <w:t>,</w:t>
      </w:r>
      <w:r w:rsidR="00E210BA" w:rsidRPr="00F919B5">
        <w:rPr>
          <w:rFonts w:asciiTheme="majorHAnsi" w:hAnsiTheme="majorHAnsi"/>
        </w:rPr>
        <w:t xml:space="preserve"> 2016</w:t>
      </w:r>
    </w:p>
    <w:p w14:paraId="05C86D6C" w14:textId="193C6057" w:rsidR="00091D1B" w:rsidRPr="00F919B5" w:rsidRDefault="00D47FFD" w:rsidP="00091D1B">
      <w:pPr>
        <w:jc w:val="center"/>
        <w:rPr>
          <w:rFonts w:asciiTheme="majorHAnsi" w:hAnsiTheme="majorHAnsi"/>
          <w:color w:val="0000FF"/>
        </w:rPr>
      </w:pPr>
      <w:r w:rsidRPr="00F919B5">
        <w:rPr>
          <w:rFonts w:asciiTheme="majorHAnsi" w:hAnsiTheme="majorHAnsi"/>
          <w:color w:val="0000FF"/>
        </w:rPr>
        <w:t>Minutes</w:t>
      </w:r>
      <w:r w:rsidR="006D45D2" w:rsidRPr="00F919B5">
        <w:rPr>
          <w:rFonts w:asciiTheme="majorHAnsi" w:hAnsiTheme="majorHAnsi"/>
          <w:color w:val="0000FF"/>
        </w:rPr>
        <w:t xml:space="preserve"> </w:t>
      </w:r>
    </w:p>
    <w:p w14:paraId="30981893" w14:textId="77777777" w:rsidR="00FD4F47" w:rsidRPr="00F919B5" w:rsidRDefault="00FD4F47" w:rsidP="00091D1B">
      <w:pPr>
        <w:jc w:val="center"/>
        <w:rPr>
          <w:rFonts w:asciiTheme="majorHAnsi" w:hAnsiTheme="majorHAnsi"/>
          <w:color w:val="0000FF"/>
        </w:rPr>
      </w:pPr>
    </w:p>
    <w:p w14:paraId="751A76B0" w14:textId="7FE28CAF" w:rsidR="00FF36DB" w:rsidRPr="00F919B5" w:rsidRDefault="00FD4F47" w:rsidP="00FD4F47">
      <w:pPr>
        <w:ind w:hanging="1080"/>
        <w:rPr>
          <w:rFonts w:asciiTheme="majorHAnsi" w:hAnsiTheme="majorHAnsi"/>
          <w:color w:val="0000FF"/>
          <w:sz w:val="22"/>
          <w:szCs w:val="22"/>
        </w:rPr>
      </w:pPr>
      <w:r w:rsidRPr="00F919B5">
        <w:rPr>
          <w:rFonts w:asciiTheme="majorHAnsi" w:hAnsiTheme="majorHAnsi"/>
          <w:color w:val="0000FF"/>
          <w:sz w:val="22"/>
          <w:szCs w:val="22"/>
        </w:rPr>
        <w:t>In attendance</w:t>
      </w:r>
      <w:r w:rsidR="00831F33">
        <w:rPr>
          <w:rFonts w:asciiTheme="majorHAnsi" w:hAnsiTheme="majorHAnsi"/>
          <w:color w:val="0000FF"/>
          <w:sz w:val="22"/>
          <w:szCs w:val="22"/>
        </w:rPr>
        <w:t>:</w:t>
      </w:r>
      <w:r w:rsidR="005B4DA1">
        <w:rPr>
          <w:rFonts w:asciiTheme="majorHAnsi" w:hAnsiTheme="majorHAnsi"/>
          <w:color w:val="0000FF"/>
          <w:sz w:val="22"/>
          <w:szCs w:val="22"/>
        </w:rPr>
        <w:t xml:space="preserve"> </w:t>
      </w:r>
      <w:r w:rsidR="00554FB6">
        <w:rPr>
          <w:rFonts w:asciiTheme="majorHAnsi" w:hAnsiTheme="majorHAnsi"/>
          <w:color w:val="0000FF"/>
          <w:sz w:val="22"/>
          <w:szCs w:val="22"/>
        </w:rPr>
        <w:t xml:space="preserve"> </w:t>
      </w:r>
      <w:r w:rsidR="005B4DA1">
        <w:rPr>
          <w:rFonts w:asciiTheme="majorHAnsi" w:hAnsiTheme="majorHAnsi"/>
          <w:color w:val="0000FF"/>
          <w:sz w:val="22"/>
          <w:szCs w:val="22"/>
        </w:rPr>
        <w:t xml:space="preserve">Rebecca Smotherman, Paul Maddox, Amy Chenoweth, Marci Dowdy, </w:t>
      </w:r>
      <w:r w:rsidR="00DF07CD">
        <w:rPr>
          <w:rFonts w:asciiTheme="majorHAnsi" w:hAnsiTheme="majorHAnsi"/>
          <w:color w:val="0000FF"/>
          <w:sz w:val="22"/>
          <w:szCs w:val="22"/>
        </w:rPr>
        <w:t xml:space="preserve"> </w:t>
      </w:r>
      <w:r w:rsidR="005B4DA1">
        <w:rPr>
          <w:rFonts w:asciiTheme="majorHAnsi" w:hAnsiTheme="majorHAnsi"/>
          <w:color w:val="0000FF"/>
          <w:sz w:val="22"/>
          <w:szCs w:val="22"/>
        </w:rPr>
        <w:t xml:space="preserve">Taryne Mingo, Robin Farris, </w:t>
      </w:r>
      <w:r w:rsidR="004A3E96">
        <w:rPr>
          <w:rFonts w:asciiTheme="majorHAnsi" w:hAnsiTheme="majorHAnsi"/>
          <w:color w:val="0000FF"/>
          <w:sz w:val="22"/>
          <w:szCs w:val="22"/>
        </w:rPr>
        <w:t xml:space="preserve"> </w:t>
      </w:r>
      <w:r w:rsidR="00BF2860">
        <w:rPr>
          <w:rFonts w:asciiTheme="majorHAnsi" w:hAnsiTheme="majorHAnsi"/>
          <w:color w:val="0000FF"/>
          <w:sz w:val="22"/>
          <w:szCs w:val="22"/>
        </w:rPr>
        <w:t xml:space="preserve">Maia Moore, </w:t>
      </w:r>
      <w:proofErr w:type="spellStart"/>
      <w:r w:rsidR="00BF2860">
        <w:rPr>
          <w:rFonts w:asciiTheme="majorHAnsi" w:hAnsiTheme="majorHAnsi"/>
          <w:color w:val="0000FF"/>
          <w:sz w:val="22"/>
          <w:szCs w:val="22"/>
        </w:rPr>
        <w:t>Jef</w:t>
      </w:r>
      <w:proofErr w:type="spellEnd"/>
      <w:r w:rsidR="00BF2860">
        <w:rPr>
          <w:rFonts w:asciiTheme="majorHAnsi" w:hAnsiTheme="majorHAnsi"/>
          <w:color w:val="0000FF"/>
          <w:sz w:val="22"/>
          <w:szCs w:val="22"/>
        </w:rPr>
        <w:t xml:space="preserve"> Cornelius-White</w:t>
      </w:r>
      <w:r w:rsidR="00554FB6">
        <w:rPr>
          <w:rFonts w:asciiTheme="majorHAnsi" w:hAnsiTheme="majorHAnsi"/>
          <w:color w:val="0000FF"/>
          <w:sz w:val="22"/>
          <w:szCs w:val="22"/>
        </w:rPr>
        <w:t xml:space="preserve">, </w:t>
      </w:r>
      <w:r w:rsidR="00DF07CD">
        <w:rPr>
          <w:rFonts w:asciiTheme="majorHAnsi" w:hAnsiTheme="majorHAnsi"/>
          <w:color w:val="0000FF"/>
          <w:sz w:val="22"/>
          <w:szCs w:val="22"/>
        </w:rPr>
        <w:t xml:space="preserve"> Leslie </w:t>
      </w:r>
      <w:r w:rsidR="004356DB">
        <w:rPr>
          <w:rFonts w:asciiTheme="majorHAnsi" w:hAnsiTheme="majorHAnsi"/>
          <w:color w:val="0000FF"/>
          <w:sz w:val="22"/>
          <w:szCs w:val="22"/>
        </w:rPr>
        <w:t>A</w:t>
      </w:r>
      <w:r w:rsidR="00DF07CD">
        <w:rPr>
          <w:rFonts w:asciiTheme="majorHAnsi" w:hAnsiTheme="majorHAnsi"/>
          <w:color w:val="0000FF"/>
          <w:sz w:val="22"/>
          <w:szCs w:val="22"/>
        </w:rPr>
        <w:t>nderson</w:t>
      </w:r>
    </w:p>
    <w:p w14:paraId="4D215DF1" w14:textId="46EBAE7A" w:rsidR="00FD4F47" w:rsidRPr="00F919B5" w:rsidRDefault="00831F33" w:rsidP="00FD4F47">
      <w:pPr>
        <w:ind w:hanging="1080"/>
        <w:rPr>
          <w:rFonts w:asciiTheme="majorHAnsi" w:hAnsiTheme="majorHAnsi"/>
          <w:color w:val="0000FF"/>
          <w:sz w:val="22"/>
          <w:szCs w:val="22"/>
        </w:rPr>
      </w:pPr>
      <w:r>
        <w:rPr>
          <w:rFonts w:asciiTheme="majorHAnsi" w:hAnsiTheme="majorHAnsi"/>
          <w:color w:val="0000FF"/>
          <w:sz w:val="22"/>
          <w:szCs w:val="22"/>
        </w:rPr>
        <w:t xml:space="preserve">Meeting time: </w:t>
      </w:r>
      <w:r w:rsidR="004A3E96">
        <w:rPr>
          <w:rFonts w:asciiTheme="majorHAnsi" w:hAnsiTheme="majorHAnsi"/>
          <w:color w:val="0000FF"/>
          <w:sz w:val="22"/>
          <w:szCs w:val="22"/>
        </w:rPr>
        <w:t>93</w:t>
      </w:r>
      <w:r w:rsidR="00DF07CD">
        <w:rPr>
          <w:rFonts w:asciiTheme="majorHAnsi" w:hAnsiTheme="majorHAnsi"/>
          <w:color w:val="0000FF"/>
          <w:sz w:val="22"/>
          <w:szCs w:val="22"/>
        </w:rPr>
        <w:t>0</w:t>
      </w:r>
      <w:r>
        <w:rPr>
          <w:rFonts w:asciiTheme="majorHAnsi" w:hAnsiTheme="majorHAnsi"/>
          <w:color w:val="0000FF"/>
          <w:sz w:val="22"/>
          <w:szCs w:val="22"/>
        </w:rPr>
        <w:t xml:space="preserve"> </w:t>
      </w:r>
      <w:r w:rsidR="00FD4F47" w:rsidRPr="00F919B5">
        <w:rPr>
          <w:rFonts w:asciiTheme="majorHAnsi" w:hAnsiTheme="majorHAnsi"/>
          <w:color w:val="0000FF"/>
          <w:sz w:val="22"/>
          <w:szCs w:val="22"/>
        </w:rPr>
        <w:t xml:space="preserve"> </w:t>
      </w:r>
      <w:r>
        <w:rPr>
          <w:rFonts w:asciiTheme="majorHAnsi" w:hAnsiTheme="majorHAnsi"/>
          <w:color w:val="0000FF"/>
          <w:sz w:val="22"/>
          <w:szCs w:val="22"/>
        </w:rPr>
        <w:t xml:space="preserve">    </w:t>
      </w:r>
      <w:r w:rsidR="00FD4F47" w:rsidRPr="00F919B5">
        <w:rPr>
          <w:rFonts w:asciiTheme="majorHAnsi" w:hAnsiTheme="majorHAnsi"/>
          <w:color w:val="0000FF"/>
          <w:sz w:val="22"/>
          <w:szCs w:val="22"/>
        </w:rPr>
        <w:t>adjourned</w:t>
      </w:r>
      <w:r w:rsidR="009B20D6" w:rsidRPr="00F919B5">
        <w:rPr>
          <w:rFonts w:asciiTheme="majorHAnsi" w:hAnsiTheme="majorHAnsi"/>
          <w:color w:val="0000FF"/>
          <w:sz w:val="22"/>
          <w:szCs w:val="22"/>
        </w:rPr>
        <w:t xml:space="preserve"> </w:t>
      </w:r>
      <w:r w:rsidR="004356DB">
        <w:rPr>
          <w:rFonts w:asciiTheme="majorHAnsi" w:hAnsiTheme="majorHAnsi"/>
          <w:color w:val="0000FF"/>
          <w:sz w:val="22"/>
          <w:szCs w:val="22"/>
        </w:rPr>
        <w:t>1</w:t>
      </w:r>
      <w:r w:rsidR="00DF07CD">
        <w:rPr>
          <w:rFonts w:asciiTheme="majorHAnsi" w:hAnsiTheme="majorHAnsi"/>
          <w:color w:val="0000FF"/>
          <w:sz w:val="22"/>
          <w:szCs w:val="22"/>
        </w:rPr>
        <w:t>200</w:t>
      </w:r>
      <w:r w:rsidR="009B20D6" w:rsidRPr="00F919B5">
        <w:rPr>
          <w:rFonts w:asciiTheme="majorHAnsi" w:hAnsiTheme="majorHAnsi"/>
          <w:color w:val="0000FF"/>
          <w:sz w:val="22"/>
          <w:szCs w:val="22"/>
        </w:rPr>
        <w:t xml:space="preserve">                  </w:t>
      </w:r>
      <w:r w:rsidR="00FD4F47" w:rsidRPr="00F919B5">
        <w:rPr>
          <w:rFonts w:asciiTheme="majorHAnsi" w:hAnsiTheme="majorHAnsi"/>
          <w:color w:val="0000FF"/>
          <w:sz w:val="22"/>
          <w:szCs w:val="22"/>
        </w:rPr>
        <w:t xml:space="preserve">Minutes recorded by </w:t>
      </w:r>
      <w:r w:rsidR="009B20D6" w:rsidRPr="00F919B5">
        <w:rPr>
          <w:rFonts w:asciiTheme="majorHAnsi" w:hAnsiTheme="majorHAnsi"/>
          <w:color w:val="0000FF"/>
          <w:sz w:val="22"/>
          <w:szCs w:val="22"/>
        </w:rPr>
        <w:t>Morgan Gonzalez</w:t>
      </w:r>
    </w:p>
    <w:tbl>
      <w:tblPr>
        <w:tblStyle w:val="TableGrid"/>
        <w:tblW w:w="11047" w:type="dxa"/>
        <w:tblInd w:w="-1062" w:type="dxa"/>
        <w:tblLayout w:type="fixed"/>
        <w:tblLook w:val="04A0" w:firstRow="1" w:lastRow="0" w:firstColumn="1" w:lastColumn="0" w:noHBand="0" w:noVBand="1"/>
      </w:tblPr>
      <w:tblGrid>
        <w:gridCol w:w="1350"/>
        <w:gridCol w:w="2137"/>
        <w:gridCol w:w="2160"/>
        <w:gridCol w:w="3870"/>
        <w:gridCol w:w="810"/>
        <w:gridCol w:w="720"/>
      </w:tblGrid>
      <w:tr w:rsidR="00FD4F47" w:rsidRPr="00F919B5" w14:paraId="33DEC828" w14:textId="77777777" w:rsidTr="00CD26A9">
        <w:tc>
          <w:tcPr>
            <w:tcW w:w="1350" w:type="dxa"/>
          </w:tcPr>
          <w:p w14:paraId="13482F75" w14:textId="77777777" w:rsidR="00FF36DB" w:rsidRPr="00F919B5" w:rsidRDefault="00FF36DB" w:rsidP="00FF36DB">
            <w:pPr>
              <w:rPr>
                <w:rFonts w:asciiTheme="majorHAnsi" w:hAnsiTheme="majorHAnsi"/>
                <w:b/>
                <w:sz w:val="20"/>
                <w:szCs w:val="20"/>
              </w:rPr>
            </w:pPr>
            <w:r w:rsidRPr="00F919B5">
              <w:rPr>
                <w:rFonts w:asciiTheme="majorHAnsi" w:hAnsiTheme="majorHAnsi"/>
                <w:b/>
                <w:sz w:val="20"/>
                <w:szCs w:val="20"/>
              </w:rPr>
              <w:t>Program Area</w:t>
            </w:r>
          </w:p>
        </w:tc>
        <w:tc>
          <w:tcPr>
            <w:tcW w:w="2137" w:type="dxa"/>
          </w:tcPr>
          <w:p w14:paraId="5351562C" w14:textId="77777777" w:rsidR="00FF36DB" w:rsidRPr="00F919B5" w:rsidRDefault="00FF36DB" w:rsidP="00FF36DB">
            <w:pPr>
              <w:rPr>
                <w:rFonts w:asciiTheme="majorHAnsi" w:hAnsiTheme="majorHAnsi"/>
                <w:b/>
                <w:sz w:val="20"/>
                <w:szCs w:val="20"/>
              </w:rPr>
            </w:pPr>
            <w:r w:rsidRPr="00F919B5">
              <w:rPr>
                <w:rFonts w:asciiTheme="majorHAnsi" w:hAnsiTheme="majorHAnsi"/>
                <w:b/>
                <w:sz w:val="20"/>
                <w:szCs w:val="20"/>
              </w:rPr>
              <w:t>Topic</w:t>
            </w:r>
          </w:p>
        </w:tc>
        <w:tc>
          <w:tcPr>
            <w:tcW w:w="2160" w:type="dxa"/>
          </w:tcPr>
          <w:p w14:paraId="7263B870" w14:textId="77777777" w:rsidR="00FF36DB" w:rsidRPr="00F919B5" w:rsidRDefault="00FF36DB" w:rsidP="00FF36DB">
            <w:pPr>
              <w:rPr>
                <w:rFonts w:asciiTheme="majorHAnsi" w:hAnsiTheme="majorHAnsi"/>
                <w:b/>
                <w:sz w:val="20"/>
                <w:szCs w:val="20"/>
              </w:rPr>
            </w:pPr>
            <w:r w:rsidRPr="00F919B5">
              <w:rPr>
                <w:rFonts w:asciiTheme="majorHAnsi" w:hAnsiTheme="majorHAnsi"/>
                <w:b/>
                <w:sz w:val="20"/>
                <w:szCs w:val="20"/>
              </w:rPr>
              <w:t>Task</w:t>
            </w:r>
          </w:p>
        </w:tc>
        <w:tc>
          <w:tcPr>
            <w:tcW w:w="3870" w:type="dxa"/>
          </w:tcPr>
          <w:p w14:paraId="76A79473" w14:textId="77777777" w:rsidR="00FF36DB" w:rsidRPr="00F919B5" w:rsidRDefault="00FF36DB" w:rsidP="00FF36DB">
            <w:pPr>
              <w:rPr>
                <w:rFonts w:asciiTheme="majorHAnsi" w:hAnsiTheme="majorHAnsi"/>
                <w:b/>
                <w:sz w:val="20"/>
                <w:szCs w:val="20"/>
              </w:rPr>
            </w:pPr>
            <w:r w:rsidRPr="00F919B5">
              <w:rPr>
                <w:rFonts w:asciiTheme="majorHAnsi" w:hAnsiTheme="majorHAnsi"/>
                <w:b/>
                <w:sz w:val="20"/>
                <w:szCs w:val="20"/>
              </w:rPr>
              <w:t>Action</w:t>
            </w:r>
          </w:p>
        </w:tc>
        <w:tc>
          <w:tcPr>
            <w:tcW w:w="810" w:type="dxa"/>
          </w:tcPr>
          <w:p w14:paraId="15F6F20C" w14:textId="77777777" w:rsidR="00FF36DB" w:rsidRPr="00F919B5" w:rsidRDefault="00FF36DB" w:rsidP="00FF36DB">
            <w:pPr>
              <w:rPr>
                <w:rFonts w:asciiTheme="majorHAnsi" w:hAnsiTheme="majorHAnsi"/>
                <w:b/>
                <w:sz w:val="20"/>
                <w:szCs w:val="20"/>
              </w:rPr>
            </w:pPr>
            <w:r w:rsidRPr="00F919B5">
              <w:rPr>
                <w:rFonts w:asciiTheme="majorHAnsi" w:hAnsiTheme="majorHAnsi"/>
                <w:b/>
                <w:sz w:val="20"/>
                <w:szCs w:val="20"/>
              </w:rPr>
              <w:t>Who</w:t>
            </w:r>
            <w:r w:rsidR="00A56BDD" w:rsidRPr="00F919B5">
              <w:rPr>
                <w:rFonts w:asciiTheme="majorHAnsi" w:hAnsiTheme="majorHAnsi"/>
                <w:b/>
                <w:sz w:val="20"/>
                <w:szCs w:val="20"/>
              </w:rPr>
              <w:t xml:space="preserve"> is responsible</w:t>
            </w:r>
          </w:p>
        </w:tc>
        <w:tc>
          <w:tcPr>
            <w:tcW w:w="720" w:type="dxa"/>
          </w:tcPr>
          <w:p w14:paraId="3DB069FC" w14:textId="77777777" w:rsidR="00FF36DB" w:rsidRPr="00F919B5" w:rsidRDefault="00FF36DB" w:rsidP="00FF36DB">
            <w:pPr>
              <w:rPr>
                <w:rFonts w:asciiTheme="majorHAnsi" w:hAnsiTheme="majorHAnsi"/>
                <w:b/>
                <w:sz w:val="20"/>
                <w:szCs w:val="20"/>
              </w:rPr>
            </w:pPr>
            <w:r w:rsidRPr="00F919B5">
              <w:rPr>
                <w:rFonts w:asciiTheme="majorHAnsi" w:hAnsiTheme="majorHAnsi"/>
                <w:b/>
                <w:sz w:val="20"/>
                <w:szCs w:val="20"/>
              </w:rPr>
              <w:t>By when</w:t>
            </w:r>
          </w:p>
        </w:tc>
      </w:tr>
      <w:tr w:rsidR="0010386A" w:rsidRPr="00F919B5" w14:paraId="52B6B577" w14:textId="77777777" w:rsidTr="00CD26A9">
        <w:tc>
          <w:tcPr>
            <w:tcW w:w="1350" w:type="dxa"/>
          </w:tcPr>
          <w:p w14:paraId="04B177AF" w14:textId="7DD00741" w:rsidR="0010386A" w:rsidRPr="00F919B5" w:rsidRDefault="0010386A" w:rsidP="00FF36DB">
            <w:pPr>
              <w:rPr>
                <w:rFonts w:asciiTheme="majorHAnsi" w:hAnsiTheme="majorHAnsi"/>
                <w:b/>
              </w:rPr>
            </w:pPr>
          </w:p>
        </w:tc>
        <w:tc>
          <w:tcPr>
            <w:tcW w:w="2137" w:type="dxa"/>
          </w:tcPr>
          <w:p w14:paraId="3AF17F26" w14:textId="30B34C7D" w:rsidR="0010386A" w:rsidRPr="00F919B5" w:rsidRDefault="0010386A" w:rsidP="00FF36DB">
            <w:pPr>
              <w:rPr>
                <w:rFonts w:asciiTheme="majorHAnsi" w:hAnsiTheme="majorHAnsi"/>
                <w:sz w:val="22"/>
                <w:szCs w:val="22"/>
              </w:rPr>
            </w:pPr>
            <w:r w:rsidRPr="00F919B5">
              <w:rPr>
                <w:rFonts w:asciiTheme="majorHAnsi" w:hAnsiTheme="majorHAnsi"/>
                <w:b/>
              </w:rPr>
              <w:t>WELCOME</w:t>
            </w:r>
          </w:p>
        </w:tc>
        <w:tc>
          <w:tcPr>
            <w:tcW w:w="2160" w:type="dxa"/>
          </w:tcPr>
          <w:p w14:paraId="4E32A038" w14:textId="33BBBAB6" w:rsidR="0010386A" w:rsidRPr="00F919B5" w:rsidRDefault="00DF07CD" w:rsidP="00E210BA">
            <w:pPr>
              <w:rPr>
                <w:rFonts w:asciiTheme="majorHAnsi" w:hAnsiTheme="majorHAnsi"/>
                <w:sz w:val="22"/>
                <w:szCs w:val="22"/>
              </w:rPr>
            </w:pPr>
            <w:r>
              <w:rPr>
                <w:rFonts w:asciiTheme="majorHAnsi" w:hAnsiTheme="majorHAnsi"/>
                <w:sz w:val="22"/>
                <w:szCs w:val="22"/>
              </w:rPr>
              <w:t xml:space="preserve"> </w:t>
            </w:r>
            <w:r w:rsidR="004356DB">
              <w:rPr>
                <w:rFonts w:asciiTheme="majorHAnsi" w:hAnsiTheme="majorHAnsi"/>
                <w:sz w:val="22"/>
                <w:szCs w:val="22"/>
              </w:rPr>
              <w:t xml:space="preserve"> </w:t>
            </w:r>
          </w:p>
        </w:tc>
        <w:tc>
          <w:tcPr>
            <w:tcW w:w="5400" w:type="dxa"/>
            <w:gridSpan w:val="3"/>
          </w:tcPr>
          <w:p w14:paraId="4F5388DF" w14:textId="685B2997" w:rsidR="0010386A" w:rsidRPr="00F919B5" w:rsidRDefault="0010386A" w:rsidP="00DF07CD">
            <w:pPr>
              <w:rPr>
                <w:rFonts w:asciiTheme="majorHAnsi" w:hAnsiTheme="majorHAnsi"/>
                <w:color w:val="0000FF"/>
                <w:sz w:val="22"/>
                <w:szCs w:val="22"/>
              </w:rPr>
            </w:pPr>
            <w:r w:rsidRPr="00F919B5">
              <w:rPr>
                <w:rFonts w:asciiTheme="majorHAnsi" w:hAnsiTheme="majorHAnsi"/>
                <w:color w:val="0000FF"/>
                <w:sz w:val="22"/>
                <w:szCs w:val="22"/>
              </w:rPr>
              <w:t xml:space="preserve"> </w:t>
            </w:r>
            <w:r w:rsidR="00DF07CD">
              <w:rPr>
                <w:rFonts w:asciiTheme="majorHAnsi" w:hAnsiTheme="majorHAnsi"/>
                <w:color w:val="0000FF"/>
                <w:sz w:val="22"/>
                <w:szCs w:val="22"/>
              </w:rPr>
              <w:t xml:space="preserve"> </w:t>
            </w:r>
            <w:r w:rsidRPr="00F919B5">
              <w:rPr>
                <w:rFonts w:asciiTheme="majorHAnsi" w:hAnsiTheme="majorHAnsi"/>
                <w:color w:val="0000FF"/>
                <w:sz w:val="22"/>
                <w:szCs w:val="22"/>
              </w:rPr>
              <w:t xml:space="preserve">  </w:t>
            </w:r>
          </w:p>
        </w:tc>
      </w:tr>
      <w:tr w:rsidR="00D50F07" w:rsidRPr="00F919B5" w14:paraId="6A892FB0" w14:textId="77777777" w:rsidTr="00CD26A9">
        <w:tc>
          <w:tcPr>
            <w:tcW w:w="1350" w:type="dxa"/>
          </w:tcPr>
          <w:p w14:paraId="3714E5BF" w14:textId="7C8E81CD" w:rsidR="00D50F07" w:rsidRPr="00F919B5" w:rsidRDefault="00D50F07" w:rsidP="00D50F07">
            <w:pPr>
              <w:rPr>
                <w:rFonts w:asciiTheme="majorHAnsi" w:hAnsiTheme="majorHAnsi"/>
                <w:b/>
              </w:rPr>
            </w:pPr>
            <w:r w:rsidRPr="00F919B5">
              <w:rPr>
                <w:rFonts w:asciiTheme="majorHAnsi" w:hAnsiTheme="majorHAnsi"/>
                <w:b/>
              </w:rPr>
              <w:t>CACREP</w:t>
            </w:r>
          </w:p>
        </w:tc>
        <w:tc>
          <w:tcPr>
            <w:tcW w:w="2137" w:type="dxa"/>
          </w:tcPr>
          <w:p w14:paraId="37BE98D8" w14:textId="1D01A9AB" w:rsidR="00D50F07" w:rsidRPr="00F919B5" w:rsidRDefault="00DF07CD" w:rsidP="00DF07CD">
            <w:pPr>
              <w:rPr>
                <w:rFonts w:asciiTheme="majorHAnsi" w:hAnsiTheme="majorHAnsi"/>
                <w:b/>
              </w:rPr>
            </w:pPr>
            <w:r>
              <w:rPr>
                <w:rFonts w:asciiTheme="majorHAnsi" w:hAnsiTheme="majorHAnsi"/>
                <w:color w:val="0000FF"/>
                <w:sz w:val="22"/>
                <w:szCs w:val="22"/>
              </w:rPr>
              <w:t>RPM</w:t>
            </w:r>
          </w:p>
        </w:tc>
        <w:tc>
          <w:tcPr>
            <w:tcW w:w="2160" w:type="dxa"/>
          </w:tcPr>
          <w:p w14:paraId="25FA62BF" w14:textId="3EB6DFCA" w:rsidR="00D50F07" w:rsidRDefault="00DF07CD" w:rsidP="00D50F07">
            <w:pPr>
              <w:rPr>
                <w:rFonts w:asciiTheme="majorHAnsi" w:hAnsiTheme="majorHAnsi"/>
                <w:sz w:val="22"/>
                <w:szCs w:val="22"/>
              </w:rPr>
            </w:pPr>
            <w:r>
              <w:rPr>
                <w:rFonts w:asciiTheme="majorHAnsi" w:hAnsiTheme="majorHAnsi"/>
                <w:color w:val="0000FF"/>
                <w:sz w:val="22"/>
                <w:szCs w:val="22"/>
              </w:rPr>
              <w:t>Popcorn Round: What projects/things are you working on related to counselor education?</w:t>
            </w:r>
          </w:p>
        </w:tc>
        <w:tc>
          <w:tcPr>
            <w:tcW w:w="5400" w:type="dxa"/>
            <w:gridSpan w:val="3"/>
          </w:tcPr>
          <w:p w14:paraId="08B42539" w14:textId="45E093F5" w:rsidR="00DF07CD" w:rsidRDefault="00DF07CD" w:rsidP="00DF07CD">
            <w:pPr>
              <w:shd w:val="clear" w:color="auto" w:fill="FFFFFF"/>
              <w:rPr>
                <w:rFonts w:asciiTheme="majorHAnsi" w:hAnsiTheme="majorHAnsi"/>
                <w:color w:val="0000FF"/>
                <w:sz w:val="22"/>
                <w:szCs w:val="22"/>
              </w:rPr>
            </w:pPr>
            <w:r>
              <w:rPr>
                <w:rFonts w:asciiTheme="majorHAnsi" w:hAnsiTheme="majorHAnsi"/>
                <w:color w:val="0000FF"/>
                <w:sz w:val="22"/>
                <w:szCs w:val="22"/>
              </w:rPr>
              <w:t>ALA-training in New Mexico on Neuro</w:t>
            </w:r>
            <w:r w:rsidR="001829ED">
              <w:rPr>
                <w:rFonts w:asciiTheme="majorHAnsi" w:hAnsiTheme="majorHAnsi"/>
                <w:color w:val="0000FF"/>
                <w:sz w:val="22"/>
                <w:szCs w:val="22"/>
              </w:rPr>
              <w:t>-</w:t>
            </w:r>
            <w:r>
              <w:rPr>
                <w:rFonts w:asciiTheme="majorHAnsi" w:hAnsiTheme="majorHAnsi"/>
                <w:color w:val="0000FF"/>
                <w:sz w:val="22"/>
                <w:szCs w:val="22"/>
              </w:rPr>
              <w:t>counseling and applying it for younger ages</w:t>
            </w:r>
          </w:p>
          <w:p w14:paraId="031C42F1" w14:textId="746B6ACE" w:rsidR="00DF07CD" w:rsidRPr="00CD26A9" w:rsidRDefault="00C44CB8" w:rsidP="00DF07CD">
            <w:pPr>
              <w:shd w:val="clear" w:color="auto" w:fill="FFFFFF"/>
              <w:rPr>
                <w:rFonts w:ascii="Segoe UI" w:eastAsia="Times New Roman" w:hAnsi="Segoe UI" w:cs="Segoe UI"/>
                <w:color w:val="212121"/>
                <w:sz w:val="23"/>
                <w:szCs w:val="23"/>
              </w:rPr>
            </w:pPr>
            <w:r>
              <w:rPr>
                <w:rFonts w:asciiTheme="majorHAnsi" w:hAnsiTheme="majorHAnsi"/>
                <w:color w:val="0000FF"/>
                <w:sz w:val="22"/>
                <w:szCs w:val="22"/>
              </w:rPr>
              <w:t xml:space="preserve">RS-two things: 707 working with </w:t>
            </w:r>
            <w:r w:rsidR="001829ED">
              <w:rPr>
                <w:rFonts w:asciiTheme="majorHAnsi" w:hAnsiTheme="majorHAnsi"/>
                <w:color w:val="0000FF"/>
                <w:sz w:val="22"/>
                <w:szCs w:val="22"/>
              </w:rPr>
              <w:t>student's</w:t>
            </w:r>
            <w:r>
              <w:rPr>
                <w:rFonts w:asciiTheme="majorHAnsi" w:hAnsiTheme="majorHAnsi"/>
                <w:color w:val="0000FF"/>
                <w:sz w:val="22"/>
                <w:szCs w:val="22"/>
              </w:rPr>
              <w:t xml:space="preserve"> identity development. What do you</w:t>
            </w:r>
            <w:r w:rsidR="001829ED">
              <w:rPr>
                <w:rFonts w:asciiTheme="majorHAnsi" w:hAnsiTheme="majorHAnsi"/>
                <w:color w:val="0000FF"/>
                <w:sz w:val="22"/>
                <w:szCs w:val="22"/>
              </w:rPr>
              <w:t xml:space="preserve"> do?</w:t>
            </w:r>
            <w:r>
              <w:rPr>
                <w:rFonts w:asciiTheme="majorHAnsi" w:hAnsiTheme="majorHAnsi"/>
                <w:color w:val="0000FF"/>
                <w:sz w:val="22"/>
                <w:szCs w:val="22"/>
              </w:rPr>
              <w:t xml:space="preserve"> </w:t>
            </w:r>
            <w:r w:rsidR="001829ED">
              <w:rPr>
                <w:rFonts w:asciiTheme="majorHAnsi" w:hAnsiTheme="majorHAnsi"/>
                <w:color w:val="0000FF"/>
                <w:sz w:val="22"/>
                <w:szCs w:val="22"/>
              </w:rPr>
              <w:t>S</w:t>
            </w:r>
            <w:r>
              <w:rPr>
                <w:rFonts w:asciiTheme="majorHAnsi" w:hAnsiTheme="majorHAnsi"/>
                <w:color w:val="0000FF"/>
                <w:sz w:val="22"/>
                <w:szCs w:val="22"/>
              </w:rPr>
              <w:t>tu</w:t>
            </w:r>
            <w:r w:rsidR="001829ED">
              <w:rPr>
                <w:rFonts w:asciiTheme="majorHAnsi" w:hAnsiTheme="majorHAnsi"/>
                <w:color w:val="0000FF"/>
                <w:sz w:val="22"/>
                <w:szCs w:val="22"/>
              </w:rPr>
              <w:t>dents can't answer question. How could this influence potential? Former GA came back looking to get CERT. using tree life activity doing group supervision to watch students develop. "I am a school counselor"- encouraged by shift in identity of students.</w:t>
            </w:r>
            <w:r w:rsidR="00DF07CD">
              <w:rPr>
                <w:rFonts w:ascii="Calibri" w:eastAsia="Times New Roman" w:hAnsi="Calibri" w:cs="Segoe UI"/>
                <w:color w:val="1F27C3"/>
                <w:sz w:val="22"/>
                <w:szCs w:val="22"/>
              </w:rPr>
              <w:t xml:space="preserve"> </w:t>
            </w:r>
            <w:r w:rsidR="00DF07CD" w:rsidRPr="00CD26A9">
              <w:rPr>
                <w:rFonts w:ascii="Calibri" w:eastAsia="Times New Roman" w:hAnsi="Calibri" w:cs="Segoe UI"/>
                <w:color w:val="002060"/>
                <w:sz w:val="22"/>
                <w:szCs w:val="22"/>
              </w:rPr>
              <w:t xml:space="preserve"> </w:t>
            </w:r>
          </w:p>
          <w:p w14:paraId="6E40BF8F" w14:textId="0C69303D" w:rsidR="00DF07CD" w:rsidRDefault="00DF07CD" w:rsidP="00DF07CD">
            <w:pPr>
              <w:rPr>
                <w:rFonts w:asciiTheme="majorHAnsi" w:hAnsiTheme="majorHAnsi"/>
                <w:color w:val="0000FF"/>
                <w:sz w:val="22"/>
                <w:szCs w:val="22"/>
              </w:rPr>
            </w:pPr>
            <w:r>
              <w:rPr>
                <w:rFonts w:asciiTheme="majorHAnsi" w:hAnsiTheme="majorHAnsi"/>
                <w:color w:val="0000FF"/>
                <w:sz w:val="22"/>
                <w:szCs w:val="22"/>
              </w:rPr>
              <w:t>AC</w:t>
            </w:r>
            <w:r w:rsidR="000641AE">
              <w:rPr>
                <w:rFonts w:asciiTheme="majorHAnsi" w:hAnsiTheme="majorHAnsi"/>
                <w:color w:val="0000FF"/>
                <w:sz w:val="22"/>
                <w:szCs w:val="22"/>
              </w:rPr>
              <w:t xml:space="preserve">-Study contract work with AIDS project, Ed. Dept. infant child mental health </w:t>
            </w:r>
            <w:r>
              <w:rPr>
                <w:rFonts w:asciiTheme="majorHAnsi" w:hAnsiTheme="majorHAnsi"/>
                <w:color w:val="0000FF"/>
                <w:sz w:val="22"/>
                <w:szCs w:val="22"/>
              </w:rPr>
              <w:t xml:space="preserve"> </w:t>
            </w:r>
          </w:p>
          <w:p w14:paraId="4501D101" w14:textId="5D1EBB4E" w:rsidR="00DF07CD" w:rsidRDefault="00DF07CD" w:rsidP="00DF07CD">
            <w:pPr>
              <w:rPr>
                <w:rFonts w:asciiTheme="majorHAnsi" w:hAnsiTheme="majorHAnsi"/>
                <w:color w:val="0000FF"/>
                <w:sz w:val="22"/>
                <w:szCs w:val="22"/>
              </w:rPr>
            </w:pPr>
            <w:r>
              <w:rPr>
                <w:rFonts w:asciiTheme="majorHAnsi" w:hAnsiTheme="majorHAnsi"/>
                <w:color w:val="0000FF"/>
                <w:sz w:val="22"/>
                <w:szCs w:val="22"/>
              </w:rPr>
              <w:t xml:space="preserve">MD- met w/ Pat at a new school in the downtown area called "You School", they are looking to partner w/downtown resources, </w:t>
            </w:r>
            <w:r w:rsidR="000641AE">
              <w:rPr>
                <w:rFonts w:asciiTheme="majorHAnsi" w:hAnsiTheme="majorHAnsi"/>
                <w:color w:val="0000FF"/>
                <w:sz w:val="22"/>
                <w:szCs w:val="22"/>
              </w:rPr>
              <w:t>and they</w:t>
            </w:r>
            <w:r>
              <w:rPr>
                <w:rFonts w:asciiTheme="majorHAnsi" w:hAnsiTheme="majorHAnsi"/>
                <w:color w:val="0000FF"/>
                <w:sz w:val="22"/>
                <w:szCs w:val="22"/>
              </w:rPr>
              <w:t xml:space="preserve"> have no counselor. They are interested in COU coming for research/therapy. School will come &amp; tour building. Suggests focus group to see if our needs meet their needs. </w:t>
            </w:r>
          </w:p>
          <w:p w14:paraId="51AA3403" w14:textId="3F2EFD3A" w:rsidR="00DF07CD" w:rsidRPr="004356DB" w:rsidRDefault="00DF07CD" w:rsidP="00DF07CD">
            <w:pPr>
              <w:rPr>
                <w:color w:val="0000FF"/>
              </w:rPr>
            </w:pPr>
            <w:r>
              <w:rPr>
                <w:rFonts w:asciiTheme="majorHAnsi" w:hAnsiTheme="majorHAnsi"/>
                <w:color w:val="0000FF"/>
                <w:sz w:val="22"/>
                <w:szCs w:val="22"/>
              </w:rPr>
              <w:t>RF-</w:t>
            </w:r>
            <w:r w:rsidR="001829ED">
              <w:rPr>
                <w:rFonts w:asciiTheme="majorHAnsi" w:hAnsiTheme="majorHAnsi"/>
                <w:color w:val="0000FF"/>
                <w:sz w:val="22"/>
                <w:szCs w:val="22"/>
              </w:rPr>
              <w:t xml:space="preserve">clinic presenting a couple of workshops presented by RPM </w:t>
            </w:r>
            <w:proofErr w:type="gramStart"/>
            <w:r w:rsidR="001829ED">
              <w:rPr>
                <w:rFonts w:asciiTheme="majorHAnsi" w:hAnsiTheme="majorHAnsi"/>
                <w:color w:val="0000FF"/>
                <w:sz w:val="22"/>
                <w:szCs w:val="22"/>
              </w:rPr>
              <w:t>an</w:t>
            </w:r>
            <w:proofErr w:type="gramEnd"/>
            <w:r w:rsidR="001829ED">
              <w:rPr>
                <w:rFonts w:asciiTheme="majorHAnsi" w:hAnsiTheme="majorHAnsi"/>
                <w:color w:val="0000FF"/>
                <w:sz w:val="22"/>
                <w:szCs w:val="22"/>
              </w:rPr>
              <w:t xml:space="preserve"> Carl Dawson will do one on PTSD. Expecting 60 participants.</w:t>
            </w:r>
            <w:r>
              <w:rPr>
                <w:rFonts w:asciiTheme="majorHAnsi" w:hAnsiTheme="majorHAnsi"/>
                <w:color w:val="0000FF"/>
                <w:sz w:val="22"/>
                <w:szCs w:val="22"/>
              </w:rPr>
              <w:t xml:space="preserve"> </w:t>
            </w:r>
            <w:r>
              <w:rPr>
                <w:color w:val="0000FF"/>
              </w:rPr>
              <w:t xml:space="preserve"> </w:t>
            </w:r>
          </w:p>
          <w:p w14:paraId="099A258B" w14:textId="0BB5E091" w:rsidR="00DF07CD" w:rsidRDefault="00DF07CD" w:rsidP="00DF07CD">
            <w:pPr>
              <w:rPr>
                <w:rFonts w:asciiTheme="majorHAnsi" w:hAnsiTheme="majorHAnsi"/>
                <w:color w:val="0000FF"/>
                <w:sz w:val="22"/>
                <w:szCs w:val="22"/>
              </w:rPr>
            </w:pPr>
            <w:r>
              <w:rPr>
                <w:rFonts w:asciiTheme="majorHAnsi" w:hAnsiTheme="majorHAnsi"/>
                <w:color w:val="0000FF"/>
                <w:sz w:val="22"/>
                <w:szCs w:val="22"/>
              </w:rPr>
              <w:t>TM</w:t>
            </w:r>
            <w:r w:rsidR="001829ED">
              <w:rPr>
                <w:rFonts w:asciiTheme="majorHAnsi" w:hAnsiTheme="majorHAnsi"/>
                <w:color w:val="0000FF"/>
                <w:sz w:val="22"/>
                <w:szCs w:val="22"/>
              </w:rPr>
              <w:t>- study w/ Kristi Perriman- coinvestigator w/ colleague on LBGQ in So. Baptist church. Contacted by ACA to do cover story of biracial children.</w:t>
            </w:r>
            <w:r>
              <w:rPr>
                <w:rFonts w:asciiTheme="majorHAnsi" w:hAnsiTheme="majorHAnsi"/>
                <w:color w:val="0000FF"/>
                <w:sz w:val="22"/>
                <w:szCs w:val="22"/>
              </w:rPr>
              <w:t xml:space="preserve"> </w:t>
            </w:r>
          </w:p>
          <w:p w14:paraId="762902C8" w14:textId="62483451" w:rsidR="00DF07CD" w:rsidRDefault="00DF07CD" w:rsidP="00DF07CD">
            <w:pPr>
              <w:rPr>
                <w:rFonts w:asciiTheme="majorHAnsi" w:hAnsiTheme="majorHAnsi"/>
                <w:color w:val="0000FF"/>
                <w:sz w:val="22"/>
                <w:szCs w:val="22"/>
              </w:rPr>
            </w:pPr>
            <w:r>
              <w:rPr>
                <w:rFonts w:asciiTheme="majorHAnsi" w:hAnsiTheme="majorHAnsi"/>
                <w:color w:val="0000FF"/>
                <w:sz w:val="22"/>
                <w:szCs w:val="22"/>
              </w:rPr>
              <w:t>RPM</w:t>
            </w:r>
            <w:r w:rsidRPr="00944FB7">
              <w:rPr>
                <w:rFonts w:asciiTheme="majorHAnsi" w:hAnsiTheme="majorHAnsi"/>
                <w:color w:val="3333FF"/>
                <w:sz w:val="22"/>
                <w:szCs w:val="22"/>
              </w:rPr>
              <w:t xml:space="preserve">- </w:t>
            </w:r>
            <w:r w:rsidR="001829ED">
              <w:rPr>
                <w:rFonts w:asciiTheme="majorHAnsi" w:hAnsiTheme="majorHAnsi"/>
                <w:color w:val="3333FF"/>
                <w:sz w:val="22"/>
                <w:szCs w:val="22"/>
              </w:rPr>
              <w:t>presentation next week on Play Therapy, ACES next year has several ideas for presentation, talked w/ student to get them involved in ACES conferences,</w:t>
            </w:r>
            <w:r w:rsidR="000641AE">
              <w:rPr>
                <w:rFonts w:asciiTheme="majorHAnsi" w:hAnsiTheme="majorHAnsi"/>
                <w:color w:val="3333FF"/>
                <w:sz w:val="22"/>
                <w:szCs w:val="22"/>
              </w:rPr>
              <w:t xml:space="preserve"> </w:t>
            </w:r>
            <w:r w:rsidR="001829ED">
              <w:rPr>
                <w:rFonts w:asciiTheme="majorHAnsi" w:hAnsiTheme="majorHAnsi"/>
                <w:color w:val="3333FF"/>
                <w:sz w:val="22"/>
                <w:szCs w:val="22"/>
              </w:rPr>
              <w:t>Research study w/ RS gathering data</w:t>
            </w:r>
            <w:r>
              <w:rPr>
                <w:rFonts w:ascii="Calibri" w:eastAsia="Times New Roman" w:hAnsi="Calibri"/>
                <w:color w:val="3333FF"/>
                <w:sz w:val="21"/>
                <w:szCs w:val="21"/>
              </w:rPr>
              <w:t xml:space="preserve"> </w:t>
            </w:r>
          </w:p>
          <w:p w14:paraId="1E5CB975" w14:textId="25DC33A4" w:rsidR="00DF07CD" w:rsidRDefault="00DF07CD" w:rsidP="00DF07CD">
            <w:pPr>
              <w:rPr>
                <w:rFonts w:asciiTheme="majorHAnsi" w:hAnsiTheme="majorHAnsi"/>
                <w:color w:val="0000FF"/>
                <w:sz w:val="22"/>
                <w:szCs w:val="22"/>
              </w:rPr>
            </w:pPr>
            <w:r>
              <w:rPr>
                <w:rFonts w:asciiTheme="majorHAnsi" w:hAnsiTheme="majorHAnsi"/>
                <w:color w:val="0000FF"/>
                <w:sz w:val="22"/>
                <w:szCs w:val="22"/>
              </w:rPr>
              <w:t xml:space="preserve">MNM- wrapping up study </w:t>
            </w:r>
            <w:r w:rsidR="001829ED">
              <w:rPr>
                <w:rFonts w:asciiTheme="majorHAnsi" w:hAnsiTheme="majorHAnsi"/>
                <w:color w:val="0000FF"/>
                <w:sz w:val="22"/>
                <w:szCs w:val="22"/>
              </w:rPr>
              <w:t>started</w:t>
            </w:r>
            <w:r>
              <w:rPr>
                <w:rFonts w:asciiTheme="majorHAnsi" w:hAnsiTheme="majorHAnsi"/>
                <w:color w:val="0000FF"/>
                <w:sz w:val="22"/>
                <w:szCs w:val="22"/>
              </w:rPr>
              <w:t xml:space="preserve"> in summer of "black males CIT, working with human rights &amp; diversity community</w:t>
            </w:r>
            <w:r w:rsidR="00C44CB8">
              <w:rPr>
                <w:rFonts w:asciiTheme="majorHAnsi" w:hAnsiTheme="majorHAnsi"/>
                <w:color w:val="0000FF"/>
                <w:sz w:val="22"/>
                <w:szCs w:val="22"/>
              </w:rPr>
              <w:t xml:space="preserve"> (?) &amp; Tennessee, volunteered to work on panel to discuss </w:t>
            </w:r>
            <w:r w:rsidR="001829ED">
              <w:rPr>
                <w:rFonts w:asciiTheme="majorHAnsi" w:hAnsiTheme="majorHAnsi"/>
                <w:color w:val="0000FF"/>
                <w:sz w:val="22"/>
                <w:szCs w:val="22"/>
              </w:rPr>
              <w:t>group work</w:t>
            </w:r>
            <w:r w:rsidR="00C44CB8">
              <w:rPr>
                <w:rFonts w:asciiTheme="majorHAnsi" w:hAnsiTheme="majorHAnsi"/>
                <w:color w:val="0000FF"/>
                <w:sz w:val="22"/>
                <w:szCs w:val="22"/>
              </w:rPr>
              <w:t xml:space="preserve"> from advocacy perspective</w:t>
            </w:r>
            <w:r>
              <w:rPr>
                <w:rFonts w:asciiTheme="majorHAnsi" w:hAnsiTheme="majorHAnsi"/>
                <w:color w:val="0000FF"/>
                <w:sz w:val="22"/>
                <w:szCs w:val="22"/>
              </w:rPr>
              <w:t xml:space="preserve"> </w:t>
            </w:r>
          </w:p>
          <w:p w14:paraId="11AB0FC8" w14:textId="6B79C0C0" w:rsidR="00D50F07" w:rsidRPr="00F919B5" w:rsidRDefault="00DF07CD" w:rsidP="00DF07CD">
            <w:pPr>
              <w:rPr>
                <w:rFonts w:asciiTheme="majorHAnsi" w:hAnsiTheme="majorHAnsi"/>
                <w:color w:val="0000FF"/>
                <w:sz w:val="22"/>
                <w:szCs w:val="22"/>
              </w:rPr>
            </w:pPr>
            <w:r>
              <w:rPr>
                <w:rFonts w:asciiTheme="majorHAnsi" w:hAnsiTheme="majorHAnsi"/>
                <w:color w:val="0000FF"/>
                <w:sz w:val="22"/>
                <w:szCs w:val="22"/>
              </w:rPr>
              <w:t xml:space="preserve">JCW- </w:t>
            </w:r>
            <w:r w:rsidR="001829ED">
              <w:rPr>
                <w:rFonts w:ascii="Calibri" w:eastAsia="Times New Roman" w:hAnsi="Calibri"/>
                <w:color w:val="0000FF"/>
                <w:sz w:val="21"/>
                <w:szCs w:val="21"/>
              </w:rPr>
              <w:t>working on curricular changes w/ CACREP-description to make language work. 1. Counselors fully functioning 2. Theses qualitative study3. Counselor attitudes when dealing w/ transgendered issues. Hoping to make proposal for Mexico to regulate counseling practices</w:t>
            </w:r>
          </w:p>
        </w:tc>
      </w:tr>
      <w:tr w:rsidR="00832F5B" w:rsidRPr="00F919B5" w14:paraId="45239D50" w14:textId="77777777" w:rsidTr="00CD26A9">
        <w:tc>
          <w:tcPr>
            <w:tcW w:w="1350" w:type="dxa"/>
          </w:tcPr>
          <w:p w14:paraId="3055AAEA" w14:textId="77777777" w:rsidR="00832F5B" w:rsidRPr="00F919B5" w:rsidRDefault="00832F5B" w:rsidP="00832F5B">
            <w:pPr>
              <w:rPr>
                <w:rFonts w:asciiTheme="majorHAnsi" w:hAnsiTheme="majorHAnsi"/>
                <w:b/>
              </w:rPr>
            </w:pPr>
          </w:p>
        </w:tc>
        <w:tc>
          <w:tcPr>
            <w:tcW w:w="2137" w:type="dxa"/>
          </w:tcPr>
          <w:p w14:paraId="618A9E9C" w14:textId="77777777" w:rsidR="00832F5B" w:rsidRPr="00F919B5" w:rsidRDefault="00832F5B" w:rsidP="00832F5B">
            <w:pPr>
              <w:rPr>
                <w:rFonts w:asciiTheme="majorHAnsi" w:hAnsiTheme="majorHAnsi"/>
                <w:b/>
              </w:rPr>
            </w:pPr>
          </w:p>
        </w:tc>
        <w:tc>
          <w:tcPr>
            <w:tcW w:w="2160" w:type="dxa"/>
          </w:tcPr>
          <w:p w14:paraId="1DF3AB14" w14:textId="5439F8CB" w:rsidR="00832F5B" w:rsidRPr="00F919B5" w:rsidRDefault="00832F5B" w:rsidP="000641AE">
            <w:pPr>
              <w:rPr>
                <w:rFonts w:asciiTheme="majorHAnsi" w:hAnsiTheme="majorHAnsi"/>
                <w:sz w:val="22"/>
                <w:szCs w:val="22"/>
              </w:rPr>
            </w:pPr>
            <w:r w:rsidRPr="00F919B5">
              <w:rPr>
                <w:rFonts w:asciiTheme="majorHAnsi" w:hAnsiTheme="majorHAnsi"/>
                <w:sz w:val="22"/>
                <w:szCs w:val="22"/>
              </w:rPr>
              <w:t xml:space="preserve">Approval of minutes from </w:t>
            </w:r>
            <w:r w:rsidR="000641AE">
              <w:rPr>
                <w:rFonts w:asciiTheme="majorHAnsi" w:hAnsiTheme="majorHAnsi"/>
                <w:sz w:val="22"/>
                <w:szCs w:val="22"/>
              </w:rPr>
              <w:t>September</w:t>
            </w:r>
          </w:p>
        </w:tc>
        <w:tc>
          <w:tcPr>
            <w:tcW w:w="5400" w:type="dxa"/>
            <w:gridSpan w:val="3"/>
          </w:tcPr>
          <w:p w14:paraId="4109FD63" w14:textId="2E19232F" w:rsidR="00CB6A36" w:rsidRDefault="00B3381B" w:rsidP="00831F33">
            <w:pPr>
              <w:ind w:left="522" w:hanging="522"/>
              <w:rPr>
                <w:rFonts w:asciiTheme="majorHAnsi" w:hAnsiTheme="majorHAnsi"/>
                <w:color w:val="0000FF"/>
                <w:sz w:val="22"/>
                <w:szCs w:val="22"/>
              </w:rPr>
            </w:pPr>
            <w:r w:rsidRPr="00F919B5">
              <w:rPr>
                <w:rFonts w:asciiTheme="majorHAnsi" w:hAnsiTheme="majorHAnsi"/>
                <w:color w:val="0000FF"/>
                <w:sz w:val="22"/>
                <w:szCs w:val="22"/>
              </w:rPr>
              <w:t xml:space="preserve"> </w:t>
            </w:r>
            <w:r w:rsidR="00831F33">
              <w:rPr>
                <w:rFonts w:asciiTheme="majorHAnsi" w:hAnsiTheme="majorHAnsi"/>
                <w:color w:val="0000FF"/>
                <w:sz w:val="22"/>
                <w:szCs w:val="22"/>
              </w:rPr>
              <w:t xml:space="preserve"> Motion:  </w:t>
            </w:r>
            <w:r w:rsidR="00BF2860">
              <w:rPr>
                <w:rFonts w:asciiTheme="majorHAnsi" w:hAnsiTheme="majorHAnsi"/>
                <w:color w:val="0000FF"/>
                <w:sz w:val="22"/>
                <w:szCs w:val="22"/>
              </w:rPr>
              <w:t xml:space="preserve"> </w:t>
            </w:r>
            <w:r w:rsidR="000641AE">
              <w:rPr>
                <w:rFonts w:asciiTheme="majorHAnsi" w:hAnsiTheme="majorHAnsi"/>
                <w:color w:val="0000FF"/>
                <w:sz w:val="22"/>
                <w:szCs w:val="22"/>
              </w:rPr>
              <w:t xml:space="preserve"> </w:t>
            </w:r>
            <w:r w:rsidR="00831F33">
              <w:rPr>
                <w:rFonts w:asciiTheme="majorHAnsi" w:hAnsiTheme="majorHAnsi"/>
                <w:color w:val="0000FF"/>
                <w:sz w:val="22"/>
                <w:szCs w:val="22"/>
              </w:rPr>
              <w:t xml:space="preserve">    Second:</w:t>
            </w:r>
            <w:r w:rsidR="004356DB">
              <w:rPr>
                <w:rFonts w:asciiTheme="majorHAnsi" w:hAnsiTheme="majorHAnsi"/>
                <w:color w:val="0000FF"/>
                <w:sz w:val="22"/>
                <w:szCs w:val="22"/>
              </w:rPr>
              <w:t xml:space="preserve"> </w:t>
            </w:r>
            <w:r w:rsidR="000641AE">
              <w:rPr>
                <w:rFonts w:asciiTheme="majorHAnsi" w:hAnsiTheme="majorHAnsi"/>
                <w:color w:val="0000FF"/>
                <w:sz w:val="22"/>
                <w:szCs w:val="22"/>
              </w:rPr>
              <w:t xml:space="preserve"> </w:t>
            </w:r>
            <w:r w:rsidR="00BF2860">
              <w:rPr>
                <w:rFonts w:asciiTheme="majorHAnsi" w:hAnsiTheme="majorHAnsi"/>
                <w:color w:val="0000FF"/>
                <w:sz w:val="22"/>
                <w:szCs w:val="22"/>
              </w:rPr>
              <w:t xml:space="preserve"> </w:t>
            </w:r>
            <w:r w:rsidR="005B4DA1">
              <w:rPr>
                <w:rFonts w:asciiTheme="majorHAnsi" w:hAnsiTheme="majorHAnsi"/>
                <w:color w:val="0000FF"/>
                <w:sz w:val="22"/>
                <w:szCs w:val="22"/>
              </w:rPr>
              <w:t xml:space="preserve">  Vote:</w:t>
            </w:r>
            <w:r w:rsidR="004356DB">
              <w:rPr>
                <w:rFonts w:asciiTheme="majorHAnsi" w:hAnsiTheme="majorHAnsi"/>
                <w:color w:val="0000FF"/>
                <w:sz w:val="22"/>
                <w:szCs w:val="22"/>
              </w:rPr>
              <w:t xml:space="preserve"> motion carried</w:t>
            </w:r>
            <w:r w:rsidR="005B4DA1">
              <w:rPr>
                <w:rFonts w:asciiTheme="majorHAnsi" w:hAnsiTheme="majorHAnsi"/>
                <w:color w:val="0000FF"/>
                <w:sz w:val="22"/>
                <w:szCs w:val="22"/>
              </w:rPr>
              <w:t xml:space="preserve"> </w:t>
            </w:r>
            <w:r w:rsidR="00BF2860">
              <w:rPr>
                <w:rFonts w:asciiTheme="majorHAnsi" w:hAnsiTheme="majorHAnsi"/>
                <w:color w:val="0000FF"/>
                <w:sz w:val="22"/>
                <w:szCs w:val="22"/>
              </w:rPr>
              <w:t xml:space="preserve"> </w:t>
            </w:r>
            <w:r w:rsidR="000641AE">
              <w:rPr>
                <w:rFonts w:asciiTheme="majorHAnsi" w:hAnsiTheme="majorHAnsi"/>
                <w:color w:val="0000FF"/>
                <w:sz w:val="22"/>
                <w:szCs w:val="22"/>
              </w:rPr>
              <w:t>to approve</w:t>
            </w:r>
          </w:p>
          <w:p w14:paraId="27F6E107" w14:textId="15679313" w:rsidR="00831F33" w:rsidRPr="00F919B5" w:rsidRDefault="00831F33" w:rsidP="00BF2860">
            <w:pPr>
              <w:ind w:left="522" w:hanging="522"/>
              <w:rPr>
                <w:rFonts w:asciiTheme="majorHAnsi" w:hAnsiTheme="majorHAnsi"/>
                <w:color w:val="0000FF"/>
                <w:sz w:val="22"/>
                <w:szCs w:val="22"/>
              </w:rPr>
            </w:pPr>
            <w:r>
              <w:rPr>
                <w:rFonts w:asciiTheme="majorHAnsi" w:hAnsiTheme="majorHAnsi"/>
                <w:color w:val="0000FF"/>
                <w:sz w:val="22"/>
                <w:szCs w:val="22"/>
              </w:rPr>
              <w:t>Discussion:</w:t>
            </w:r>
            <w:r w:rsidR="005B4DA1">
              <w:rPr>
                <w:rFonts w:asciiTheme="majorHAnsi" w:hAnsiTheme="majorHAnsi"/>
                <w:color w:val="0000FF"/>
                <w:sz w:val="22"/>
                <w:szCs w:val="22"/>
              </w:rPr>
              <w:t xml:space="preserve"> </w:t>
            </w:r>
            <w:r w:rsidR="00BF2860">
              <w:rPr>
                <w:rFonts w:asciiTheme="majorHAnsi" w:hAnsiTheme="majorHAnsi"/>
                <w:color w:val="0000FF"/>
                <w:sz w:val="22"/>
                <w:szCs w:val="22"/>
              </w:rPr>
              <w:t xml:space="preserve"> </w:t>
            </w:r>
            <w:r w:rsidR="000641AE">
              <w:rPr>
                <w:rFonts w:asciiTheme="majorHAnsi" w:hAnsiTheme="majorHAnsi"/>
                <w:color w:val="0000FF"/>
                <w:sz w:val="22"/>
                <w:szCs w:val="22"/>
              </w:rPr>
              <w:t>with changes to interim report wording.</w:t>
            </w:r>
          </w:p>
        </w:tc>
      </w:tr>
      <w:tr w:rsidR="00832F5B" w:rsidRPr="00F919B5" w14:paraId="1A7592EE" w14:textId="77777777" w:rsidTr="00CD26A9">
        <w:tc>
          <w:tcPr>
            <w:tcW w:w="1350" w:type="dxa"/>
          </w:tcPr>
          <w:p w14:paraId="10D8038F" w14:textId="3B24106D" w:rsidR="00832F5B" w:rsidRPr="00F919B5" w:rsidRDefault="00832F5B" w:rsidP="00832F5B">
            <w:pPr>
              <w:rPr>
                <w:rFonts w:asciiTheme="majorHAnsi" w:hAnsiTheme="majorHAnsi"/>
                <w:b/>
              </w:rPr>
            </w:pPr>
          </w:p>
        </w:tc>
        <w:tc>
          <w:tcPr>
            <w:tcW w:w="2137" w:type="dxa"/>
          </w:tcPr>
          <w:p w14:paraId="4A0D4C0E" w14:textId="77777777" w:rsidR="00832F5B" w:rsidRPr="00F919B5" w:rsidRDefault="00832F5B" w:rsidP="00832F5B">
            <w:pPr>
              <w:rPr>
                <w:rFonts w:asciiTheme="majorHAnsi" w:hAnsiTheme="majorHAnsi"/>
                <w:b/>
              </w:rPr>
            </w:pPr>
          </w:p>
        </w:tc>
        <w:tc>
          <w:tcPr>
            <w:tcW w:w="2160" w:type="dxa"/>
          </w:tcPr>
          <w:p w14:paraId="7B2B9D62" w14:textId="1DC27933" w:rsidR="004356DB" w:rsidRPr="00F919B5" w:rsidRDefault="000641AE" w:rsidP="000641AE">
            <w:pPr>
              <w:rPr>
                <w:rFonts w:asciiTheme="majorHAnsi" w:hAnsiTheme="majorHAnsi"/>
                <w:sz w:val="22"/>
                <w:szCs w:val="22"/>
              </w:rPr>
            </w:pPr>
            <w:r>
              <w:rPr>
                <w:rFonts w:asciiTheme="majorHAnsi" w:hAnsiTheme="majorHAnsi"/>
                <w:sz w:val="22"/>
                <w:szCs w:val="22"/>
              </w:rPr>
              <w:t xml:space="preserve"> </w:t>
            </w:r>
            <w:r w:rsidR="004356DB" w:rsidRPr="004356DB">
              <w:rPr>
                <w:rFonts w:asciiTheme="majorHAnsi" w:hAnsiTheme="majorHAnsi"/>
                <w:color w:val="0000FF"/>
                <w:sz w:val="22"/>
                <w:szCs w:val="22"/>
              </w:rPr>
              <w:t xml:space="preserve"> </w:t>
            </w:r>
            <w:r>
              <w:rPr>
                <w:rFonts w:asciiTheme="majorHAnsi" w:hAnsiTheme="majorHAnsi"/>
                <w:color w:val="0000FF"/>
                <w:sz w:val="22"/>
                <w:szCs w:val="22"/>
              </w:rPr>
              <w:t xml:space="preserve"> </w:t>
            </w:r>
          </w:p>
        </w:tc>
        <w:tc>
          <w:tcPr>
            <w:tcW w:w="5400" w:type="dxa"/>
            <w:gridSpan w:val="3"/>
          </w:tcPr>
          <w:p w14:paraId="5341B2CF" w14:textId="7DF8F78C" w:rsidR="00831F33" w:rsidRPr="00F919B5" w:rsidRDefault="00831F33" w:rsidP="004356DB">
            <w:pPr>
              <w:rPr>
                <w:rFonts w:asciiTheme="majorHAnsi" w:hAnsiTheme="majorHAnsi"/>
                <w:color w:val="0000FF"/>
                <w:sz w:val="22"/>
                <w:szCs w:val="22"/>
              </w:rPr>
            </w:pPr>
          </w:p>
        </w:tc>
      </w:tr>
      <w:tr w:rsidR="00E2344F" w:rsidRPr="00F919B5" w14:paraId="4BDF5885" w14:textId="77777777" w:rsidTr="00CD26A9">
        <w:tc>
          <w:tcPr>
            <w:tcW w:w="1350" w:type="dxa"/>
          </w:tcPr>
          <w:p w14:paraId="5E50F48C" w14:textId="28510AA1" w:rsidR="00E2344F" w:rsidRPr="00F919B5" w:rsidRDefault="00E2344F" w:rsidP="00FF36DB">
            <w:pPr>
              <w:rPr>
                <w:rFonts w:asciiTheme="majorHAnsi" w:hAnsiTheme="majorHAnsi"/>
                <w:b/>
              </w:rPr>
            </w:pPr>
            <w:r w:rsidRPr="00F919B5">
              <w:rPr>
                <w:rFonts w:asciiTheme="majorHAnsi" w:hAnsiTheme="majorHAnsi"/>
                <w:b/>
              </w:rPr>
              <w:t>CLINIC update (Robin)</w:t>
            </w:r>
          </w:p>
        </w:tc>
        <w:tc>
          <w:tcPr>
            <w:tcW w:w="2137" w:type="dxa"/>
          </w:tcPr>
          <w:p w14:paraId="62C27B18" w14:textId="7B05BDF3" w:rsidR="00E2344F" w:rsidRPr="00F919B5" w:rsidRDefault="00E210BA" w:rsidP="00FF36DB">
            <w:pPr>
              <w:rPr>
                <w:rFonts w:asciiTheme="majorHAnsi" w:hAnsiTheme="majorHAnsi"/>
                <w:b/>
                <w:sz w:val="22"/>
                <w:szCs w:val="22"/>
              </w:rPr>
            </w:pPr>
            <w:r w:rsidRPr="00F919B5">
              <w:rPr>
                <w:rFonts w:asciiTheme="majorHAnsi" w:hAnsiTheme="majorHAnsi"/>
                <w:b/>
                <w:sz w:val="22"/>
                <w:szCs w:val="22"/>
              </w:rPr>
              <w:t xml:space="preserve">Clinic Advisory </w:t>
            </w:r>
          </w:p>
        </w:tc>
        <w:tc>
          <w:tcPr>
            <w:tcW w:w="2160" w:type="dxa"/>
          </w:tcPr>
          <w:p w14:paraId="7B587595" w14:textId="1F5E7CC6" w:rsidR="00E2344F" w:rsidRPr="00F919B5" w:rsidRDefault="00825EB1" w:rsidP="00B1093B">
            <w:pPr>
              <w:rPr>
                <w:rFonts w:asciiTheme="majorHAnsi" w:hAnsiTheme="majorHAnsi"/>
                <w:sz w:val="22"/>
                <w:szCs w:val="22"/>
              </w:rPr>
            </w:pPr>
            <w:r w:rsidRPr="00F919B5">
              <w:rPr>
                <w:rFonts w:asciiTheme="majorHAnsi" w:hAnsiTheme="majorHAnsi"/>
                <w:sz w:val="22"/>
                <w:szCs w:val="22"/>
              </w:rPr>
              <w:t xml:space="preserve">Robin Farris, Director </w:t>
            </w:r>
            <w:r w:rsidR="00E210BA" w:rsidRPr="00F919B5">
              <w:rPr>
                <w:rFonts w:asciiTheme="majorHAnsi" w:hAnsiTheme="majorHAnsi"/>
                <w:sz w:val="22"/>
                <w:szCs w:val="22"/>
              </w:rPr>
              <w:t>report</w:t>
            </w:r>
          </w:p>
        </w:tc>
        <w:tc>
          <w:tcPr>
            <w:tcW w:w="5400" w:type="dxa"/>
            <w:gridSpan w:val="3"/>
          </w:tcPr>
          <w:p w14:paraId="0E7C268B" w14:textId="157F0F87" w:rsidR="00E14B44" w:rsidRPr="003853C4" w:rsidRDefault="004356DB" w:rsidP="000641AE">
            <w:pPr>
              <w:rPr>
                <w:rFonts w:asciiTheme="majorHAnsi" w:hAnsiTheme="majorHAnsi"/>
                <w:color w:val="3337D9"/>
                <w:sz w:val="22"/>
                <w:szCs w:val="22"/>
              </w:rPr>
            </w:pPr>
            <w:r>
              <w:rPr>
                <w:rFonts w:asciiTheme="majorHAnsi" w:hAnsiTheme="majorHAnsi" w:cs="Arial"/>
                <w:color w:val="3333FF"/>
                <w:sz w:val="20"/>
                <w:szCs w:val="20"/>
              </w:rPr>
              <w:t xml:space="preserve"> </w:t>
            </w:r>
            <w:r w:rsidR="000641AE">
              <w:rPr>
                <w:rFonts w:asciiTheme="majorHAnsi" w:hAnsiTheme="majorHAnsi" w:cs="Arial"/>
                <w:color w:val="3333FF"/>
                <w:sz w:val="20"/>
                <w:szCs w:val="20"/>
              </w:rPr>
              <w:t xml:space="preserve">Clinic advisory committee- goal: what kinds of issues are campus members finding on campus w/students-ongoing update &amp; broadening of clinic scope w/students to take care of MSU community which needs assessment 2 RA will be coming to meeting Practicum orientation TBA daytime orientation- Dec. 9 10-12, next staff mtg. Tues. 11 am 11/1, accommodate students for lab change of door for accessibility </w:t>
            </w:r>
          </w:p>
        </w:tc>
      </w:tr>
      <w:tr w:rsidR="00921146" w:rsidRPr="00F919B5" w14:paraId="27D6B293" w14:textId="77777777" w:rsidTr="00CD26A9">
        <w:tc>
          <w:tcPr>
            <w:tcW w:w="1350" w:type="dxa"/>
          </w:tcPr>
          <w:p w14:paraId="1DD25792" w14:textId="76205F8D" w:rsidR="00921146" w:rsidRPr="00F919B5" w:rsidRDefault="00921146" w:rsidP="00FF36DB">
            <w:pPr>
              <w:rPr>
                <w:rFonts w:asciiTheme="majorHAnsi" w:hAnsiTheme="majorHAnsi"/>
                <w:b/>
              </w:rPr>
            </w:pPr>
            <w:r w:rsidRPr="00F919B5">
              <w:rPr>
                <w:rFonts w:asciiTheme="majorHAnsi" w:hAnsiTheme="majorHAnsi"/>
                <w:b/>
              </w:rPr>
              <w:lastRenderedPageBreak/>
              <w:t>COU Master’s Programs</w:t>
            </w:r>
          </w:p>
        </w:tc>
        <w:tc>
          <w:tcPr>
            <w:tcW w:w="2137" w:type="dxa"/>
          </w:tcPr>
          <w:p w14:paraId="2976470B" w14:textId="7B4E5AA4" w:rsidR="00921146" w:rsidRPr="00F919B5" w:rsidRDefault="000641AE" w:rsidP="00FF36DB">
            <w:pPr>
              <w:rPr>
                <w:rFonts w:asciiTheme="majorHAnsi" w:hAnsiTheme="majorHAnsi"/>
                <w:sz w:val="22"/>
                <w:szCs w:val="22"/>
              </w:rPr>
            </w:pPr>
            <w:r>
              <w:rPr>
                <w:rFonts w:asciiTheme="majorHAnsi" w:hAnsiTheme="majorHAnsi"/>
                <w:sz w:val="22"/>
                <w:szCs w:val="22"/>
              </w:rPr>
              <w:t>Updates</w:t>
            </w:r>
          </w:p>
        </w:tc>
        <w:tc>
          <w:tcPr>
            <w:tcW w:w="2160" w:type="dxa"/>
          </w:tcPr>
          <w:p w14:paraId="39904404" w14:textId="1339A9AC" w:rsidR="00921146" w:rsidRPr="00F919B5" w:rsidRDefault="00E85686" w:rsidP="00FF36DB">
            <w:pPr>
              <w:rPr>
                <w:rFonts w:asciiTheme="majorHAnsi" w:hAnsiTheme="majorHAnsi"/>
                <w:sz w:val="22"/>
                <w:szCs w:val="22"/>
              </w:rPr>
            </w:pPr>
            <w:r>
              <w:rPr>
                <w:rFonts w:asciiTheme="majorHAnsi" w:hAnsiTheme="majorHAnsi"/>
                <w:sz w:val="22"/>
                <w:szCs w:val="22"/>
              </w:rPr>
              <w:t xml:space="preserve"> </w:t>
            </w:r>
          </w:p>
        </w:tc>
        <w:tc>
          <w:tcPr>
            <w:tcW w:w="3870" w:type="dxa"/>
          </w:tcPr>
          <w:p w14:paraId="3D49B000" w14:textId="77777777" w:rsidR="00E4537E" w:rsidRDefault="000641AE" w:rsidP="000641AE">
            <w:pPr>
              <w:ind w:right="-90"/>
              <w:rPr>
                <w:rFonts w:asciiTheme="majorHAnsi" w:hAnsiTheme="majorHAnsi"/>
                <w:color w:val="0000FF"/>
                <w:sz w:val="22"/>
                <w:szCs w:val="22"/>
              </w:rPr>
            </w:pPr>
            <w:r>
              <w:rPr>
                <w:rFonts w:asciiTheme="majorHAnsi" w:hAnsiTheme="majorHAnsi"/>
                <w:color w:val="0000FF"/>
                <w:sz w:val="22"/>
                <w:szCs w:val="22"/>
              </w:rPr>
              <w:t xml:space="preserve">DESE- </w:t>
            </w:r>
            <w:bookmarkStart w:id="0" w:name="_GoBack"/>
            <w:bookmarkEnd w:id="0"/>
            <w:r>
              <w:rPr>
                <w:rFonts w:asciiTheme="majorHAnsi" w:hAnsiTheme="majorHAnsi"/>
                <w:color w:val="0000FF"/>
                <w:sz w:val="22"/>
                <w:szCs w:val="22"/>
              </w:rPr>
              <w:t>MD New IIR coming out.</w:t>
            </w:r>
            <w:r w:rsidR="003F5E1C">
              <w:rPr>
                <w:rFonts w:asciiTheme="majorHAnsi" w:hAnsiTheme="majorHAnsi"/>
                <w:color w:val="0000FF"/>
                <w:sz w:val="22"/>
                <w:szCs w:val="22"/>
              </w:rPr>
              <w:t xml:space="preserve"> 3 types of </w:t>
            </w:r>
            <w:proofErr w:type="spellStart"/>
            <w:r w:rsidR="003F5E1C">
              <w:rPr>
                <w:rFonts w:asciiTheme="majorHAnsi" w:hAnsiTheme="majorHAnsi"/>
                <w:color w:val="0000FF"/>
                <w:sz w:val="22"/>
                <w:szCs w:val="22"/>
              </w:rPr>
              <w:t>evals</w:t>
            </w:r>
            <w:proofErr w:type="spellEnd"/>
            <w:r w:rsidR="003F5E1C">
              <w:rPr>
                <w:rFonts w:asciiTheme="majorHAnsi" w:hAnsiTheme="majorHAnsi"/>
                <w:color w:val="0000FF"/>
                <w:sz w:val="22"/>
                <w:szCs w:val="22"/>
              </w:rPr>
              <w:t xml:space="preserve">. There are 3 model being used. There is a development of </w:t>
            </w:r>
            <w:proofErr w:type="spellStart"/>
            <w:r w:rsidR="003F5E1C">
              <w:rPr>
                <w:rFonts w:asciiTheme="majorHAnsi" w:hAnsiTheme="majorHAnsi"/>
                <w:color w:val="0000FF"/>
                <w:sz w:val="22"/>
                <w:szCs w:val="22"/>
              </w:rPr>
              <w:t>evals</w:t>
            </w:r>
            <w:proofErr w:type="spellEnd"/>
            <w:r w:rsidR="003F5E1C">
              <w:rPr>
                <w:rFonts w:asciiTheme="majorHAnsi" w:hAnsiTheme="majorHAnsi"/>
                <w:color w:val="0000FF"/>
                <w:sz w:val="22"/>
                <w:szCs w:val="22"/>
              </w:rPr>
              <w:t xml:space="preserve"> pilot in spring or fall with implications on midterms or finals could change. Specific to school counselors. School psych exam cert. came up for vote, still in place. RPM- MSCA partners wi</w:t>
            </w:r>
            <w:r w:rsidR="00E4537E">
              <w:rPr>
                <w:rFonts w:asciiTheme="majorHAnsi" w:hAnsiTheme="majorHAnsi"/>
                <w:color w:val="0000FF"/>
                <w:sz w:val="22"/>
                <w:szCs w:val="22"/>
              </w:rPr>
              <w:t>th school psych's to do away with.</w:t>
            </w:r>
          </w:p>
          <w:p w14:paraId="6035D3CE" w14:textId="77777777" w:rsidR="00E4537E" w:rsidRDefault="00E4537E" w:rsidP="000641AE">
            <w:pPr>
              <w:ind w:right="-90"/>
              <w:rPr>
                <w:rFonts w:asciiTheme="majorHAnsi" w:hAnsiTheme="majorHAnsi"/>
                <w:color w:val="0000FF"/>
                <w:sz w:val="22"/>
                <w:szCs w:val="22"/>
              </w:rPr>
            </w:pPr>
            <w:r>
              <w:rPr>
                <w:rFonts w:asciiTheme="majorHAnsi" w:hAnsiTheme="majorHAnsi"/>
                <w:color w:val="0000FF"/>
                <w:sz w:val="22"/>
                <w:szCs w:val="22"/>
              </w:rPr>
              <w:t>TM- school curricular writing to change working in manual. Changing language and uploaded new paperwork that is more applicable to counselors-enjoyed the collaboration</w:t>
            </w:r>
          </w:p>
          <w:p w14:paraId="575FA3FA" w14:textId="77777777" w:rsidR="008C16FD" w:rsidRDefault="00E4537E" w:rsidP="000641AE">
            <w:pPr>
              <w:ind w:right="-90"/>
              <w:rPr>
                <w:rFonts w:asciiTheme="majorHAnsi" w:hAnsiTheme="majorHAnsi"/>
                <w:color w:val="0000FF"/>
                <w:sz w:val="22"/>
                <w:szCs w:val="22"/>
              </w:rPr>
            </w:pPr>
            <w:r>
              <w:rPr>
                <w:rFonts w:asciiTheme="majorHAnsi" w:hAnsiTheme="majorHAnsi"/>
                <w:color w:val="0000FF"/>
                <w:sz w:val="22"/>
                <w:szCs w:val="22"/>
              </w:rPr>
              <w:t>TM/ALA attended NCACE</w:t>
            </w:r>
            <w:r w:rsidR="00D50F07">
              <w:rPr>
                <w:rFonts w:asciiTheme="majorHAnsi" w:hAnsiTheme="majorHAnsi"/>
                <w:color w:val="0000FF"/>
                <w:sz w:val="22"/>
                <w:szCs w:val="22"/>
              </w:rPr>
              <w:t xml:space="preserve"> </w:t>
            </w:r>
            <w:r>
              <w:rPr>
                <w:rFonts w:asciiTheme="majorHAnsi" w:hAnsiTheme="majorHAnsi"/>
                <w:color w:val="0000FF"/>
                <w:sz w:val="22"/>
                <w:szCs w:val="22"/>
              </w:rPr>
              <w:t>in Minnesota</w:t>
            </w:r>
            <w:r w:rsidR="00642D5F">
              <w:rPr>
                <w:rFonts w:asciiTheme="majorHAnsi" w:hAnsiTheme="majorHAnsi"/>
                <w:color w:val="0000FF"/>
                <w:sz w:val="22"/>
                <w:szCs w:val="22"/>
              </w:rPr>
              <w:t xml:space="preserve"> TM presented on elementary students of color to a full room, ALA presented on neurocounseling with people staying afterwards for Q&amp;A</w:t>
            </w:r>
          </w:p>
          <w:p w14:paraId="3D07FB24" w14:textId="77777777" w:rsidR="00642D5F" w:rsidRDefault="00642D5F" w:rsidP="000641AE">
            <w:pPr>
              <w:ind w:right="-90"/>
              <w:rPr>
                <w:rFonts w:asciiTheme="majorHAnsi" w:hAnsiTheme="majorHAnsi"/>
                <w:color w:val="0000FF"/>
                <w:sz w:val="22"/>
                <w:szCs w:val="22"/>
              </w:rPr>
            </w:pPr>
            <w:r>
              <w:rPr>
                <w:rFonts w:asciiTheme="majorHAnsi" w:hAnsiTheme="majorHAnsi"/>
                <w:color w:val="0000FF"/>
                <w:sz w:val="22"/>
                <w:szCs w:val="22"/>
              </w:rPr>
              <w:t xml:space="preserve">ALA attended session w/accreditation director- asked when </w:t>
            </w:r>
            <w:proofErr w:type="gramStart"/>
            <w:r>
              <w:rPr>
                <w:rFonts w:asciiTheme="majorHAnsi" w:hAnsiTheme="majorHAnsi"/>
                <w:color w:val="0000FF"/>
                <w:sz w:val="22"/>
                <w:szCs w:val="22"/>
              </w:rPr>
              <w:t>can we</w:t>
            </w:r>
            <w:proofErr w:type="gramEnd"/>
            <w:r>
              <w:rPr>
                <w:rFonts w:asciiTheme="majorHAnsi" w:hAnsiTheme="majorHAnsi"/>
                <w:color w:val="0000FF"/>
                <w:sz w:val="22"/>
                <w:szCs w:val="22"/>
              </w:rPr>
              <w:t xml:space="preserve"> launch full program? He said evaluation in, 2 yrs. From 2009 Evette Pena CACREP recommends look at current standards &amp; look at assessment model as move forward.</w:t>
            </w:r>
          </w:p>
          <w:p w14:paraId="1D341748" w14:textId="77777777" w:rsidR="00642D5F" w:rsidRDefault="00642D5F" w:rsidP="000641AE">
            <w:pPr>
              <w:ind w:right="-90"/>
              <w:rPr>
                <w:rFonts w:asciiTheme="majorHAnsi" w:hAnsiTheme="majorHAnsi"/>
                <w:color w:val="0000FF"/>
                <w:sz w:val="22"/>
                <w:szCs w:val="22"/>
              </w:rPr>
            </w:pPr>
            <w:r>
              <w:rPr>
                <w:rFonts w:asciiTheme="majorHAnsi" w:hAnsiTheme="majorHAnsi"/>
                <w:color w:val="0000FF"/>
                <w:sz w:val="22"/>
                <w:szCs w:val="22"/>
              </w:rPr>
              <w:t>RPM- attended ACC in September and presented w/student, Krista Martin. Got positive feedback- went to one w/ DH West Virginia who has developed impact counseling techniques which are very creative.</w:t>
            </w:r>
          </w:p>
          <w:p w14:paraId="6E8E312E" w14:textId="7C6441C7" w:rsidR="00642D5F" w:rsidRPr="00F919B5" w:rsidRDefault="00642D5F" w:rsidP="000641AE">
            <w:pPr>
              <w:ind w:right="-90"/>
              <w:rPr>
                <w:rFonts w:asciiTheme="majorHAnsi" w:hAnsiTheme="majorHAnsi"/>
                <w:color w:val="0000FF"/>
                <w:sz w:val="22"/>
                <w:szCs w:val="22"/>
              </w:rPr>
            </w:pPr>
            <w:r>
              <w:rPr>
                <w:rFonts w:asciiTheme="majorHAnsi" w:hAnsiTheme="majorHAnsi"/>
                <w:color w:val="0000FF"/>
                <w:sz w:val="22"/>
                <w:szCs w:val="22"/>
              </w:rPr>
              <w:t>TM- attended STACE there was allied development, it was a good experience- contributed to conference w/ Doc students. Can it be brought to Springfield?</w:t>
            </w:r>
          </w:p>
        </w:tc>
        <w:tc>
          <w:tcPr>
            <w:tcW w:w="810" w:type="dxa"/>
          </w:tcPr>
          <w:p w14:paraId="6001A8D8" w14:textId="1163AD8F" w:rsidR="00921146" w:rsidRPr="00F919B5" w:rsidRDefault="002B30CB" w:rsidP="00831F33">
            <w:pPr>
              <w:rPr>
                <w:rFonts w:asciiTheme="majorHAnsi" w:hAnsiTheme="majorHAnsi"/>
                <w:color w:val="0000FF"/>
                <w:sz w:val="22"/>
                <w:szCs w:val="22"/>
              </w:rPr>
            </w:pPr>
            <w:r>
              <w:rPr>
                <w:rFonts w:asciiTheme="majorHAnsi" w:hAnsiTheme="majorHAnsi"/>
                <w:color w:val="0000FF"/>
                <w:sz w:val="22"/>
                <w:szCs w:val="22"/>
              </w:rPr>
              <w:t xml:space="preserve"> </w:t>
            </w:r>
          </w:p>
        </w:tc>
        <w:tc>
          <w:tcPr>
            <w:tcW w:w="720" w:type="dxa"/>
          </w:tcPr>
          <w:p w14:paraId="3AB75F7B" w14:textId="5AB51EA1" w:rsidR="00921146" w:rsidRPr="00F919B5" w:rsidRDefault="002B30CB" w:rsidP="00831F33">
            <w:pPr>
              <w:rPr>
                <w:rFonts w:asciiTheme="majorHAnsi" w:hAnsiTheme="majorHAnsi"/>
                <w:color w:val="0000FF"/>
                <w:sz w:val="22"/>
                <w:szCs w:val="22"/>
              </w:rPr>
            </w:pPr>
            <w:r>
              <w:rPr>
                <w:rFonts w:asciiTheme="majorHAnsi" w:hAnsiTheme="majorHAnsi"/>
                <w:color w:val="0000FF"/>
                <w:sz w:val="22"/>
                <w:szCs w:val="22"/>
              </w:rPr>
              <w:t xml:space="preserve"> </w:t>
            </w:r>
          </w:p>
        </w:tc>
      </w:tr>
      <w:tr w:rsidR="00D07523" w:rsidRPr="00F919B5" w14:paraId="437D0A90" w14:textId="77777777" w:rsidTr="00CD26A9">
        <w:tc>
          <w:tcPr>
            <w:tcW w:w="1350" w:type="dxa"/>
          </w:tcPr>
          <w:p w14:paraId="757D8DCC" w14:textId="763A6885" w:rsidR="00D07523" w:rsidRPr="00F919B5" w:rsidRDefault="00D07523" w:rsidP="00FF36DB">
            <w:pPr>
              <w:rPr>
                <w:rFonts w:asciiTheme="majorHAnsi" w:hAnsiTheme="majorHAnsi"/>
                <w:b/>
              </w:rPr>
            </w:pPr>
          </w:p>
        </w:tc>
        <w:tc>
          <w:tcPr>
            <w:tcW w:w="2137" w:type="dxa"/>
          </w:tcPr>
          <w:p w14:paraId="6CB5AEC3" w14:textId="6CF90960" w:rsidR="00D07523" w:rsidRPr="00F919B5" w:rsidRDefault="00EE122B" w:rsidP="00EE122B">
            <w:pPr>
              <w:rPr>
                <w:rFonts w:asciiTheme="majorHAnsi" w:hAnsiTheme="majorHAnsi"/>
                <w:sz w:val="22"/>
                <w:szCs w:val="22"/>
              </w:rPr>
            </w:pPr>
            <w:r>
              <w:rPr>
                <w:rFonts w:asciiTheme="majorHAnsi" w:hAnsiTheme="majorHAnsi"/>
                <w:sz w:val="22"/>
                <w:szCs w:val="22"/>
              </w:rPr>
              <w:t>P</w:t>
            </w:r>
            <w:r w:rsidR="00EC438B" w:rsidRPr="00F919B5">
              <w:rPr>
                <w:rFonts w:asciiTheme="majorHAnsi" w:hAnsiTheme="majorHAnsi"/>
                <w:sz w:val="22"/>
                <w:szCs w:val="22"/>
              </w:rPr>
              <w:t>racticum/Internship</w:t>
            </w:r>
          </w:p>
        </w:tc>
        <w:tc>
          <w:tcPr>
            <w:tcW w:w="2160" w:type="dxa"/>
          </w:tcPr>
          <w:p w14:paraId="192F8E24" w14:textId="2BB449E7" w:rsidR="00D07523" w:rsidRPr="000D02B6" w:rsidRDefault="00831F33" w:rsidP="00D07523">
            <w:pPr>
              <w:ind w:right="-90"/>
              <w:rPr>
                <w:rFonts w:asciiTheme="majorHAnsi" w:hAnsiTheme="majorHAnsi" w:cs="Arial"/>
                <w:color w:val="0000FF"/>
                <w:sz w:val="22"/>
                <w:szCs w:val="22"/>
              </w:rPr>
            </w:pPr>
            <w:r>
              <w:rPr>
                <w:rFonts w:asciiTheme="majorHAnsi" w:hAnsiTheme="majorHAnsi" w:cs="Arial"/>
                <w:sz w:val="20"/>
                <w:szCs w:val="20"/>
              </w:rPr>
              <w:t xml:space="preserve"> </w:t>
            </w:r>
          </w:p>
          <w:p w14:paraId="10FE5F29" w14:textId="52D4A87A" w:rsidR="00D07523" w:rsidRPr="000D02B6" w:rsidRDefault="00205F71" w:rsidP="00DF0F53">
            <w:pPr>
              <w:ind w:right="-90"/>
              <w:rPr>
                <w:rFonts w:asciiTheme="majorHAnsi" w:hAnsiTheme="majorHAnsi" w:cs="Arial"/>
                <w:sz w:val="22"/>
                <w:szCs w:val="22"/>
              </w:rPr>
            </w:pPr>
            <w:r>
              <w:rPr>
                <w:rFonts w:ascii="Arial" w:hAnsi="Arial" w:cs="Arial"/>
                <w:sz w:val="20"/>
                <w:szCs w:val="20"/>
              </w:rPr>
              <w:t xml:space="preserve"> </w:t>
            </w:r>
            <w:r w:rsidR="000D02B6" w:rsidRPr="000D02B6">
              <w:rPr>
                <w:rFonts w:asciiTheme="majorHAnsi" w:hAnsiTheme="majorHAnsi" w:cs="Arial"/>
                <w:color w:val="0000FF"/>
                <w:sz w:val="22"/>
                <w:szCs w:val="22"/>
              </w:rPr>
              <w:t>RS</w:t>
            </w:r>
          </w:p>
        </w:tc>
        <w:tc>
          <w:tcPr>
            <w:tcW w:w="5400" w:type="dxa"/>
            <w:gridSpan w:val="3"/>
          </w:tcPr>
          <w:p w14:paraId="0995662A" w14:textId="6E33B188" w:rsidR="00D07523" w:rsidRPr="00866BF2" w:rsidRDefault="00642D5F" w:rsidP="00866BF2">
            <w:pPr>
              <w:ind w:right="-90"/>
              <w:rPr>
                <w:rFonts w:asciiTheme="majorHAnsi" w:hAnsiTheme="majorHAnsi" w:cs="Arial"/>
                <w:sz w:val="22"/>
                <w:szCs w:val="22"/>
              </w:rPr>
            </w:pPr>
            <w:r>
              <w:rPr>
                <w:rFonts w:asciiTheme="majorHAnsi" w:hAnsiTheme="majorHAnsi" w:cs="Arial"/>
                <w:color w:val="0000FF"/>
                <w:sz w:val="22"/>
                <w:szCs w:val="22"/>
              </w:rPr>
              <w:t xml:space="preserve">APT conference w/Perriman- shared experiences of electronic files </w:t>
            </w:r>
            <w:r w:rsidR="00EA5E71">
              <w:rPr>
                <w:rFonts w:asciiTheme="majorHAnsi" w:hAnsiTheme="majorHAnsi" w:cs="Arial"/>
                <w:color w:val="0000FF"/>
                <w:sz w:val="22"/>
                <w:szCs w:val="22"/>
              </w:rPr>
              <w:t xml:space="preserve">currently all applications are in through BB. 3 practicum sections and Internships are almost at capacity. Asks that all advisors release students and  </w:t>
            </w:r>
            <w:r>
              <w:rPr>
                <w:rFonts w:asciiTheme="majorHAnsi" w:hAnsiTheme="majorHAnsi" w:cs="Arial"/>
                <w:color w:val="0000FF"/>
                <w:sz w:val="22"/>
                <w:szCs w:val="22"/>
              </w:rPr>
              <w:t xml:space="preserve">  </w:t>
            </w:r>
            <w:r w:rsidR="00EA5E71">
              <w:rPr>
                <w:rFonts w:asciiTheme="majorHAnsi" w:hAnsiTheme="majorHAnsi" w:cs="Arial"/>
                <w:color w:val="0000FF"/>
                <w:sz w:val="22"/>
                <w:szCs w:val="22"/>
              </w:rPr>
              <w:t>make notes. J. Reinert builds lists of student docs. If students don't have docs. They can't participate. School supervisor site training was held. Out of area students needs approval for use of ZOOM. Accommodations for group supervisor at a distance. GA's working w/list to make contact list of site supervisors to create an accurate active list.</w:t>
            </w:r>
          </w:p>
        </w:tc>
      </w:tr>
      <w:tr w:rsidR="00DF4AF0" w:rsidRPr="00F919B5" w14:paraId="32B6FDAD" w14:textId="77777777" w:rsidTr="00CD26A9">
        <w:trPr>
          <w:trHeight w:val="503"/>
        </w:trPr>
        <w:tc>
          <w:tcPr>
            <w:tcW w:w="1350" w:type="dxa"/>
          </w:tcPr>
          <w:p w14:paraId="6362835F" w14:textId="6618378A" w:rsidR="00DF4AF0" w:rsidRPr="00F919B5" w:rsidRDefault="00DF4AF0" w:rsidP="00FF36DB">
            <w:pPr>
              <w:rPr>
                <w:rFonts w:asciiTheme="majorHAnsi" w:hAnsiTheme="majorHAnsi"/>
                <w:b/>
              </w:rPr>
            </w:pPr>
          </w:p>
        </w:tc>
        <w:tc>
          <w:tcPr>
            <w:tcW w:w="2137" w:type="dxa"/>
          </w:tcPr>
          <w:p w14:paraId="5556CE9E" w14:textId="0A217311" w:rsidR="00DF4AF0" w:rsidRPr="00F919B5" w:rsidRDefault="007C162B" w:rsidP="00EA5E71">
            <w:pPr>
              <w:rPr>
                <w:rFonts w:asciiTheme="majorHAnsi" w:hAnsiTheme="majorHAnsi"/>
                <w:sz w:val="22"/>
                <w:szCs w:val="22"/>
              </w:rPr>
            </w:pPr>
            <w:r>
              <w:rPr>
                <w:rFonts w:asciiTheme="majorHAnsi" w:hAnsiTheme="majorHAnsi"/>
                <w:sz w:val="22"/>
                <w:szCs w:val="22"/>
              </w:rPr>
              <w:t>Student</w:t>
            </w:r>
            <w:r w:rsidR="00EA5E71">
              <w:rPr>
                <w:rFonts w:asciiTheme="majorHAnsi" w:hAnsiTheme="majorHAnsi"/>
                <w:sz w:val="22"/>
                <w:szCs w:val="22"/>
              </w:rPr>
              <w:t xml:space="preserve"> admission interviews</w:t>
            </w:r>
          </w:p>
        </w:tc>
        <w:tc>
          <w:tcPr>
            <w:tcW w:w="2160" w:type="dxa"/>
          </w:tcPr>
          <w:p w14:paraId="7E416DF1" w14:textId="1CF95A45" w:rsidR="00DF4AF0" w:rsidRPr="000D02B6" w:rsidRDefault="00EA5E71" w:rsidP="005559A4">
            <w:pPr>
              <w:rPr>
                <w:rFonts w:asciiTheme="majorHAnsi" w:hAnsiTheme="majorHAnsi"/>
                <w:color w:val="0000FF"/>
                <w:sz w:val="22"/>
                <w:szCs w:val="22"/>
              </w:rPr>
            </w:pPr>
            <w:r>
              <w:rPr>
                <w:rFonts w:asciiTheme="majorHAnsi" w:hAnsiTheme="majorHAnsi"/>
                <w:color w:val="0000FF"/>
                <w:sz w:val="22"/>
                <w:szCs w:val="22"/>
              </w:rPr>
              <w:t>ALA</w:t>
            </w:r>
          </w:p>
        </w:tc>
        <w:tc>
          <w:tcPr>
            <w:tcW w:w="3870" w:type="dxa"/>
          </w:tcPr>
          <w:p w14:paraId="12E99E31" w14:textId="59C346C4" w:rsidR="00DF4AF0" w:rsidRPr="00F919B5" w:rsidRDefault="00EA5E71" w:rsidP="00D50F07">
            <w:pPr>
              <w:ind w:right="-90"/>
              <w:rPr>
                <w:rFonts w:asciiTheme="majorHAnsi" w:hAnsiTheme="majorHAnsi"/>
                <w:sz w:val="22"/>
                <w:szCs w:val="22"/>
              </w:rPr>
            </w:pPr>
            <w:r>
              <w:rPr>
                <w:rFonts w:asciiTheme="majorHAnsi" w:hAnsiTheme="majorHAnsi"/>
                <w:color w:val="0000FF"/>
                <w:sz w:val="22"/>
                <w:szCs w:val="22"/>
              </w:rPr>
              <w:t>Bumped interviews for tour of clinic at 830. Students will get instructions as to how they will move.</w:t>
            </w:r>
          </w:p>
        </w:tc>
        <w:tc>
          <w:tcPr>
            <w:tcW w:w="810" w:type="dxa"/>
          </w:tcPr>
          <w:p w14:paraId="09D60877" w14:textId="411AB5BF" w:rsidR="00DF4AF0" w:rsidRPr="00F919B5" w:rsidRDefault="00205F71" w:rsidP="00831F33">
            <w:pPr>
              <w:rPr>
                <w:rFonts w:asciiTheme="majorHAnsi" w:hAnsiTheme="majorHAnsi"/>
                <w:color w:val="0000FF"/>
                <w:sz w:val="22"/>
                <w:szCs w:val="22"/>
              </w:rPr>
            </w:pPr>
            <w:r>
              <w:rPr>
                <w:rFonts w:asciiTheme="majorHAnsi" w:hAnsiTheme="majorHAnsi"/>
                <w:color w:val="0000FF"/>
                <w:sz w:val="22"/>
                <w:szCs w:val="22"/>
              </w:rPr>
              <w:t xml:space="preserve"> </w:t>
            </w:r>
          </w:p>
        </w:tc>
        <w:tc>
          <w:tcPr>
            <w:tcW w:w="720" w:type="dxa"/>
          </w:tcPr>
          <w:p w14:paraId="730F72E0" w14:textId="034802A4" w:rsidR="00DF4AF0" w:rsidRPr="00F919B5" w:rsidRDefault="00205F71" w:rsidP="00FF36DB">
            <w:pPr>
              <w:rPr>
                <w:rFonts w:asciiTheme="majorHAnsi" w:hAnsiTheme="majorHAnsi"/>
                <w:color w:val="0000FF"/>
                <w:sz w:val="22"/>
                <w:szCs w:val="22"/>
              </w:rPr>
            </w:pPr>
            <w:r>
              <w:rPr>
                <w:rFonts w:asciiTheme="majorHAnsi" w:hAnsiTheme="majorHAnsi"/>
                <w:color w:val="0000FF"/>
                <w:sz w:val="22"/>
                <w:szCs w:val="22"/>
              </w:rPr>
              <w:t xml:space="preserve"> </w:t>
            </w:r>
          </w:p>
        </w:tc>
      </w:tr>
      <w:tr w:rsidR="00FA13CA" w:rsidRPr="00F919B5" w14:paraId="2487189B" w14:textId="77777777" w:rsidTr="00CD26A9">
        <w:trPr>
          <w:trHeight w:val="503"/>
        </w:trPr>
        <w:tc>
          <w:tcPr>
            <w:tcW w:w="1350" w:type="dxa"/>
          </w:tcPr>
          <w:p w14:paraId="6FA1F39B" w14:textId="77777777" w:rsidR="00FA13CA" w:rsidRPr="00F919B5" w:rsidRDefault="00FA13CA" w:rsidP="00FF36DB">
            <w:pPr>
              <w:rPr>
                <w:rFonts w:asciiTheme="majorHAnsi" w:hAnsiTheme="majorHAnsi"/>
                <w:b/>
              </w:rPr>
            </w:pPr>
          </w:p>
        </w:tc>
        <w:tc>
          <w:tcPr>
            <w:tcW w:w="2137" w:type="dxa"/>
          </w:tcPr>
          <w:p w14:paraId="330B6FD4" w14:textId="118AAF62" w:rsidR="00FA13CA" w:rsidRPr="00F919B5" w:rsidRDefault="00EA5E71" w:rsidP="007C162B">
            <w:pPr>
              <w:rPr>
                <w:rFonts w:asciiTheme="majorHAnsi" w:hAnsiTheme="majorHAnsi"/>
                <w:sz w:val="22"/>
                <w:szCs w:val="22"/>
              </w:rPr>
            </w:pPr>
            <w:r>
              <w:rPr>
                <w:rFonts w:asciiTheme="majorHAnsi" w:hAnsiTheme="majorHAnsi"/>
                <w:sz w:val="22"/>
                <w:szCs w:val="22"/>
              </w:rPr>
              <w:t>student</w:t>
            </w:r>
            <w:r w:rsidR="007C162B">
              <w:rPr>
                <w:rFonts w:asciiTheme="majorHAnsi" w:hAnsiTheme="majorHAnsi"/>
                <w:sz w:val="22"/>
                <w:szCs w:val="22"/>
              </w:rPr>
              <w:t xml:space="preserve"> assessment</w:t>
            </w:r>
          </w:p>
        </w:tc>
        <w:tc>
          <w:tcPr>
            <w:tcW w:w="2160" w:type="dxa"/>
          </w:tcPr>
          <w:p w14:paraId="58CDEEDB" w14:textId="6F6F8E52" w:rsidR="00FA13CA" w:rsidRDefault="00B60136" w:rsidP="005559A4">
            <w:pPr>
              <w:rPr>
                <w:rFonts w:asciiTheme="majorHAnsi" w:hAnsiTheme="majorHAnsi"/>
                <w:sz w:val="22"/>
                <w:szCs w:val="22"/>
              </w:rPr>
            </w:pPr>
            <w:r>
              <w:rPr>
                <w:rFonts w:asciiTheme="majorHAnsi" w:hAnsiTheme="majorHAnsi"/>
                <w:sz w:val="22"/>
                <w:szCs w:val="22"/>
              </w:rPr>
              <w:t xml:space="preserve"> </w:t>
            </w:r>
          </w:p>
        </w:tc>
        <w:tc>
          <w:tcPr>
            <w:tcW w:w="3870" w:type="dxa"/>
          </w:tcPr>
          <w:p w14:paraId="6F513567" w14:textId="1076F748" w:rsidR="00FA13CA" w:rsidRDefault="00205F71" w:rsidP="00B838A1">
            <w:pPr>
              <w:ind w:right="-90"/>
              <w:rPr>
                <w:rFonts w:asciiTheme="majorHAnsi" w:hAnsiTheme="majorHAnsi"/>
                <w:color w:val="0000FF"/>
                <w:sz w:val="22"/>
                <w:szCs w:val="22"/>
              </w:rPr>
            </w:pPr>
            <w:r>
              <w:rPr>
                <w:rFonts w:asciiTheme="majorHAnsi" w:hAnsiTheme="majorHAnsi"/>
                <w:color w:val="0000FF"/>
                <w:sz w:val="22"/>
                <w:szCs w:val="22"/>
              </w:rPr>
              <w:t xml:space="preserve"> </w:t>
            </w:r>
            <w:r w:rsidR="00EA5E71">
              <w:rPr>
                <w:rFonts w:asciiTheme="majorHAnsi" w:hAnsiTheme="majorHAnsi"/>
                <w:color w:val="0000FF"/>
                <w:sz w:val="22"/>
                <w:szCs w:val="22"/>
              </w:rPr>
              <w:t>tabled</w:t>
            </w:r>
          </w:p>
        </w:tc>
        <w:tc>
          <w:tcPr>
            <w:tcW w:w="810" w:type="dxa"/>
          </w:tcPr>
          <w:p w14:paraId="197A9533" w14:textId="77777777" w:rsidR="00FA13CA" w:rsidRDefault="00FA13CA" w:rsidP="00831F33">
            <w:pPr>
              <w:rPr>
                <w:rFonts w:asciiTheme="majorHAnsi" w:hAnsiTheme="majorHAnsi"/>
                <w:color w:val="0000FF"/>
                <w:sz w:val="22"/>
                <w:szCs w:val="22"/>
              </w:rPr>
            </w:pPr>
          </w:p>
        </w:tc>
        <w:tc>
          <w:tcPr>
            <w:tcW w:w="720" w:type="dxa"/>
          </w:tcPr>
          <w:p w14:paraId="0EBA84D8" w14:textId="77777777" w:rsidR="00FA13CA" w:rsidRDefault="00FA13CA" w:rsidP="00FF36DB">
            <w:pPr>
              <w:rPr>
                <w:rFonts w:asciiTheme="majorHAnsi" w:hAnsiTheme="majorHAnsi"/>
                <w:color w:val="0000FF"/>
                <w:sz w:val="22"/>
                <w:szCs w:val="22"/>
              </w:rPr>
            </w:pPr>
          </w:p>
        </w:tc>
      </w:tr>
      <w:tr w:rsidR="00701384" w:rsidRPr="00F919B5" w14:paraId="7A1DB169" w14:textId="77777777" w:rsidTr="00CD26A9">
        <w:tc>
          <w:tcPr>
            <w:tcW w:w="1350" w:type="dxa"/>
          </w:tcPr>
          <w:p w14:paraId="3260F061" w14:textId="3E4873A3" w:rsidR="00701384" w:rsidRPr="00F919B5" w:rsidRDefault="00701384" w:rsidP="00832F5B">
            <w:pPr>
              <w:rPr>
                <w:rFonts w:asciiTheme="majorHAnsi" w:hAnsiTheme="majorHAnsi"/>
                <w:b/>
              </w:rPr>
            </w:pPr>
          </w:p>
        </w:tc>
        <w:tc>
          <w:tcPr>
            <w:tcW w:w="2137" w:type="dxa"/>
          </w:tcPr>
          <w:p w14:paraId="4BF295A0" w14:textId="3A8E975E" w:rsidR="00701384" w:rsidRPr="00F919B5" w:rsidRDefault="00701384" w:rsidP="007C162B">
            <w:pPr>
              <w:rPr>
                <w:rFonts w:asciiTheme="majorHAnsi" w:hAnsiTheme="majorHAnsi"/>
                <w:sz w:val="22"/>
                <w:szCs w:val="22"/>
              </w:rPr>
            </w:pPr>
            <w:r w:rsidRPr="00F919B5">
              <w:rPr>
                <w:rFonts w:asciiTheme="majorHAnsi" w:hAnsiTheme="majorHAnsi"/>
                <w:sz w:val="22"/>
                <w:szCs w:val="22"/>
              </w:rPr>
              <w:t xml:space="preserve"> Curriculum</w:t>
            </w:r>
            <w:r w:rsidR="007C162B">
              <w:rPr>
                <w:rFonts w:asciiTheme="majorHAnsi" w:hAnsiTheme="majorHAnsi"/>
                <w:sz w:val="22"/>
                <w:szCs w:val="22"/>
              </w:rPr>
              <w:t xml:space="preserve"> revision</w:t>
            </w:r>
          </w:p>
        </w:tc>
        <w:tc>
          <w:tcPr>
            <w:tcW w:w="2160" w:type="dxa"/>
          </w:tcPr>
          <w:p w14:paraId="3462F38B" w14:textId="1000AD3D" w:rsidR="00701384" w:rsidRPr="00F919B5" w:rsidRDefault="00EA5E71" w:rsidP="00832F5B">
            <w:pPr>
              <w:rPr>
                <w:rFonts w:asciiTheme="majorHAnsi" w:hAnsiTheme="majorHAnsi"/>
                <w:sz w:val="22"/>
                <w:szCs w:val="22"/>
              </w:rPr>
            </w:pPr>
            <w:r>
              <w:rPr>
                <w:rFonts w:asciiTheme="majorHAnsi" w:hAnsiTheme="majorHAnsi" w:cs="Arial"/>
                <w:sz w:val="20"/>
                <w:szCs w:val="20"/>
              </w:rPr>
              <w:t>RPM</w:t>
            </w:r>
          </w:p>
        </w:tc>
        <w:tc>
          <w:tcPr>
            <w:tcW w:w="5400" w:type="dxa"/>
            <w:gridSpan w:val="3"/>
          </w:tcPr>
          <w:p w14:paraId="68680892" w14:textId="2DE9240D" w:rsidR="00701384" w:rsidRPr="00F919B5" w:rsidRDefault="00EA5E71" w:rsidP="00701384">
            <w:pPr>
              <w:ind w:right="-90"/>
              <w:rPr>
                <w:rFonts w:asciiTheme="majorHAnsi" w:hAnsiTheme="majorHAnsi"/>
                <w:color w:val="0000FF"/>
                <w:sz w:val="22"/>
                <w:szCs w:val="22"/>
              </w:rPr>
            </w:pPr>
            <w:r>
              <w:rPr>
                <w:rFonts w:asciiTheme="majorHAnsi" w:hAnsiTheme="majorHAnsi"/>
                <w:color w:val="0000FF"/>
                <w:sz w:val="22"/>
                <w:szCs w:val="22"/>
              </w:rPr>
              <w:t>Working on proposed changes</w:t>
            </w:r>
          </w:p>
        </w:tc>
      </w:tr>
      <w:tr w:rsidR="00DF4AF0" w:rsidRPr="00F919B5" w14:paraId="2492ECB7" w14:textId="77777777" w:rsidTr="00CD26A9">
        <w:tc>
          <w:tcPr>
            <w:tcW w:w="1350" w:type="dxa"/>
          </w:tcPr>
          <w:p w14:paraId="10FEAD59" w14:textId="77777777" w:rsidR="00DF4AF0" w:rsidRPr="00F919B5" w:rsidRDefault="00DF4AF0" w:rsidP="00832F5B">
            <w:pPr>
              <w:rPr>
                <w:rFonts w:asciiTheme="majorHAnsi" w:hAnsiTheme="majorHAnsi"/>
                <w:b/>
              </w:rPr>
            </w:pPr>
          </w:p>
        </w:tc>
        <w:tc>
          <w:tcPr>
            <w:tcW w:w="2137" w:type="dxa"/>
          </w:tcPr>
          <w:p w14:paraId="154CE5F5" w14:textId="7B4748AE" w:rsidR="00DF4AF0" w:rsidRPr="00F919B5" w:rsidRDefault="00EA5E71" w:rsidP="00832F5B">
            <w:pPr>
              <w:rPr>
                <w:rFonts w:asciiTheme="majorHAnsi" w:hAnsiTheme="majorHAnsi"/>
                <w:sz w:val="22"/>
                <w:szCs w:val="22"/>
              </w:rPr>
            </w:pPr>
            <w:r>
              <w:rPr>
                <w:rFonts w:asciiTheme="majorHAnsi" w:hAnsiTheme="majorHAnsi"/>
                <w:sz w:val="22"/>
                <w:szCs w:val="22"/>
              </w:rPr>
              <w:t>School counseling program assessment</w:t>
            </w:r>
          </w:p>
        </w:tc>
        <w:tc>
          <w:tcPr>
            <w:tcW w:w="2160" w:type="dxa"/>
          </w:tcPr>
          <w:p w14:paraId="23721004" w14:textId="77777777" w:rsidR="00DF4AF0" w:rsidRDefault="004F0A9D" w:rsidP="00831F33">
            <w:pPr>
              <w:ind w:right="-90"/>
              <w:contextualSpacing/>
              <w:rPr>
                <w:rFonts w:asciiTheme="majorHAnsi" w:hAnsiTheme="majorHAnsi" w:cs="Arial"/>
                <w:sz w:val="20"/>
                <w:szCs w:val="20"/>
              </w:rPr>
            </w:pPr>
            <w:r w:rsidRPr="00F919B5">
              <w:rPr>
                <w:rFonts w:asciiTheme="majorHAnsi" w:hAnsiTheme="majorHAnsi"/>
                <w:sz w:val="22"/>
                <w:szCs w:val="22"/>
              </w:rPr>
              <w:t xml:space="preserve"> </w:t>
            </w:r>
          </w:p>
          <w:p w14:paraId="421EAB71" w14:textId="029B860B" w:rsidR="00831F33" w:rsidRPr="00F919B5" w:rsidRDefault="00831F33" w:rsidP="00831F33">
            <w:pPr>
              <w:ind w:right="-90"/>
              <w:contextualSpacing/>
              <w:rPr>
                <w:rFonts w:asciiTheme="majorHAnsi" w:hAnsiTheme="majorHAnsi" w:cs="Arial"/>
                <w:sz w:val="20"/>
                <w:szCs w:val="20"/>
              </w:rPr>
            </w:pPr>
          </w:p>
        </w:tc>
        <w:tc>
          <w:tcPr>
            <w:tcW w:w="3870" w:type="dxa"/>
          </w:tcPr>
          <w:p w14:paraId="2DA3D3CF" w14:textId="4C3059AD" w:rsidR="00831F33" w:rsidRPr="00F919B5" w:rsidRDefault="00EA5E71" w:rsidP="00642D5F">
            <w:pPr>
              <w:ind w:right="-90"/>
              <w:contextualSpacing/>
              <w:rPr>
                <w:rFonts w:asciiTheme="majorHAnsi" w:hAnsiTheme="majorHAnsi"/>
                <w:color w:val="0000FF"/>
                <w:sz w:val="22"/>
                <w:szCs w:val="22"/>
              </w:rPr>
            </w:pPr>
            <w:r>
              <w:rPr>
                <w:rFonts w:asciiTheme="majorHAnsi" w:eastAsia="Times New Roman" w:hAnsiTheme="majorHAnsi" w:cs="Arial"/>
                <w:color w:val="0000FF"/>
                <w:sz w:val="22"/>
                <w:szCs w:val="22"/>
              </w:rPr>
              <w:t>tabled</w:t>
            </w:r>
          </w:p>
        </w:tc>
        <w:tc>
          <w:tcPr>
            <w:tcW w:w="810" w:type="dxa"/>
          </w:tcPr>
          <w:p w14:paraId="01018A2A" w14:textId="254FB552" w:rsidR="00DF4AF0" w:rsidRPr="00F919B5" w:rsidRDefault="00DF0F53" w:rsidP="00EA5E71">
            <w:pPr>
              <w:rPr>
                <w:rFonts w:asciiTheme="majorHAnsi" w:hAnsiTheme="majorHAnsi"/>
                <w:color w:val="0000FF"/>
                <w:sz w:val="22"/>
                <w:szCs w:val="22"/>
              </w:rPr>
            </w:pPr>
            <w:r>
              <w:rPr>
                <w:rFonts w:asciiTheme="majorHAnsi" w:hAnsiTheme="majorHAnsi"/>
                <w:color w:val="0000FF"/>
                <w:sz w:val="22"/>
                <w:szCs w:val="22"/>
              </w:rPr>
              <w:t xml:space="preserve"> </w:t>
            </w:r>
            <w:r w:rsidR="00D50F07">
              <w:rPr>
                <w:rFonts w:asciiTheme="majorHAnsi" w:hAnsiTheme="majorHAnsi"/>
                <w:color w:val="0000FF"/>
                <w:sz w:val="22"/>
                <w:szCs w:val="22"/>
              </w:rPr>
              <w:t xml:space="preserve"> </w:t>
            </w:r>
            <w:r w:rsidR="00EA5E71">
              <w:rPr>
                <w:rFonts w:asciiTheme="majorHAnsi" w:hAnsiTheme="majorHAnsi"/>
                <w:color w:val="0000FF"/>
                <w:sz w:val="22"/>
                <w:szCs w:val="22"/>
              </w:rPr>
              <w:t xml:space="preserve"> </w:t>
            </w:r>
          </w:p>
        </w:tc>
        <w:tc>
          <w:tcPr>
            <w:tcW w:w="720" w:type="dxa"/>
          </w:tcPr>
          <w:p w14:paraId="331E1831" w14:textId="59AF7433" w:rsidR="00DF4AF0" w:rsidRPr="00F919B5" w:rsidRDefault="00EA5E71" w:rsidP="00832F5B">
            <w:pPr>
              <w:rPr>
                <w:rFonts w:asciiTheme="majorHAnsi" w:hAnsiTheme="majorHAnsi"/>
                <w:color w:val="0000FF"/>
                <w:sz w:val="22"/>
                <w:szCs w:val="22"/>
              </w:rPr>
            </w:pPr>
            <w:r>
              <w:rPr>
                <w:rFonts w:asciiTheme="majorHAnsi" w:hAnsiTheme="majorHAnsi"/>
                <w:color w:val="0000FF"/>
                <w:sz w:val="22"/>
                <w:szCs w:val="22"/>
              </w:rPr>
              <w:t xml:space="preserve"> </w:t>
            </w:r>
          </w:p>
        </w:tc>
      </w:tr>
      <w:tr w:rsidR="00DF4AF0" w:rsidRPr="00F919B5" w14:paraId="16748128" w14:textId="77777777" w:rsidTr="00CD26A9">
        <w:tc>
          <w:tcPr>
            <w:tcW w:w="1350" w:type="dxa"/>
          </w:tcPr>
          <w:p w14:paraId="53966189" w14:textId="77777777" w:rsidR="00DF4AF0" w:rsidRPr="00F919B5" w:rsidRDefault="00DF4AF0" w:rsidP="00832F5B">
            <w:pPr>
              <w:rPr>
                <w:rFonts w:asciiTheme="majorHAnsi" w:hAnsiTheme="majorHAnsi"/>
                <w:b/>
              </w:rPr>
            </w:pPr>
          </w:p>
        </w:tc>
        <w:tc>
          <w:tcPr>
            <w:tcW w:w="2137" w:type="dxa"/>
          </w:tcPr>
          <w:p w14:paraId="4B28A13B" w14:textId="0C706F72" w:rsidR="00DF4AF0" w:rsidRPr="00F919B5" w:rsidRDefault="00DF4AF0" w:rsidP="00832F5B">
            <w:pPr>
              <w:rPr>
                <w:rFonts w:asciiTheme="majorHAnsi" w:hAnsiTheme="majorHAnsi"/>
                <w:sz w:val="22"/>
                <w:szCs w:val="22"/>
              </w:rPr>
            </w:pPr>
            <w:r w:rsidRPr="00F919B5">
              <w:rPr>
                <w:rFonts w:asciiTheme="majorHAnsi" w:hAnsiTheme="majorHAnsi"/>
                <w:sz w:val="22"/>
                <w:szCs w:val="22"/>
              </w:rPr>
              <w:t>Handbook revision</w:t>
            </w:r>
          </w:p>
        </w:tc>
        <w:tc>
          <w:tcPr>
            <w:tcW w:w="2160" w:type="dxa"/>
          </w:tcPr>
          <w:p w14:paraId="70BE33D1" w14:textId="4B766FD8" w:rsidR="00DF4AF0" w:rsidRPr="00F919B5" w:rsidRDefault="00EA5E71" w:rsidP="00832F5B">
            <w:pPr>
              <w:rPr>
                <w:rFonts w:asciiTheme="majorHAnsi" w:hAnsiTheme="majorHAnsi"/>
                <w:sz w:val="22"/>
                <w:szCs w:val="22"/>
              </w:rPr>
            </w:pPr>
            <w:r>
              <w:rPr>
                <w:rFonts w:asciiTheme="majorHAnsi" w:hAnsiTheme="majorHAnsi"/>
                <w:sz w:val="22"/>
                <w:szCs w:val="22"/>
              </w:rPr>
              <w:t xml:space="preserve"> </w:t>
            </w:r>
          </w:p>
        </w:tc>
        <w:tc>
          <w:tcPr>
            <w:tcW w:w="3870" w:type="dxa"/>
          </w:tcPr>
          <w:p w14:paraId="1ECF25E8" w14:textId="1441F9EA" w:rsidR="00831F33" w:rsidRPr="00866BF2" w:rsidRDefault="00205F71" w:rsidP="00831F33">
            <w:pPr>
              <w:rPr>
                <w:rFonts w:asciiTheme="majorHAnsi" w:hAnsiTheme="majorHAnsi"/>
                <w:color w:val="0000FF"/>
                <w:sz w:val="22"/>
                <w:szCs w:val="22"/>
              </w:rPr>
            </w:pPr>
            <w:r>
              <w:rPr>
                <w:rFonts w:asciiTheme="majorHAnsi" w:hAnsiTheme="majorHAnsi"/>
                <w:color w:val="0000FF"/>
                <w:sz w:val="22"/>
                <w:szCs w:val="22"/>
              </w:rPr>
              <w:t xml:space="preserve"> </w:t>
            </w:r>
            <w:r w:rsidR="00D50F07">
              <w:rPr>
                <w:rFonts w:asciiTheme="majorHAnsi" w:hAnsiTheme="majorHAnsi"/>
                <w:color w:val="0000FF"/>
                <w:sz w:val="22"/>
                <w:szCs w:val="22"/>
              </w:rPr>
              <w:t xml:space="preserve"> </w:t>
            </w:r>
            <w:r w:rsidR="00866BF2">
              <w:rPr>
                <w:rFonts w:asciiTheme="majorHAnsi" w:hAnsiTheme="majorHAnsi"/>
                <w:color w:val="0000FF"/>
                <w:sz w:val="22"/>
                <w:szCs w:val="22"/>
              </w:rPr>
              <w:t>tabled</w:t>
            </w:r>
          </w:p>
          <w:p w14:paraId="4BD6BB88" w14:textId="3E9D6D19" w:rsidR="00831F33" w:rsidRPr="00F919B5" w:rsidRDefault="00831F33" w:rsidP="00831F33">
            <w:pPr>
              <w:rPr>
                <w:rFonts w:asciiTheme="majorHAnsi" w:hAnsiTheme="majorHAnsi"/>
                <w:color w:val="548DD4" w:themeColor="text2" w:themeTint="99"/>
                <w:sz w:val="22"/>
                <w:szCs w:val="22"/>
              </w:rPr>
            </w:pPr>
          </w:p>
        </w:tc>
        <w:tc>
          <w:tcPr>
            <w:tcW w:w="810" w:type="dxa"/>
          </w:tcPr>
          <w:p w14:paraId="07E52BBF" w14:textId="77777777" w:rsidR="00DF4AF0" w:rsidRPr="00F919B5" w:rsidRDefault="00DF4AF0" w:rsidP="00832F5B">
            <w:pPr>
              <w:rPr>
                <w:rFonts w:asciiTheme="majorHAnsi" w:hAnsiTheme="majorHAnsi"/>
                <w:color w:val="0000FF"/>
                <w:sz w:val="22"/>
                <w:szCs w:val="22"/>
              </w:rPr>
            </w:pPr>
          </w:p>
        </w:tc>
        <w:tc>
          <w:tcPr>
            <w:tcW w:w="720" w:type="dxa"/>
          </w:tcPr>
          <w:p w14:paraId="7DCC01F8" w14:textId="77777777" w:rsidR="00DF4AF0" w:rsidRPr="00F919B5" w:rsidRDefault="00DF4AF0" w:rsidP="00832F5B">
            <w:pPr>
              <w:rPr>
                <w:rFonts w:asciiTheme="majorHAnsi" w:hAnsiTheme="majorHAnsi"/>
                <w:color w:val="0000FF"/>
                <w:sz w:val="22"/>
                <w:szCs w:val="22"/>
              </w:rPr>
            </w:pPr>
          </w:p>
        </w:tc>
      </w:tr>
      <w:tr w:rsidR="00DF4AF0" w:rsidRPr="00F919B5" w14:paraId="614C1A29" w14:textId="77777777" w:rsidTr="00CD26A9">
        <w:tc>
          <w:tcPr>
            <w:tcW w:w="1350" w:type="dxa"/>
          </w:tcPr>
          <w:p w14:paraId="5F55E367" w14:textId="77777777" w:rsidR="00DF4AF0" w:rsidRPr="00F919B5" w:rsidRDefault="00DF4AF0" w:rsidP="00FF36DB">
            <w:pPr>
              <w:rPr>
                <w:rFonts w:asciiTheme="majorHAnsi" w:hAnsiTheme="majorHAnsi"/>
                <w:b/>
              </w:rPr>
            </w:pPr>
          </w:p>
        </w:tc>
        <w:tc>
          <w:tcPr>
            <w:tcW w:w="2137" w:type="dxa"/>
          </w:tcPr>
          <w:p w14:paraId="7D01C460" w14:textId="0C04FFCF" w:rsidR="00DF4AF0" w:rsidRPr="00F919B5" w:rsidRDefault="00EA5E71" w:rsidP="00FF36DB">
            <w:pPr>
              <w:rPr>
                <w:rFonts w:asciiTheme="majorHAnsi" w:hAnsiTheme="majorHAnsi"/>
                <w:sz w:val="22"/>
                <w:szCs w:val="22"/>
              </w:rPr>
            </w:pPr>
            <w:r>
              <w:rPr>
                <w:rFonts w:asciiTheme="majorHAnsi" w:hAnsiTheme="majorHAnsi"/>
                <w:sz w:val="22"/>
                <w:szCs w:val="22"/>
              </w:rPr>
              <w:t>CMHC program assessment</w:t>
            </w:r>
          </w:p>
        </w:tc>
        <w:tc>
          <w:tcPr>
            <w:tcW w:w="2160" w:type="dxa"/>
          </w:tcPr>
          <w:p w14:paraId="47D78E89" w14:textId="7CFFB24C" w:rsidR="00DF4AF0" w:rsidRPr="00F919B5" w:rsidRDefault="00EA5E71" w:rsidP="00866BF2">
            <w:pPr>
              <w:rPr>
                <w:rFonts w:asciiTheme="majorHAnsi" w:hAnsiTheme="majorHAnsi"/>
                <w:sz w:val="22"/>
                <w:szCs w:val="22"/>
              </w:rPr>
            </w:pPr>
            <w:r>
              <w:rPr>
                <w:rFonts w:asciiTheme="majorHAnsi" w:hAnsiTheme="majorHAnsi"/>
                <w:sz w:val="22"/>
                <w:szCs w:val="22"/>
              </w:rPr>
              <w:t xml:space="preserve"> </w:t>
            </w:r>
            <w:r w:rsidR="00DF4AF0" w:rsidRPr="00F919B5">
              <w:rPr>
                <w:rFonts w:asciiTheme="majorHAnsi" w:hAnsiTheme="majorHAnsi"/>
                <w:sz w:val="22"/>
                <w:szCs w:val="22"/>
              </w:rPr>
              <w:t xml:space="preserve"> </w:t>
            </w:r>
            <w:r w:rsidR="00866BF2">
              <w:rPr>
                <w:rFonts w:asciiTheme="majorHAnsi" w:hAnsiTheme="majorHAnsi"/>
                <w:sz w:val="22"/>
                <w:szCs w:val="22"/>
              </w:rPr>
              <w:t xml:space="preserve"> </w:t>
            </w:r>
          </w:p>
        </w:tc>
        <w:tc>
          <w:tcPr>
            <w:tcW w:w="3870" w:type="dxa"/>
          </w:tcPr>
          <w:p w14:paraId="2EF5432B" w14:textId="421D4F96" w:rsidR="00831F33" w:rsidRDefault="00205F71" w:rsidP="00E41019">
            <w:pPr>
              <w:rPr>
                <w:rFonts w:asciiTheme="majorHAnsi" w:hAnsiTheme="majorHAnsi"/>
                <w:color w:val="0000FF"/>
                <w:sz w:val="22"/>
                <w:szCs w:val="22"/>
              </w:rPr>
            </w:pPr>
            <w:r>
              <w:rPr>
                <w:rFonts w:asciiTheme="majorHAnsi" w:hAnsiTheme="majorHAnsi"/>
                <w:color w:val="0000FF"/>
                <w:sz w:val="22"/>
                <w:szCs w:val="22"/>
              </w:rPr>
              <w:t xml:space="preserve"> </w:t>
            </w:r>
            <w:r w:rsidR="00D50F07">
              <w:rPr>
                <w:rFonts w:asciiTheme="majorHAnsi" w:hAnsiTheme="majorHAnsi"/>
                <w:color w:val="0000FF"/>
                <w:sz w:val="22"/>
                <w:szCs w:val="22"/>
              </w:rPr>
              <w:t xml:space="preserve"> </w:t>
            </w:r>
            <w:r w:rsidR="00866BF2">
              <w:rPr>
                <w:rFonts w:asciiTheme="majorHAnsi" w:hAnsiTheme="majorHAnsi"/>
                <w:color w:val="0000FF"/>
                <w:sz w:val="22"/>
                <w:szCs w:val="22"/>
              </w:rPr>
              <w:t>tabled</w:t>
            </w:r>
          </w:p>
          <w:p w14:paraId="3383FAC2" w14:textId="0BEDF426" w:rsidR="00831F33" w:rsidRPr="00F919B5" w:rsidRDefault="00831F33" w:rsidP="00E41019">
            <w:pPr>
              <w:rPr>
                <w:rFonts w:asciiTheme="majorHAnsi" w:hAnsiTheme="majorHAnsi"/>
                <w:color w:val="0000FF"/>
                <w:sz w:val="22"/>
                <w:szCs w:val="22"/>
              </w:rPr>
            </w:pPr>
          </w:p>
        </w:tc>
        <w:tc>
          <w:tcPr>
            <w:tcW w:w="810" w:type="dxa"/>
          </w:tcPr>
          <w:p w14:paraId="6937A7E9" w14:textId="77777777" w:rsidR="00DF4AF0" w:rsidRPr="00F919B5" w:rsidRDefault="00DF4AF0" w:rsidP="00FF36DB">
            <w:pPr>
              <w:rPr>
                <w:rFonts w:asciiTheme="majorHAnsi" w:hAnsiTheme="majorHAnsi"/>
                <w:color w:val="0000FF"/>
                <w:sz w:val="22"/>
                <w:szCs w:val="22"/>
              </w:rPr>
            </w:pPr>
          </w:p>
        </w:tc>
        <w:tc>
          <w:tcPr>
            <w:tcW w:w="720" w:type="dxa"/>
          </w:tcPr>
          <w:p w14:paraId="173181C5" w14:textId="77777777" w:rsidR="00DF4AF0" w:rsidRPr="00F919B5" w:rsidRDefault="00DF4AF0" w:rsidP="00FF36DB">
            <w:pPr>
              <w:rPr>
                <w:rFonts w:asciiTheme="majorHAnsi" w:hAnsiTheme="majorHAnsi"/>
                <w:color w:val="0000FF"/>
                <w:sz w:val="22"/>
                <w:szCs w:val="22"/>
              </w:rPr>
            </w:pPr>
          </w:p>
        </w:tc>
      </w:tr>
      <w:tr w:rsidR="00DF4AF0" w:rsidRPr="00F919B5" w14:paraId="74E92AC1" w14:textId="77777777" w:rsidTr="00CD26A9">
        <w:trPr>
          <w:trHeight w:val="368"/>
        </w:trPr>
        <w:tc>
          <w:tcPr>
            <w:tcW w:w="1350" w:type="dxa"/>
          </w:tcPr>
          <w:p w14:paraId="2A715EEE" w14:textId="77777777" w:rsidR="00DF4AF0" w:rsidRPr="00F919B5" w:rsidRDefault="00DF4AF0" w:rsidP="00FF36DB">
            <w:pPr>
              <w:rPr>
                <w:rFonts w:asciiTheme="majorHAnsi" w:hAnsiTheme="majorHAnsi"/>
                <w:b/>
              </w:rPr>
            </w:pPr>
          </w:p>
        </w:tc>
        <w:tc>
          <w:tcPr>
            <w:tcW w:w="2137" w:type="dxa"/>
          </w:tcPr>
          <w:p w14:paraId="5A539D1C" w14:textId="365EF6B8" w:rsidR="00DF4AF0" w:rsidRPr="00F919B5" w:rsidRDefault="00EA5E71" w:rsidP="00FF36DB">
            <w:pPr>
              <w:rPr>
                <w:rFonts w:asciiTheme="majorHAnsi" w:hAnsiTheme="majorHAnsi"/>
                <w:sz w:val="22"/>
                <w:szCs w:val="22"/>
              </w:rPr>
            </w:pPr>
            <w:r>
              <w:rPr>
                <w:rFonts w:asciiTheme="majorHAnsi" w:hAnsiTheme="majorHAnsi"/>
                <w:sz w:val="22"/>
                <w:szCs w:val="22"/>
              </w:rPr>
              <w:t>Program review</w:t>
            </w:r>
          </w:p>
        </w:tc>
        <w:tc>
          <w:tcPr>
            <w:tcW w:w="2160" w:type="dxa"/>
          </w:tcPr>
          <w:p w14:paraId="54BF3468" w14:textId="742BB626" w:rsidR="00DF4AF0" w:rsidRPr="00F919B5" w:rsidRDefault="00EA5E71" w:rsidP="00231EE5">
            <w:pPr>
              <w:rPr>
                <w:rFonts w:asciiTheme="majorHAnsi" w:hAnsiTheme="majorHAnsi"/>
                <w:sz w:val="22"/>
                <w:szCs w:val="22"/>
              </w:rPr>
            </w:pPr>
            <w:r>
              <w:t>ALA</w:t>
            </w:r>
            <w:hyperlink r:id="rId8" w:history="1"/>
            <w:r w:rsidR="00231EE5">
              <w:rPr>
                <w:rStyle w:val="Hyperlink"/>
                <w:rFonts w:asciiTheme="majorHAnsi" w:hAnsiTheme="majorHAnsi"/>
                <w:sz w:val="22"/>
                <w:szCs w:val="22"/>
              </w:rPr>
              <w:t xml:space="preserve"> </w:t>
            </w:r>
            <w:r w:rsidR="00171BE5" w:rsidRPr="00F919B5">
              <w:rPr>
                <w:rFonts w:asciiTheme="majorHAnsi" w:hAnsiTheme="majorHAnsi"/>
                <w:sz w:val="22"/>
                <w:szCs w:val="22"/>
              </w:rPr>
              <w:t xml:space="preserve"> </w:t>
            </w:r>
          </w:p>
        </w:tc>
        <w:tc>
          <w:tcPr>
            <w:tcW w:w="3870" w:type="dxa"/>
          </w:tcPr>
          <w:p w14:paraId="464A4F93" w14:textId="6CC4802D" w:rsidR="00DF4AF0" w:rsidRPr="00F919B5" w:rsidRDefault="00AD6DFB" w:rsidP="00D50F07">
            <w:pPr>
              <w:rPr>
                <w:rFonts w:asciiTheme="majorHAnsi" w:hAnsiTheme="majorHAnsi"/>
                <w:color w:val="0000FF"/>
                <w:sz w:val="22"/>
                <w:szCs w:val="22"/>
              </w:rPr>
            </w:pPr>
            <w:r>
              <w:rPr>
                <w:rFonts w:asciiTheme="majorHAnsi" w:hAnsiTheme="majorHAnsi"/>
                <w:color w:val="0000FF"/>
                <w:sz w:val="22"/>
                <w:szCs w:val="22"/>
              </w:rPr>
              <w:t>Changes-working on doing a reduced model</w:t>
            </w:r>
          </w:p>
        </w:tc>
        <w:tc>
          <w:tcPr>
            <w:tcW w:w="810" w:type="dxa"/>
          </w:tcPr>
          <w:p w14:paraId="2BDB936B" w14:textId="779DCA40" w:rsidR="00DF4AF0" w:rsidRPr="00F919B5" w:rsidRDefault="00D50F07" w:rsidP="00FF36DB">
            <w:pPr>
              <w:rPr>
                <w:rFonts w:asciiTheme="majorHAnsi" w:hAnsiTheme="majorHAnsi"/>
                <w:color w:val="0000FF"/>
                <w:sz w:val="22"/>
                <w:szCs w:val="22"/>
              </w:rPr>
            </w:pPr>
            <w:r>
              <w:rPr>
                <w:rFonts w:asciiTheme="majorHAnsi" w:hAnsiTheme="majorHAnsi"/>
                <w:color w:val="0000FF"/>
                <w:sz w:val="22"/>
                <w:szCs w:val="22"/>
              </w:rPr>
              <w:t xml:space="preserve"> </w:t>
            </w:r>
          </w:p>
        </w:tc>
        <w:tc>
          <w:tcPr>
            <w:tcW w:w="720" w:type="dxa"/>
          </w:tcPr>
          <w:p w14:paraId="21B3419F" w14:textId="67B4F7A6" w:rsidR="00DF4AF0" w:rsidRPr="00F919B5" w:rsidRDefault="00D50F07" w:rsidP="00FF36DB">
            <w:pPr>
              <w:rPr>
                <w:rFonts w:asciiTheme="majorHAnsi" w:hAnsiTheme="majorHAnsi"/>
                <w:color w:val="0000FF"/>
                <w:sz w:val="22"/>
                <w:szCs w:val="22"/>
              </w:rPr>
            </w:pPr>
            <w:r>
              <w:rPr>
                <w:rFonts w:asciiTheme="majorHAnsi" w:hAnsiTheme="majorHAnsi"/>
                <w:color w:val="0000FF"/>
                <w:sz w:val="22"/>
                <w:szCs w:val="22"/>
              </w:rPr>
              <w:t xml:space="preserve"> </w:t>
            </w:r>
          </w:p>
        </w:tc>
      </w:tr>
      <w:tr w:rsidR="00B838A1" w:rsidRPr="00F919B5" w14:paraId="3CF04E71" w14:textId="77777777" w:rsidTr="00CD26A9">
        <w:tc>
          <w:tcPr>
            <w:tcW w:w="1350" w:type="dxa"/>
          </w:tcPr>
          <w:p w14:paraId="46A6B322" w14:textId="7C08F039" w:rsidR="00B838A1" w:rsidRPr="00F919B5" w:rsidRDefault="00B838A1" w:rsidP="00FF36DB">
            <w:pPr>
              <w:rPr>
                <w:rFonts w:asciiTheme="majorHAnsi" w:hAnsiTheme="majorHAnsi"/>
                <w:b/>
              </w:rPr>
            </w:pPr>
          </w:p>
        </w:tc>
        <w:tc>
          <w:tcPr>
            <w:tcW w:w="2137" w:type="dxa"/>
          </w:tcPr>
          <w:p w14:paraId="04330927" w14:textId="3D67F30C" w:rsidR="00B838A1" w:rsidRPr="00F919B5" w:rsidRDefault="00AD6DFB" w:rsidP="00AD6DFB">
            <w:pPr>
              <w:rPr>
                <w:rFonts w:asciiTheme="majorHAnsi" w:hAnsiTheme="majorHAnsi"/>
                <w:sz w:val="22"/>
                <w:szCs w:val="22"/>
              </w:rPr>
            </w:pPr>
            <w:r>
              <w:rPr>
                <w:rFonts w:asciiTheme="majorHAnsi" w:hAnsiTheme="majorHAnsi"/>
                <w:sz w:val="22"/>
                <w:szCs w:val="22"/>
              </w:rPr>
              <w:t>Recruitment/ retention</w:t>
            </w:r>
            <w:r w:rsidR="00B838A1" w:rsidRPr="00F919B5">
              <w:rPr>
                <w:rFonts w:asciiTheme="majorHAnsi" w:hAnsiTheme="majorHAnsi"/>
                <w:sz w:val="22"/>
                <w:szCs w:val="22"/>
              </w:rPr>
              <w:t xml:space="preserve"> </w:t>
            </w:r>
          </w:p>
        </w:tc>
        <w:tc>
          <w:tcPr>
            <w:tcW w:w="2160" w:type="dxa"/>
          </w:tcPr>
          <w:p w14:paraId="34F2E2ED" w14:textId="1265E302" w:rsidR="00B838A1" w:rsidRPr="00F919B5" w:rsidRDefault="00AD6DFB" w:rsidP="00FE537D">
            <w:pPr>
              <w:rPr>
                <w:rFonts w:asciiTheme="majorHAnsi" w:hAnsiTheme="majorHAnsi"/>
                <w:sz w:val="22"/>
                <w:szCs w:val="22"/>
              </w:rPr>
            </w:pPr>
            <w:r>
              <w:rPr>
                <w:rFonts w:asciiTheme="majorHAnsi" w:hAnsiTheme="majorHAnsi"/>
                <w:color w:val="0000FF"/>
                <w:sz w:val="22"/>
                <w:szCs w:val="22"/>
              </w:rPr>
              <w:t>AC</w:t>
            </w:r>
          </w:p>
        </w:tc>
        <w:tc>
          <w:tcPr>
            <w:tcW w:w="5400" w:type="dxa"/>
            <w:gridSpan w:val="3"/>
          </w:tcPr>
          <w:p w14:paraId="2889361F" w14:textId="77777777" w:rsidR="00B838A1" w:rsidRDefault="00AD6DFB" w:rsidP="00FF36DB">
            <w:pPr>
              <w:rPr>
                <w:rFonts w:asciiTheme="majorHAnsi" w:hAnsiTheme="majorHAnsi"/>
                <w:color w:val="0000FF"/>
                <w:sz w:val="22"/>
                <w:szCs w:val="22"/>
              </w:rPr>
            </w:pPr>
            <w:r>
              <w:rPr>
                <w:rFonts w:asciiTheme="majorHAnsi" w:hAnsiTheme="majorHAnsi"/>
                <w:color w:val="0000FF"/>
                <w:sz w:val="22"/>
                <w:szCs w:val="22"/>
              </w:rPr>
              <w:t xml:space="preserve"> Psych club- standing room only dispelled myths of program</w:t>
            </w:r>
          </w:p>
          <w:p w14:paraId="6AA7A84C" w14:textId="6FF6ED1F" w:rsidR="00AD6DFB" w:rsidRPr="00F919B5" w:rsidRDefault="00AD6DFB" w:rsidP="00FF36DB">
            <w:pPr>
              <w:rPr>
                <w:rFonts w:asciiTheme="majorHAnsi" w:hAnsiTheme="majorHAnsi"/>
                <w:color w:val="0000FF"/>
                <w:sz w:val="22"/>
                <w:szCs w:val="22"/>
              </w:rPr>
            </w:pPr>
            <w:r>
              <w:rPr>
                <w:rFonts w:asciiTheme="majorHAnsi" w:hAnsiTheme="majorHAnsi"/>
                <w:color w:val="0000FF"/>
                <w:sz w:val="22"/>
                <w:szCs w:val="22"/>
              </w:rPr>
              <w:t>MNM how much money from grad college- $500</w:t>
            </w:r>
          </w:p>
        </w:tc>
      </w:tr>
      <w:tr w:rsidR="00EC120E" w:rsidRPr="00F919B5" w14:paraId="6AE9D58E" w14:textId="77777777" w:rsidTr="00CD26A9">
        <w:tc>
          <w:tcPr>
            <w:tcW w:w="1350" w:type="dxa"/>
          </w:tcPr>
          <w:p w14:paraId="0F745F5C" w14:textId="32EE0307" w:rsidR="00EC120E" w:rsidRPr="00F919B5" w:rsidRDefault="00EC120E" w:rsidP="00FF36DB">
            <w:pPr>
              <w:rPr>
                <w:rFonts w:asciiTheme="majorHAnsi" w:hAnsiTheme="majorHAnsi"/>
                <w:b/>
              </w:rPr>
            </w:pPr>
          </w:p>
        </w:tc>
        <w:tc>
          <w:tcPr>
            <w:tcW w:w="2137" w:type="dxa"/>
          </w:tcPr>
          <w:p w14:paraId="7E7B176C" w14:textId="7BF2FB17" w:rsidR="00EC120E" w:rsidRPr="00F919B5" w:rsidRDefault="00EC120E" w:rsidP="00FE537D">
            <w:pPr>
              <w:rPr>
                <w:rFonts w:asciiTheme="majorHAnsi" w:hAnsiTheme="majorHAnsi"/>
                <w:sz w:val="22"/>
                <w:szCs w:val="22"/>
              </w:rPr>
            </w:pPr>
            <w:r w:rsidRPr="00F919B5">
              <w:rPr>
                <w:rFonts w:asciiTheme="majorHAnsi" w:hAnsiTheme="majorHAnsi"/>
                <w:sz w:val="22"/>
                <w:szCs w:val="22"/>
              </w:rPr>
              <w:t>Student support issues/ concerns</w:t>
            </w:r>
          </w:p>
        </w:tc>
        <w:tc>
          <w:tcPr>
            <w:tcW w:w="2160" w:type="dxa"/>
          </w:tcPr>
          <w:p w14:paraId="533E839E" w14:textId="2C244384" w:rsidR="00EC120E" w:rsidRPr="00EC120E" w:rsidRDefault="00EC120E" w:rsidP="00FF36DB">
            <w:pPr>
              <w:rPr>
                <w:rFonts w:asciiTheme="majorHAnsi" w:hAnsiTheme="majorHAnsi"/>
                <w:color w:val="0000FF"/>
                <w:sz w:val="22"/>
                <w:szCs w:val="22"/>
              </w:rPr>
            </w:pPr>
            <w:r>
              <w:rPr>
                <w:rFonts w:asciiTheme="majorHAnsi" w:hAnsiTheme="majorHAnsi"/>
                <w:color w:val="0000FF"/>
                <w:sz w:val="22"/>
                <w:szCs w:val="22"/>
              </w:rPr>
              <w:t>JS</w:t>
            </w:r>
          </w:p>
        </w:tc>
        <w:tc>
          <w:tcPr>
            <w:tcW w:w="5400" w:type="dxa"/>
            <w:gridSpan w:val="3"/>
          </w:tcPr>
          <w:p w14:paraId="44589982" w14:textId="0E6ED485" w:rsidR="00EC120E" w:rsidRPr="00F919B5" w:rsidRDefault="00EC120E" w:rsidP="00205F71">
            <w:pPr>
              <w:rPr>
                <w:rFonts w:asciiTheme="majorHAnsi" w:hAnsiTheme="majorHAnsi"/>
                <w:color w:val="0000FF"/>
                <w:sz w:val="22"/>
                <w:szCs w:val="22"/>
              </w:rPr>
            </w:pPr>
            <w:r>
              <w:rPr>
                <w:rFonts w:asciiTheme="majorHAnsi" w:hAnsiTheme="majorHAnsi"/>
                <w:color w:val="0000FF"/>
                <w:sz w:val="22"/>
                <w:szCs w:val="22"/>
              </w:rPr>
              <w:t xml:space="preserve">Student failed to enroll into MSU for fall session allowed to see clients initially, RF has reassigned students workload to qualified students, suggested that student reapply for spring session. </w:t>
            </w:r>
          </w:p>
          <w:p w14:paraId="00BCED57" w14:textId="3DA0292E" w:rsidR="00EC120E" w:rsidRPr="00F919B5" w:rsidRDefault="00EC120E" w:rsidP="00FF36DB">
            <w:pPr>
              <w:rPr>
                <w:rFonts w:asciiTheme="majorHAnsi" w:hAnsiTheme="majorHAnsi"/>
                <w:color w:val="0000FF"/>
                <w:sz w:val="22"/>
                <w:szCs w:val="22"/>
              </w:rPr>
            </w:pPr>
            <w:r>
              <w:rPr>
                <w:rFonts w:asciiTheme="majorHAnsi" w:hAnsiTheme="majorHAnsi"/>
                <w:color w:val="0000FF"/>
                <w:sz w:val="22"/>
                <w:szCs w:val="22"/>
              </w:rPr>
              <w:t xml:space="preserve"> </w:t>
            </w:r>
          </w:p>
        </w:tc>
      </w:tr>
      <w:tr w:rsidR="00DF4AF0" w:rsidRPr="00F919B5" w14:paraId="618A1688" w14:textId="77777777" w:rsidTr="00CD26A9">
        <w:trPr>
          <w:trHeight w:val="503"/>
        </w:trPr>
        <w:tc>
          <w:tcPr>
            <w:tcW w:w="1350" w:type="dxa"/>
          </w:tcPr>
          <w:p w14:paraId="0DACCB1E" w14:textId="45072476" w:rsidR="00DF4AF0" w:rsidRPr="00F919B5" w:rsidRDefault="00DF4AF0" w:rsidP="00FF36DB">
            <w:pPr>
              <w:rPr>
                <w:rFonts w:asciiTheme="majorHAnsi" w:hAnsiTheme="majorHAnsi"/>
                <w:b/>
              </w:rPr>
            </w:pPr>
            <w:r w:rsidRPr="00F919B5">
              <w:rPr>
                <w:rFonts w:asciiTheme="majorHAnsi" w:hAnsiTheme="majorHAnsi"/>
                <w:b/>
              </w:rPr>
              <w:t xml:space="preserve">COU </w:t>
            </w:r>
            <w:proofErr w:type="spellStart"/>
            <w:r w:rsidRPr="00F919B5">
              <w:rPr>
                <w:rFonts w:asciiTheme="majorHAnsi" w:hAnsiTheme="majorHAnsi"/>
                <w:b/>
              </w:rPr>
              <w:t>Ed.S</w:t>
            </w:r>
            <w:proofErr w:type="spellEnd"/>
          </w:p>
        </w:tc>
        <w:tc>
          <w:tcPr>
            <w:tcW w:w="2137" w:type="dxa"/>
          </w:tcPr>
          <w:p w14:paraId="38F8F0DA" w14:textId="3E0E9E0E" w:rsidR="00DF4AF0" w:rsidRPr="00F919B5" w:rsidRDefault="00DF4AF0" w:rsidP="00FF36DB">
            <w:pPr>
              <w:rPr>
                <w:rFonts w:asciiTheme="majorHAnsi" w:hAnsiTheme="majorHAnsi"/>
                <w:sz w:val="22"/>
                <w:szCs w:val="22"/>
              </w:rPr>
            </w:pPr>
            <w:r w:rsidRPr="00F919B5">
              <w:rPr>
                <w:rFonts w:asciiTheme="majorHAnsi" w:hAnsiTheme="majorHAnsi"/>
                <w:sz w:val="22"/>
                <w:szCs w:val="22"/>
              </w:rPr>
              <w:t xml:space="preserve">Program </w:t>
            </w:r>
          </w:p>
        </w:tc>
        <w:tc>
          <w:tcPr>
            <w:tcW w:w="2160" w:type="dxa"/>
          </w:tcPr>
          <w:p w14:paraId="413CA274" w14:textId="144116A0" w:rsidR="00DF4AF0" w:rsidRPr="00F919B5" w:rsidRDefault="00AD6DFB" w:rsidP="00231EE5">
            <w:pPr>
              <w:rPr>
                <w:rFonts w:asciiTheme="majorHAnsi" w:hAnsiTheme="majorHAnsi"/>
                <w:sz w:val="22"/>
                <w:szCs w:val="22"/>
              </w:rPr>
            </w:pPr>
            <w:r>
              <w:rPr>
                <w:rFonts w:asciiTheme="majorHAnsi" w:hAnsiTheme="majorHAnsi"/>
                <w:sz w:val="22"/>
                <w:szCs w:val="22"/>
              </w:rPr>
              <w:t xml:space="preserve"> </w:t>
            </w:r>
          </w:p>
        </w:tc>
        <w:tc>
          <w:tcPr>
            <w:tcW w:w="3870" w:type="dxa"/>
          </w:tcPr>
          <w:p w14:paraId="4E310C03" w14:textId="44D8079A" w:rsidR="00831F33" w:rsidRPr="00F919B5" w:rsidRDefault="00D50F07" w:rsidP="00231EE5">
            <w:pPr>
              <w:rPr>
                <w:rFonts w:asciiTheme="majorHAnsi" w:hAnsiTheme="majorHAnsi"/>
                <w:color w:val="0000FF"/>
                <w:sz w:val="22"/>
                <w:szCs w:val="22"/>
              </w:rPr>
            </w:pPr>
            <w:r>
              <w:rPr>
                <w:rFonts w:asciiTheme="majorHAnsi" w:hAnsiTheme="majorHAnsi"/>
                <w:color w:val="0000FF"/>
                <w:sz w:val="22"/>
                <w:szCs w:val="22"/>
              </w:rPr>
              <w:t xml:space="preserve"> </w:t>
            </w:r>
            <w:r w:rsidR="00205F71">
              <w:rPr>
                <w:rFonts w:asciiTheme="majorHAnsi" w:hAnsiTheme="majorHAnsi"/>
                <w:color w:val="0000FF"/>
                <w:sz w:val="22"/>
                <w:szCs w:val="22"/>
              </w:rPr>
              <w:t xml:space="preserve"> </w:t>
            </w:r>
            <w:r w:rsidR="007C162B">
              <w:rPr>
                <w:rFonts w:asciiTheme="majorHAnsi" w:hAnsiTheme="majorHAnsi"/>
                <w:color w:val="0000FF"/>
                <w:sz w:val="22"/>
                <w:szCs w:val="22"/>
              </w:rPr>
              <w:t>tabled</w:t>
            </w:r>
          </w:p>
        </w:tc>
        <w:tc>
          <w:tcPr>
            <w:tcW w:w="810" w:type="dxa"/>
          </w:tcPr>
          <w:p w14:paraId="4AA6C10E" w14:textId="77777777" w:rsidR="00DF4AF0" w:rsidRPr="00F919B5" w:rsidRDefault="00DF4AF0" w:rsidP="00FF36DB">
            <w:pPr>
              <w:rPr>
                <w:rFonts w:asciiTheme="majorHAnsi" w:hAnsiTheme="majorHAnsi"/>
                <w:color w:val="0000FF"/>
                <w:sz w:val="22"/>
                <w:szCs w:val="22"/>
              </w:rPr>
            </w:pPr>
          </w:p>
        </w:tc>
        <w:tc>
          <w:tcPr>
            <w:tcW w:w="720" w:type="dxa"/>
          </w:tcPr>
          <w:p w14:paraId="7A491A7D" w14:textId="0123A9B1" w:rsidR="00DF4AF0" w:rsidRPr="00F919B5" w:rsidRDefault="00831F33" w:rsidP="00FF36DB">
            <w:pPr>
              <w:rPr>
                <w:rFonts w:asciiTheme="majorHAnsi" w:hAnsiTheme="majorHAnsi"/>
                <w:color w:val="0000FF"/>
                <w:sz w:val="22"/>
                <w:szCs w:val="22"/>
              </w:rPr>
            </w:pPr>
            <w:r>
              <w:rPr>
                <w:rFonts w:asciiTheme="majorHAnsi" w:hAnsiTheme="majorHAnsi"/>
                <w:color w:val="0000FF"/>
                <w:sz w:val="22"/>
                <w:szCs w:val="22"/>
              </w:rPr>
              <w:t xml:space="preserve"> </w:t>
            </w:r>
          </w:p>
        </w:tc>
      </w:tr>
      <w:tr w:rsidR="00466CEC" w:rsidRPr="00F919B5" w14:paraId="547A9B1B" w14:textId="77777777" w:rsidTr="00CD26A9">
        <w:trPr>
          <w:trHeight w:val="503"/>
        </w:trPr>
        <w:tc>
          <w:tcPr>
            <w:tcW w:w="1350" w:type="dxa"/>
          </w:tcPr>
          <w:p w14:paraId="6158611E" w14:textId="7391CAE9" w:rsidR="00466CEC" w:rsidRPr="00F919B5" w:rsidRDefault="00AD6DFB" w:rsidP="00FF36DB">
            <w:pPr>
              <w:rPr>
                <w:rFonts w:asciiTheme="majorHAnsi" w:hAnsiTheme="majorHAnsi"/>
                <w:b/>
              </w:rPr>
            </w:pPr>
            <w:r>
              <w:rPr>
                <w:rFonts w:asciiTheme="majorHAnsi" w:hAnsiTheme="majorHAnsi"/>
                <w:b/>
              </w:rPr>
              <w:t xml:space="preserve"> </w:t>
            </w:r>
          </w:p>
        </w:tc>
        <w:tc>
          <w:tcPr>
            <w:tcW w:w="2137" w:type="dxa"/>
          </w:tcPr>
          <w:p w14:paraId="1692973D" w14:textId="3C326E0B" w:rsidR="00466CEC" w:rsidRPr="00F919B5" w:rsidRDefault="00AD6DFB" w:rsidP="00FF36DB">
            <w:pPr>
              <w:rPr>
                <w:rFonts w:asciiTheme="majorHAnsi" w:hAnsiTheme="majorHAnsi"/>
                <w:sz w:val="22"/>
                <w:szCs w:val="22"/>
              </w:rPr>
            </w:pPr>
            <w:r>
              <w:rPr>
                <w:rFonts w:asciiTheme="majorHAnsi" w:hAnsiTheme="majorHAnsi"/>
                <w:sz w:val="22"/>
                <w:szCs w:val="22"/>
              </w:rPr>
              <w:t xml:space="preserve"> </w:t>
            </w:r>
            <w:r w:rsidR="00827767">
              <w:rPr>
                <w:rFonts w:asciiTheme="majorHAnsi" w:hAnsiTheme="majorHAnsi"/>
                <w:sz w:val="22"/>
                <w:szCs w:val="22"/>
              </w:rPr>
              <w:t>Advising</w:t>
            </w:r>
          </w:p>
        </w:tc>
        <w:tc>
          <w:tcPr>
            <w:tcW w:w="2160" w:type="dxa"/>
          </w:tcPr>
          <w:p w14:paraId="10C0C2C0" w14:textId="75B47E99" w:rsidR="00466CEC" w:rsidRPr="00F919B5" w:rsidRDefault="00827767" w:rsidP="00231EE5">
            <w:pPr>
              <w:rPr>
                <w:rFonts w:asciiTheme="majorHAnsi" w:hAnsiTheme="majorHAnsi"/>
                <w:sz w:val="22"/>
                <w:szCs w:val="22"/>
              </w:rPr>
            </w:pPr>
            <w:r>
              <w:rPr>
                <w:rFonts w:asciiTheme="majorHAnsi" w:hAnsiTheme="majorHAnsi"/>
                <w:sz w:val="22"/>
                <w:szCs w:val="22"/>
              </w:rPr>
              <w:t>RS</w:t>
            </w:r>
            <w:r w:rsidR="00AD6DFB">
              <w:rPr>
                <w:rFonts w:asciiTheme="majorHAnsi" w:hAnsiTheme="majorHAnsi"/>
                <w:sz w:val="22"/>
                <w:szCs w:val="22"/>
              </w:rPr>
              <w:t xml:space="preserve"> </w:t>
            </w:r>
          </w:p>
        </w:tc>
        <w:tc>
          <w:tcPr>
            <w:tcW w:w="3870" w:type="dxa"/>
          </w:tcPr>
          <w:p w14:paraId="4DFBED15" w14:textId="0A2D9AD4" w:rsidR="00466CEC" w:rsidRDefault="00827767" w:rsidP="000D02B6">
            <w:pPr>
              <w:rPr>
                <w:rFonts w:asciiTheme="majorHAnsi" w:hAnsiTheme="majorHAnsi"/>
                <w:color w:val="0000FF"/>
                <w:sz w:val="22"/>
                <w:szCs w:val="22"/>
              </w:rPr>
            </w:pPr>
            <w:r>
              <w:rPr>
                <w:rFonts w:asciiTheme="majorHAnsi" w:hAnsiTheme="majorHAnsi"/>
                <w:b/>
                <w:color w:val="0000FF"/>
                <w:sz w:val="22"/>
                <w:szCs w:val="22"/>
              </w:rPr>
              <w:t>Elementary group students ok to have group class.</w:t>
            </w:r>
          </w:p>
        </w:tc>
        <w:tc>
          <w:tcPr>
            <w:tcW w:w="810" w:type="dxa"/>
          </w:tcPr>
          <w:p w14:paraId="54C31459" w14:textId="4FF907FD" w:rsidR="00466CEC" w:rsidRPr="00F919B5" w:rsidRDefault="00D50F07" w:rsidP="00AD6DFB">
            <w:pPr>
              <w:rPr>
                <w:rFonts w:asciiTheme="majorHAnsi" w:hAnsiTheme="majorHAnsi"/>
                <w:color w:val="0000FF"/>
                <w:sz w:val="22"/>
                <w:szCs w:val="22"/>
              </w:rPr>
            </w:pPr>
            <w:r>
              <w:rPr>
                <w:rFonts w:asciiTheme="majorHAnsi" w:hAnsiTheme="majorHAnsi"/>
                <w:color w:val="0000FF"/>
                <w:sz w:val="22"/>
                <w:szCs w:val="22"/>
              </w:rPr>
              <w:t xml:space="preserve"> </w:t>
            </w:r>
            <w:r w:rsidR="00AD6DFB">
              <w:rPr>
                <w:rFonts w:asciiTheme="majorHAnsi" w:hAnsiTheme="majorHAnsi"/>
                <w:color w:val="0000FF"/>
                <w:sz w:val="22"/>
                <w:szCs w:val="22"/>
              </w:rPr>
              <w:t xml:space="preserve"> </w:t>
            </w:r>
          </w:p>
        </w:tc>
        <w:tc>
          <w:tcPr>
            <w:tcW w:w="720" w:type="dxa"/>
          </w:tcPr>
          <w:p w14:paraId="5AF06C61" w14:textId="648B5E6B" w:rsidR="00466CEC" w:rsidRDefault="00AD6DFB" w:rsidP="00FF36DB">
            <w:pPr>
              <w:rPr>
                <w:rFonts w:asciiTheme="majorHAnsi" w:hAnsiTheme="majorHAnsi"/>
                <w:color w:val="0000FF"/>
                <w:sz w:val="22"/>
                <w:szCs w:val="22"/>
              </w:rPr>
            </w:pPr>
            <w:r>
              <w:rPr>
                <w:rFonts w:asciiTheme="majorHAnsi" w:hAnsiTheme="majorHAnsi"/>
                <w:color w:val="0000FF"/>
                <w:sz w:val="22"/>
                <w:szCs w:val="22"/>
              </w:rPr>
              <w:t xml:space="preserve"> </w:t>
            </w:r>
          </w:p>
        </w:tc>
      </w:tr>
      <w:tr w:rsidR="007A6105" w:rsidRPr="00F919B5" w14:paraId="6E6CD744" w14:textId="77777777" w:rsidTr="00CD26A9">
        <w:trPr>
          <w:trHeight w:val="503"/>
        </w:trPr>
        <w:tc>
          <w:tcPr>
            <w:tcW w:w="1350" w:type="dxa"/>
          </w:tcPr>
          <w:p w14:paraId="01D2FCD6" w14:textId="77777777" w:rsidR="007A6105" w:rsidRPr="00F919B5" w:rsidRDefault="007A6105" w:rsidP="00FF36DB">
            <w:pPr>
              <w:rPr>
                <w:rFonts w:asciiTheme="majorHAnsi" w:hAnsiTheme="majorHAnsi"/>
                <w:b/>
              </w:rPr>
            </w:pPr>
          </w:p>
        </w:tc>
        <w:tc>
          <w:tcPr>
            <w:tcW w:w="2137" w:type="dxa"/>
          </w:tcPr>
          <w:p w14:paraId="163A49E1" w14:textId="77777777" w:rsidR="007A6105" w:rsidRDefault="007A6105" w:rsidP="00FF36DB">
            <w:pPr>
              <w:rPr>
                <w:rFonts w:asciiTheme="majorHAnsi" w:hAnsiTheme="majorHAnsi"/>
                <w:sz w:val="22"/>
                <w:szCs w:val="22"/>
              </w:rPr>
            </w:pPr>
          </w:p>
        </w:tc>
        <w:tc>
          <w:tcPr>
            <w:tcW w:w="2160" w:type="dxa"/>
          </w:tcPr>
          <w:p w14:paraId="5530EFB1" w14:textId="35F42DE7" w:rsidR="007A6105" w:rsidRDefault="00AD6DFB" w:rsidP="00231EE5">
            <w:pPr>
              <w:rPr>
                <w:rFonts w:asciiTheme="majorHAnsi" w:hAnsiTheme="majorHAnsi"/>
                <w:sz w:val="22"/>
                <w:szCs w:val="22"/>
              </w:rPr>
            </w:pPr>
            <w:r>
              <w:rPr>
                <w:rFonts w:asciiTheme="majorHAnsi" w:hAnsiTheme="majorHAnsi"/>
                <w:sz w:val="22"/>
                <w:szCs w:val="22"/>
              </w:rPr>
              <w:t xml:space="preserve"> </w:t>
            </w:r>
          </w:p>
        </w:tc>
        <w:tc>
          <w:tcPr>
            <w:tcW w:w="5400" w:type="dxa"/>
            <w:gridSpan w:val="3"/>
          </w:tcPr>
          <w:p w14:paraId="747CAFB0" w14:textId="390D1CDF" w:rsidR="007A6105" w:rsidRDefault="00AD6DFB" w:rsidP="00FF36DB">
            <w:pPr>
              <w:rPr>
                <w:rFonts w:asciiTheme="majorHAnsi" w:hAnsiTheme="majorHAnsi"/>
                <w:color w:val="0000FF"/>
                <w:sz w:val="22"/>
                <w:szCs w:val="22"/>
              </w:rPr>
            </w:pPr>
            <w:r>
              <w:rPr>
                <w:rFonts w:asciiTheme="majorHAnsi" w:hAnsiTheme="majorHAnsi"/>
                <w:color w:val="0000FF"/>
                <w:sz w:val="22"/>
                <w:szCs w:val="22"/>
              </w:rPr>
              <w:t xml:space="preserve"> </w:t>
            </w:r>
          </w:p>
        </w:tc>
      </w:tr>
      <w:tr w:rsidR="00DF4AF0" w:rsidRPr="00F919B5" w14:paraId="2FA2F388" w14:textId="77777777" w:rsidTr="00CD26A9">
        <w:tc>
          <w:tcPr>
            <w:tcW w:w="1350" w:type="dxa"/>
          </w:tcPr>
          <w:p w14:paraId="3653DF2C" w14:textId="0BBE361D" w:rsidR="00DF4AF0" w:rsidRPr="00F919B5" w:rsidRDefault="00DF4AF0" w:rsidP="00FF36DB">
            <w:pPr>
              <w:rPr>
                <w:rFonts w:asciiTheme="majorHAnsi" w:hAnsiTheme="majorHAnsi"/>
                <w:b/>
              </w:rPr>
            </w:pPr>
            <w:r w:rsidRPr="00F919B5">
              <w:rPr>
                <w:rFonts w:asciiTheme="majorHAnsi" w:hAnsiTheme="majorHAnsi"/>
                <w:b/>
              </w:rPr>
              <w:t>Other business</w:t>
            </w:r>
          </w:p>
        </w:tc>
        <w:tc>
          <w:tcPr>
            <w:tcW w:w="2137" w:type="dxa"/>
          </w:tcPr>
          <w:p w14:paraId="4AA5695C" w14:textId="499C2C4C" w:rsidR="00DF4AF0" w:rsidRPr="007C162B" w:rsidRDefault="00AD6DFB" w:rsidP="000D02B6">
            <w:pPr>
              <w:rPr>
                <w:rFonts w:asciiTheme="majorHAnsi" w:hAnsiTheme="majorHAnsi"/>
                <w:color w:val="0000FF"/>
                <w:sz w:val="22"/>
                <w:szCs w:val="22"/>
              </w:rPr>
            </w:pPr>
            <w:r>
              <w:rPr>
                <w:rFonts w:asciiTheme="majorHAnsi" w:hAnsiTheme="majorHAnsi"/>
                <w:color w:val="0000FF"/>
                <w:sz w:val="22"/>
                <w:szCs w:val="22"/>
              </w:rPr>
              <w:t xml:space="preserve"> </w:t>
            </w:r>
          </w:p>
        </w:tc>
        <w:tc>
          <w:tcPr>
            <w:tcW w:w="2160" w:type="dxa"/>
          </w:tcPr>
          <w:p w14:paraId="46C7C81C" w14:textId="72EBA4E4" w:rsidR="00DF4AF0" w:rsidRPr="007C162B" w:rsidRDefault="00AD6DFB" w:rsidP="00AD6DFB">
            <w:pPr>
              <w:rPr>
                <w:rFonts w:asciiTheme="majorHAnsi" w:hAnsiTheme="majorHAnsi"/>
                <w:color w:val="0000FF"/>
                <w:sz w:val="22"/>
                <w:szCs w:val="22"/>
              </w:rPr>
            </w:pPr>
            <w:r>
              <w:rPr>
                <w:rFonts w:asciiTheme="majorHAnsi" w:hAnsiTheme="majorHAnsi"/>
                <w:color w:val="0000FF"/>
                <w:sz w:val="22"/>
                <w:szCs w:val="22"/>
              </w:rPr>
              <w:t xml:space="preserve"> </w:t>
            </w:r>
            <w:r w:rsidR="00827767">
              <w:rPr>
                <w:rFonts w:asciiTheme="majorHAnsi" w:hAnsiTheme="majorHAnsi"/>
                <w:color w:val="0000FF"/>
                <w:sz w:val="22"/>
                <w:szCs w:val="22"/>
              </w:rPr>
              <w:t>ALA</w:t>
            </w:r>
          </w:p>
        </w:tc>
        <w:tc>
          <w:tcPr>
            <w:tcW w:w="3870" w:type="dxa"/>
          </w:tcPr>
          <w:p w14:paraId="7954C444" w14:textId="5521ABD9" w:rsidR="00831F33" w:rsidRPr="00F919B5" w:rsidRDefault="00AD6DFB" w:rsidP="001F420E">
            <w:pPr>
              <w:rPr>
                <w:rFonts w:asciiTheme="majorHAnsi" w:hAnsiTheme="majorHAnsi"/>
                <w:color w:val="0000FF"/>
                <w:sz w:val="22"/>
                <w:szCs w:val="22"/>
              </w:rPr>
            </w:pPr>
            <w:r>
              <w:rPr>
                <w:rFonts w:asciiTheme="majorHAnsi" w:hAnsiTheme="majorHAnsi"/>
                <w:color w:val="0000FF"/>
                <w:sz w:val="22"/>
                <w:szCs w:val="22"/>
              </w:rPr>
              <w:t xml:space="preserve"> </w:t>
            </w:r>
            <w:r w:rsidR="00827767">
              <w:rPr>
                <w:rFonts w:asciiTheme="majorHAnsi" w:hAnsiTheme="majorHAnsi"/>
                <w:color w:val="0000FF"/>
                <w:sz w:val="22"/>
                <w:szCs w:val="22"/>
              </w:rPr>
              <w:t>Who is interested in GA interviews?</w:t>
            </w:r>
          </w:p>
        </w:tc>
        <w:tc>
          <w:tcPr>
            <w:tcW w:w="810" w:type="dxa"/>
          </w:tcPr>
          <w:p w14:paraId="43FA6CB3" w14:textId="52A26CBD" w:rsidR="00DF4AF0" w:rsidRPr="00F919B5" w:rsidRDefault="00827767" w:rsidP="00FF36DB">
            <w:pPr>
              <w:rPr>
                <w:rFonts w:asciiTheme="majorHAnsi" w:hAnsiTheme="majorHAnsi"/>
                <w:color w:val="0000FF"/>
                <w:sz w:val="22"/>
                <w:szCs w:val="22"/>
              </w:rPr>
            </w:pPr>
            <w:r>
              <w:rPr>
                <w:rFonts w:asciiTheme="majorHAnsi" w:hAnsiTheme="majorHAnsi"/>
                <w:color w:val="0000FF"/>
                <w:sz w:val="22"/>
                <w:szCs w:val="22"/>
              </w:rPr>
              <w:t>RF, TM, RS, RPM, MNM</w:t>
            </w:r>
          </w:p>
        </w:tc>
        <w:tc>
          <w:tcPr>
            <w:tcW w:w="720" w:type="dxa"/>
          </w:tcPr>
          <w:p w14:paraId="7928DC93" w14:textId="323850BC" w:rsidR="00DF4AF0" w:rsidRPr="00F919B5" w:rsidRDefault="00D50F07" w:rsidP="00FF36DB">
            <w:pPr>
              <w:rPr>
                <w:rFonts w:asciiTheme="majorHAnsi" w:hAnsiTheme="majorHAnsi"/>
                <w:color w:val="0000FF"/>
                <w:sz w:val="22"/>
                <w:szCs w:val="22"/>
              </w:rPr>
            </w:pPr>
            <w:r>
              <w:rPr>
                <w:rFonts w:asciiTheme="majorHAnsi" w:hAnsiTheme="majorHAnsi"/>
                <w:color w:val="0000FF"/>
                <w:sz w:val="22"/>
                <w:szCs w:val="22"/>
              </w:rPr>
              <w:t xml:space="preserve"> </w:t>
            </w:r>
          </w:p>
        </w:tc>
      </w:tr>
      <w:tr w:rsidR="007C162B" w:rsidRPr="00F919B5" w14:paraId="2F19A174" w14:textId="77777777" w:rsidTr="00CD26A9">
        <w:tc>
          <w:tcPr>
            <w:tcW w:w="1350" w:type="dxa"/>
          </w:tcPr>
          <w:p w14:paraId="395C8628" w14:textId="77777777" w:rsidR="007C162B" w:rsidRPr="007C162B" w:rsidRDefault="007C162B" w:rsidP="00FF36DB">
            <w:pPr>
              <w:rPr>
                <w:rFonts w:asciiTheme="majorHAnsi" w:hAnsiTheme="majorHAnsi"/>
                <w:b/>
                <w:color w:val="0000FF"/>
              </w:rPr>
            </w:pPr>
          </w:p>
        </w:tc>
        <w:tc>
          <w:tcPr>
            <w:tcW w:w="2137" w:type="dxa"/>
          </w:tcPr>
          <w:p w14:paraId="2D9391FC" w14:textId="7B257F24" w:rsidR="007C162B" w:rsidRPr="007C162B" w:rsidRDefault="00AD6DFB" w:rsidP="000D02B6">
            <w:pPr>
              <w:rPr>
                <w:rFonts w:asciiTheme="majorHAnsi" w:hAnsiTheme="majorHAnsi"/>
                <w:color w:val="0000FF"/>
                <w:sz w:val="22"/>
                <w:szCs w:val="22"/>
              </w:rPr>
            </w:pPr>
            <w:r>
              <w:rPr>
                <w:rFonts w:asciiTheme="majorHAnsi" w:hAnsiTheme="majorHAnsi"/>
                <w:color w:val="0000FF"/>
                <w:sz w:val="22"/>
                <w:szCs w:val="22"/>
              </w:rPr>
              <w:t xml:space="preserve"> </w:t>
            </w:r>
          </w:p>
        </w:tc>
        <w:tc>
          <w:tcPr>
            <w:tcW w:w="2160" w:type="dxa"/>
          </w:tcPr>
          <w:p w14:paraId="11544824" w14:textId="77777777" w:rsidR="007C162B" w:rsidRDefault="007C162B" w:rsidP="00EC120E">
            <w:pPr>
              <w:rPr>
                <w:rFonts w:asciiTheme="majorHAnsi" w:hAnsiTheme="majorHAnsi"/>
                <w:sz w:val="22"/>
                <w:szCs w:val="22"/>
              </w:rPr>
            </w:pPr>
          </w:p>
        </w:tc>
        <w:tc>
          <w:tcPr>
            <w:tcW w:w="3870" w:type="dxa"/>
          </w:tcPr>
          <w:p w14:paraId="69604D84" w14:textId="27B75775" w:rsidR="007C162B" w:rsidRDefault="00AD6DFB" w:rsidP="001F420E">
            <w:pPr>
              <w:rPr>
                <w:rFonts w:asciiTheme="majorHAnsi" w:hAnsiTheme="majorHAnsi"/>
                <w:color w:val="0000FF"/>
                <w:sz w:val="22"/>
                <w:szCs w:val="22"/>
              </w:rPr>
            </w:pPr>
            <w:r>
              <w:t xml:space="preserve"> </w:t>
            </w:r>
          </w:p>
        </w:tc>
        <w:tc>
          <w:tcPr>
            <w:tcW w:w="810" w:type="dxa"/>
          </w:tcPr>
          <w:p w14:paraId="2E8AA2E3" w14:textId="77777777" w:rsidR="007C162B" w:rsidRDefault="007C162B" w:rsidP="00FF36DB">
            <w:pPr>
              <w:rPr>
                <w:rFonts w:asciiTheme="majorHAnsi" w:hAnsiTheme="majorHAnsi"/>
                <w:color w:val="0000FF"/>
                <w:sz w:val="22"/>
                <w:szCs w:val="22"/>
              </w:rPr>
            </w:pPr>
          </w:p>
        </w:tc>
        <w:tc>
          <w:tcPr>
            <w:tcW w:w="720" w:type="dxa"/>
          </w:tcPr>
          <w:p w14:paraId="1797A174" w14:textId="77777777" w:rsidR="007C162B" w:rsidRDefault="007C162B" w:rsidP="00FF36DB">
            <w:pPr>
              <w:rPr>
                <w:rFonts w:asciiTheme="majorHAnsi" w:hAnsiTheme="majorHAnsi"/>
                <w:color w:val="0000FF"/>
                <w:sz w:val="22"/>
                <w:szCs w:val="22"/>
              </w:rPr>
            </w:pPr>
          </w:p>
        </w:tc>
      </w:tr>
    </w:tbl>
    <w:p w14:paraId="30BA501A" w14:textId="330DFD6F" w:rsidR="004779FA" w:rsidRPr="00F919B5" w:rsidRDefault="004779FA" w:rsidP="00466CEC">
      <w:pPr>
        <w:rPr>
          <w:rFonts w:asciiTheme="majorHAnsi" w:hAnsiTheme="majorHAnsi"/>
          <w:color w:val="0000FF"/>
        </w:rPr>
      </w:pPr>
    </w:p>
    <w:sectPr w:rsidR="004779FA" w:rsidRPr="00F919B5" w:rsidSect="0048594D">
      <w:headerReference w:type="even" r:id="rId9"/>
      <w:headerReference w:type="default" r:id="rId10"/>
      <w:pgSz w:w="12240" w:h="15840"/>
      <w:pgMar w:top="360" w:right="1800" w:bottom="180" w:left="162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81BCC72" w14:textId="77777777" w:rsidR="00C0636A" w:rsidRDefault="00C0636A" w:rsidP="0048594D">
      <w:r>
        <w:separator/>
      </w:r>
    </w:p>
  </w:endnote>
  <w:endnote w:type="continuationSeparator" w:id="0">
    <w:p w14:paraId="7AA0D3A8" w14:textId="77777777" w:rsidR="00C0636A" w:rsidRDefault="00C0636A" w:rsidP="004859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000D411" w14:textId="77777777" w:rsidR="00C0636A" w:rsidRDefault="00C0636A" w:rsidP="0048594D">
      <w:r>
        <w:separator/>
      </w:r>
    </w:p>
  </w:footnote>
  <w:footnote w:type="continuationSeparator" w:id="0">
    <w:p w14:paraId="20FF981F" w14:textId="77777777" w:rsidR="00C0636A" w:rsidRDefault="00C0636A" w:rsidP="0048594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8E3441E" w14:textId="77777777" w:rsidR="006100BB" w:rsidRDefault="006100BB" w:rsidP="006100BB">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2E5C880" w14:textId="77777777" w:rsidR="006100BB" w:rsidRDefault="006100BB" w:rsidP="0048594D">
    <w:pPr>
      <w:pStyle w:val="Header"/>
      <w:ind w:right="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1B91F8B" w14:textId="77777777" w:rsidR="006100BB" w:rsidRDefault="006100BB" w:rsidP="006100BB">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2B30CB">
      <w:rPr>
        <w:rStyle w:val="PageNumber"/>
        <w:noProof/>
      </w:rPr>
      <w:t>3</w:t>
    </w:r>
    <w:r>
      <w:rPr>
        <w:rStyle w:val="PageNumber"/>
      </w:rPr>
      <w:fldChar w:fldCharType="end"/>
    </w:r>
  </w:p>
  <w:p w14:paraId="0CC4055E" w14:textId="2B879ECB" w:rsidR="006100BB" w:rsidRPr="0048594D" w:rsidRDefault="006100BB" w:rsidP="0048594D">
    <w:pPr>
      <w:pStyle w:val="Header"/>
      <w:ind w:right="360"/>
      <w:jc w:val="right"/>
      <w:rPr>
        <w:sz w:val="20"/>
        <w:szCs w:val="2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D20961"/>
    <w:multiLevelType w:val="hybridMultilevel"/>
    <w:tmpl w:val="F3F822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24225E3"/>
    <w:multiLevelType w:val="hybridMultilevel"/>
    <w:tmpl w:val="6A327E4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 w15:restartNumberingAfterBreak="0">
    <w:nsid w:val="12A738B6"/>
    <w:multiLevelType w:val="hybridMultilevel"/>
    <w:tmpl w:val="46129C2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8D84E3B"/>
    <w:multiLevelType w:val="hybridMultilevel"/>
    <w:tmpl w:val="D8C211B0"/>
    <w:lvl w:ilvl="0" w:tplc="0409000F">
      <w:start w:val="1"/>
      <w:numFmt w:val="decimal"/>
      <w:lvlText w:val="%1."/>
      <w:lvlJc w:val="left"/>
      <w:pPr>
        <w:ind w:left="2880" w:hanging="360"/>
      </w:p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4" w15:restartNumberingAfterBreak="0">
    <w:nsid w:val="20F4654D"/>
    <w:multiLevelType w:val="hybridMultilevel"/>
    <w:tmpl w:val="FE603E3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C6E2D75"/>
    <w:multiLevelType w:val="hybridMultilevel"/>
    <w:tmpl w:val="399C6C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ADE6D6A"/>
    <w:multiLevelType w:val="hybridMultilevel"/>
    <w:tmpl w:val="79DA060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D3C30E5"/>
    <w:multiLevelType w:val="hybridMultilevel"/>
    <w:tmpl w:val="E734796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C211F1D"/>
    <w:multiLevelType w:val="hybridMultilevel"/>
    <w:tmpl w:val="BBE01B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E0C4CBD"/>
    <w:multiLevelType w:val="hybridMultilevel"/>
    <w:tmpl w:val="00E6AE02"/>
    <w:lvl w:ilvl="0" w:tplc="D250F74E">
      <w:start w:val="1"/>
      <w:numFmt w:val="upperRoman"/>
      <w:lvlText w:val="%1."/>
      <w:lvlJc w:val="left"/>
      <w:pPr>
        <w:ind w:left="1080" w:hanging="72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1E14EB5"/>
    <w:multiLevelType w:val="hybridMultilevel"/>
    <w:tmpl w:val="8B1AE7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40B1F05"/>
    <w:multiLevelType w:val="hybridMultilevel"/>
    <w:tmpl w:val="866072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7CEA6BDB"/>
    <w:multiLevelType w:val="hybridMultilevel"/>
    <w:tmpl w:val="1206B92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7"/>
  </w:num>
  <w:num w:numId="2">
    <w:abstractNumId w:val="3"/>
  </w:num>
  <w:num w:numId="3">
    <w:abstractNumId w:val="12"/>
  </w:num>
  <w:num w:numId="4">
    <w:abstractNumId w:val="8"/>
  </w:num>
  <w:num w:numId="5">
    <w:abstractNumId w:val="5"/>
  </w:num>
  <w:num w:numId="6">
    <w:abstractNumId w:val="11"/>
  </w:num>
  <w:num w:numId="7">
    <w:abstractNumId w:val="0"/>
  </w:num>
  <w:num w:numId="8">
    <w:abstractNumId w:val="10"/>
  </w:num>
  <w:num w:numId="9">
    <w:abstractNumId w:val="9"/>
  </w:num>
  <w:num w:numId="10">
    <w:abstractNumId w:val="2"/>
  </w:num>
  <w:num w:numId="11">
    <w:abstractNumId w:val="4"/>
  </w:num>
  <w:num w:numId="12">
    <w:abstractNumId w:val="6"/>
  </w:num>
  <w:num w:numId="13">
    <w:abstractNumId w:val="1"/>
  </w:num>
  <w:num w:numId="1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91D1B"/>
    <w:rsid w:val="00052DEB"/>
    <w:rsid w:val="000641AE"/>
    <w:rsid w:val="00076274"/>
    <w:rsid w:val="0007724A"/>
    <w:rsid w:val="00091D1B"/>
    <w:rsid w:val="000C6194"/>
    <w:rsid w:val="000D02B6"/>
    <w:rsid w:val="000E7C05"/>
    <w:rsid w:val="0010386A"/>
    <w:rsid w:val="001214B9"/>
    <w:rsid w:val="0012326F"/>
    <w:rsid w:val="0014333A"/>
    <w:rsid w:val="00171BE5"/>
    <w:rsid w:val="00174B5F"/>
    <w:rsid w:val="001756CD"/>
    <w:rsid w:val="001815D4"/>
    <w:rsid w:val="001817A6"/>
    <w:rsid w:val="001829ED"/>
    <w:rsid w:val="0018717E"/>
    <w:rsid w:val="001A1E08"/>
    <w:rsid w:val="001D0AAC"/>
    <w:rsid w:val="001D5112"/>
    <w:rsid w:val="001F420E"/>
    <w:rsid w:val="00205F71"/>
    <w:rsid w:val="00210555"/>
    <w:rsid w:val="00231EE5"/>
    <w:rsid w:val="00233D17"/>
    <w:rsid w:val="00257578"/>
    <w:rsid w:val="002837B3"/>
    <w:rsid w:val="002A28D9"/>
    <w:rsid w:val="002B30CB"/>
    <w:rsid w:val="002D2549"/>
    <w:rsid w:val="00305B47"/>
    <w:rsid w:val="003175F2"/>
    <w:rsid w:val="00320AD1"/>
    <w:rsid w:val="00334D41"/>
    <w:rsid w:val="003522B1"/>
    <w:rsid w:val="003853C4"/>
    <w:rsid w:val="00394E9D"/>
    <w:rsid w:val="003C4C00"/>
    <w:rsid w:val="003F5E1C"/>
    <w:rsid w:val="004023D2"/>
    <w:rsid w:val="004120DE"/>
    <w:rsid w:val="004356DB"/>
    <w:rsid w:val="004377C6"/>
    <w:rsid w:val="004538E7"/>
    <w:rsid w:val="00466CEC"/>
    <w:rsid w:val="004779FA"/>
    <w:rsid w:val="0048594D"/>
    <w:rsid w:val="00496438"/>
    <w:rsid w:val="004A3E96"/>
    <w:rsid w:val="004A6EE5"/>
    <w:rsid w:val="004F0A9D"/>
    <w:rsid w:val="004F2168"/>
    <w:rsid w:val="00505C9C"/>
    <w:rsid w:val="00554FB6"/>
    <w:rsid w:val="005559A4"/>
    <w:rsid w:val="005B4DA1"/>
    <w:rsid w:val="005E1EA2"/>
    <w:rsid w:val="006100BB"/>
    <w:rsid w:val="00623979"/>
    <w:rsid w:val="006276EC"/>
    <w:rsid w:val="00641921"/>
    <w:rsid w:val="00642D5F"/>
    <w:rsid w:val="00650712"/>
    <w:rsid w:val="00661394"/>
    <w:rsid w:val="00682DB6"/>
    <w:rsid w:val="006B2212"/>
    <w:rsid w:val="006C3150"/>
    <w:rsid w:val="006C6F2D"/>
    <w:rsid w:val="006D02A6"/>
    <w:rsid w:val="006D0DCE"/>
    <w:rsid w:val="006D45D2"/>
    <w:rsid w:val="00701384"/>
    <w:rsid w:val="00717A45"/>
    <w:rsid w:val="007538D1"/>
    <w:rsid w:val="007A1141"/>
    <w:rsid w:val="007A6105"/>
    <w:rsid w:val="007C162B"/>
    <w:rsid w:val="007D195E"/>
    <w:rsid w:val="007E1310"/>
    <w:rsid w:val="00803C64"/>
    <w:rsid w:val="008043F2"/>
    <w:rsid w:val="00810875"/>
    <w:rsid w:val="00825EB1"/>
    <w:rsid w:val="00827767"/>
    <w:rsid w:val="00827DAE"/>
    <w:rsid w:val="00831F33"/>
    <w:rsid w:val="00832F5B"/>
    <w:rsid w:val="00834280"/>
    <w:rsid w:val="00850E36"/>
    <w:rsid w:val="00855F4A"/>
    <w:rsid w:val="00866BF2"/>
    <w:rsid w:val="008C16FD"/>
    <w:rsid w:val="008C7E8E"/>
    <w:rsid w:val="008E34B2"/>
    <w:rsid w:val="008E50CE"/>
    <w:rsid w:val="008E5696"/>
    <w:rsid w:val="008F78DF"/>
    <w:rsid w:val="008F7DEC"/>
    <w:rsid w:val="00903E18"/>
    <w:rsid w:val="009048A5"/>
    <w:rsid w:val="00906213"/>
    <w:rsid w:val="009118B9"/>
    <w:rsid w:val="00921146"/>
    <w:rsid w:val="00922AC1"/>
    <w:rsid w:val="00942E66"/>
    <w:rsid w:val="00944FB7"/>
    <w:rsid w:val="00964E05"/>
    <w:rsid w:val="009758FB"/>
    <w:rsid w:val="009A79FC"/>
    <w:rsid w:val="009B20D6"/>
    <w:rsid w:val="009E4B7B"/>
    <w:rsid w:val="00A00667"/>
    <w:rsid w:val="00A02776"/>
    <w:rsid w:val="00A36B03"/>
    <w:rsid w:val="00A47B70"/>
    <w:rsid w:val="00A56BDD"/>
    <w:rsid w:val="00A641E5"/>
    <w:rsid w:val="00A81F07"/>
    <w:rsid w:val="00A825DE"/>
    <w:rsid w:val="00A96281"/>
    <w:rsid w:val="00AA0117"/>
    <w:rsid w:val="00AC3CC5"/>
    <w:rsid w:val="00AD6DFB"/>
    <w:rsid w:val="00B1093B"/>
    <w:rsid w:val="00B10977"/>
    <w:rsid w:val="00B3381B"/>
    <w:rsid w:val="00B426C1"/>
    <w:rsid w:val="00B5059E"/>
    <w:rsid w:val="00B60136"/>
    <w:rsid w:val="00B71FBF"/>
    <w:rsid w:val="00B82682"/>
    <w:rsid w:val="00B838A1"/>
    <w:rsid w:val="00BA5256"/>
    <w:rsid w:val="00BB4CAB"/>
    <w:rsid w:val="00BC63A8"/>
    <w:rsid w:val="00BE7FC0"/>
    <w:rsid w:val="00BF0AC4"/>
    <w:rsid w:val="00BF1416"/>
    <w:rsid w:val="00BF2860"/>
    <w:rsid w:val="00C0636A"/>
    <w:rsid w:val="00C27C7F"/>
    <w:rsid w:val="00C3578B"/>
    <w:rsid w:val="00C40435"/>
    <w:rsid w:val="00C44CB8"/>
    <w:rsid w:val="00C53AD3"/>
    <w:rsid w:val="00C60250"/>
    <w:rsid w:val="00C70A8C"/>
    <w:rsid w:val="00CB6A36"/>
    <w:rsid w:val="00CC2307"/>
    <w:rsid w:val="00CC77C2"/>
    <w:rsid w:val="00CC7ED5"/>
    <w:rsid w:val="00CD26A9"/>
    <w:rsid w:val="00CF6C9A"/>
    <w:rsid w:val="00D07523"/>
    <w:rsid w:val="00D12EF6"/>
    <w:rsid w:val="00D1678C"/>
    <w:rsid w:val="00D22AC0"/>
    <w:rsid w:val="00D47FFD"/>
    <w:rsid w:val="00D50F07"/>
    <w:rsid w:val="00D519D7"/>
    <w:rsid w:val="00D52AD0"/>
    <w:rsid w:val="00D73971"/>
    <w:rsid w:val="00D763EE"/>
    <w:rsid w:val="00D94B95"/>
    <w:rsid w:val="00D95C37"/>
    <w:rsid w:val="00DA5274"/>
    <w:rsid w:val="00DC47AA"/>
    <w:rsid w:val="00DE03B4"/>
    <w:rsid w:val="00DE1341"/>
    <w:rsid w:val="00DF07CD"/>
    <w:rsid w:val="00DF0F53"/>
    <w:rsid w:val="00DF4AF0"/>
    <w:rsid w:val="00E14B44"/>
    <w:rsid w:val="00E15326"/>
    <w:rsid w:val="00E158C3"/>
    <w:rsid w:val="00E210BA"/>
    <w:rsid w:val="00E2344F"/>
    <w:rsid w:val="00E25605"/>
    <w:rsid w:val="00E41019"/>
    <w:rsid w:val="00E4537E"/>
    <w:rsid w:val="00E52841"/>
    <w:rsid w:val="00E63E45"/>
    <w:rsid w:val="00E847A4"/>
    <w:rsid w:val="00E85686"/>
    <w:rsid w:val="00E85ED4"/>
    <w:rsid w:val="00E9464F"/>
    <w:rsid w:val="00EA5E71"/>
    <w:rsid w:val="00EC120E"/>
    <w:rsid w:val="00EC438B"/>
    <w:rsid w:val="00EC7147"/>
    <w:rsid w:val="00EE122B"/>
    <w:rsid w:val="00EE4345"/>
    <w:rsid w:val="00EE5218"/>
    <w:rsid w:val="00EF6514"/>
    <w:rsid w:val="00F056C7"/>
    <w:rsid w:val="00F1514F"/>
    <w:rsid w:val="00F16380"/>
    <w:rsid w:val="00F20674"/>
    <w:rsid w:val="00F8407D"/>
    <w:rsid w:val="00F919B5"/>
    <w:rsid w:val="00FA13CA"/>
    <w:rsid w:val="00FA7E43"/>
    <w:rsid w:val="00FB2760"/>
    <w:rsid w:val="00FC7FE9"/>
    <w:rsid w:val="00FD4F47"/>
    <w:rsid w:val="00FE537D"/>
    <w:rsid w:val="00FF36DB"/>
    <w:rsid w:val="00FF3D5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7EDF46A"/>
  <w14:defaultImageDpi w14:val="300"/>
  <w15:docId w15:val="{5865E67C-92F3-4560-BDDC-6ED57C3AAD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91D1B"/>
    <w:pPr>
      <w:ind w:left="720"/>
      <w:contextualSpacing/>
    </w:pPr>
  </w:style>
  <w:style w:type="table" w:styleId="TableGrid">
    <w:name w:val="Table Grid"/>
    <w:basedOn w:val="TableNormal"/>
    <w:uiPriority w:val="59"/>
    <w:rsid w:val="00FF36D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48594D"/>
    <w:pPr>
      <w:tabs>
        <w:tab w:val="center" w:pos="4320"/>
        <w:tab w:val="right" w:pos="8640"/>
      </w:tabs>
    </w:pPr>
  </w:style>
  <w:style w:type="character" w:customStyle="1" w:styleId="HeaderChar">
    <w:name w:val="Header Char"/>
    <w:basedOn w:val="DefaultParagraphFont"/>
    <w:link w:val="Header"/>
    <w:uiPriority w:val="99"/>
    <w:rsid w:val="0048594D"/>
  </w:style>
  <w:style w:type="paragraph" w:styleId="Footer">
    <w:name w:val="footer"/>
    <w:basedOn w:val="Normal"/>
    <w:link w:val="FooterChar"/>
    <w:uiPriority w:val="99"/>
    <w:unhideWhenUsed/>
    <w:rsid w:val="0048594D"/>
    <w:pPr>
      <w:tabs>
        <w:tab w:val="center" w:pos="4320"/>
        <w:tab w:val="right" w:pos="8640"/>
      </w:tabs>
    </w:pPr>
  </w:style>
  <w:style w:type="character" w:customStyle="1" w:styleId="FooterChar">
    <w:name w:val="Footer Char"/>
    <w:basedOn w:val="DefaultParagraphFont"/>
    <w:link w:val="Footer"/>
    <w:uiPriority w:val="99"/>
    <w:rsid w:val="0048594D"/>
  </w:style>
  <w:style w:type="character" w:styleId="PageNumber">
    <w:name w:val="page number"/>
    <w:basedOn w:val="DefaultParagraphFont"/>
    <w:uiPriority w:val="99"/>
    <w:semiHidden/>
    <w:unhideWhenUsed/>
    <w:rsid w:val="0048594D"/>
  </w:style>
  <w:style w:type="character" w:customStyle="1" w:styleId="apple-converted-space">
    <w:name w:val="apple-converted-space"/>
    <w:basedOn w:val="DefaultParagraphFont"/>
    <w:rsid w:val="00D07523"/>
  </w:style>
  <w:style w:type="paragraph" w:styleId="PlainText">
    <w:name w:val="Plain Text"/>
    <w:basedOn w:val="Normal"/>
    <w:link w:val="PlainTextChar"/>
    <w:uiPriority w:val="99"/>
    <w:unhideWhenUsed/>
    <w:rsid w:val="00171BE5"/>
    <w:rPr>
      <w:rFonts w:ascii="Calibri" w:eastAsiaTheme="minorHAnsi" w:hAnsi="Calibri"/>
      <w:sz w:val="22"/>
      <w:szCs w:val="21"/>
    </w:rPr>
  </w:style>
  <w:style w:type="character" w:customStyle="1" w:styleId="PlainTextChar">
    <w:name w:val="Plain Text Char"/>
    <w:basedOn w:val="DefaultParagraphFont"/>
    <w:link w:val="PlainText"/>
    <w:uiPriority w:val="99"/>
    <w:rsid w:val="00171BE5"/>
    <w:rPr>
      <w:rFonts w:ascii="Calibri" w:eastAsiaTheme="minorHAnsi" w:hAnsi="Calibri"/>
      <w:sz w:val="22"/>
      <w:szCs w:val="21"/>
    </w:rPr>
  </w:style>
  <w:style w:type="paragraph" w:styleId="BalloonText">
    <w:name w:val="Balloon Text"/>
    <w:basedOn w:val="Normal"/>
    <w:link w:val="BalloonTextChar"/>
    <w:uiPriority w:val="99"/>
    <w:semiHidden/>
    <w:unhideWhenUsed/>
    <w:rsid w:val="00F919B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919B5"/>
    <w:rPr>
      <w:rFonts w:ascii="Segoe UI" w:hAnsi="Segoe UI" w:cs="Segoe UI"/>
      <w:sz w:val="18"/>
      <w:szCs w:val="18"/>
    </w:rPr>
  </w:style>
  <w:style w:type="character" w:styleId="Hyperlink">
    <w:name w:val="Hyperlink"/>
    <w:basedOn w:val="DefaultParagraphFont"/>
    <w:uiPriority w:val="99"/>
    <w:unhideWhenUsed/>
    <w:rsid w:val="008E5696"/>
    <w:rPr>
      <w:color w:val="0000FF" w:themeColor="hyperlink"/>
      <w:u w:val="single"/>
    </w:rPr>
  </w:style>
  <w:style w:type="character" w:styleId="Strong">
    <w:name w:val="Strong"/>
    <w:basedOn w:val="DefaultParagraphFont"/>
    <w:uiPriority w:val="22"/>
    <w:qFormat/>
    <w:rsid w:val="0049643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9844962">
      <w:bodyDiv w:val="1"/>
      <w:marLeft w:val="0"/>
      <w:marRight w:val="0"/>
      <w:marTop w:val="0"/>
      <w:marBottom w:val="0"/>
      <w:divBdr>
        <w:top w:val="none" w:sz="0" w:space="0" w:color="auto"/>
        <w:left w:val="none" w:sz="0" w:space="0" w:color="auto"/>
        <w:bottom w:val="none" w:sz="0" w:space="0" w:color="auto"/>
        <w:right w:val="none" w:sz="0" w:space="0" w:color="auto"/>
      </w:divBdr>
      <w:divsChild>
        <w:div w:id="781798830">
          <w:marLeft w:val="720"/>
          <w:marRight w:val="0"/>
          <w:marTop w:val="0"/>
          <w:marBottom w:val="0"/>
          <w:divBdr>
            <w:top w:val="none" w:sz="0" w:space="0" w:color="auto"/>
            <w:left w:val="none" w:sz="0" w:space="0" w:color="auto"/>
            <w:bottom w:val="none" w:sz="0" w:space="0" w:color="auto"/>
            <w:right w:val="none" w:sz="0" w:space="0" w:color="auto"/>
          </w:divBdr>
        </w:div>
        <w:div w:id="1029062083">
          <w:marLeft w:val="720"/>
          <w:marRight w:val="0"/>
          <w:marTop w:val="0"/>
          <w:marBottom w:val="0"/>
          <w:divBdr>
            <w:top w:val="none" w:sz="0" w:space="0" w:color="auto"/>
            <w:left w:val="none" w:sz="0" w:space="0" w:color="auto"/>
            <w:bottom w:val="none" w:sz="0" w:space="0" w:color="auto"/>
            <w:right w:val="none" w:sz="0" w:space="0" w:color="auto"/>
          </w:divBdr>
        </w:div>
      </w:divsChild>
    </w:div>
    <w:div w:id="280035400">
      <w:bodyDiv w:val="1"/>
      <w:marLeft w:val="0"/>
      <w:marRight w:val="0"/>
      <w:marTop w:val="0"/>
      <w:marBottom w:val="0"/>
      <w:divBdr>
        <w:top w:val="none" w:sz="0" w:space="0" w:color="auto"/>
        <w:left w:val="none" w:sz="0" w:space="0" w:color="auto"/>
        <w:bottom w:val="none" w:sz="0" w:space="0" w:color="auto"/>
        <w:right w:val="none" w:sz="0" w:space="0" w:color="auto"/>
      </w:divBdr>
    </w:div>
    <w:div w:id="468937984">
      <w:bodyDiv w:val="1"/>
      <w:marLeft w:val="0"/>
      <w:marRight w:val="0"/>
      <w:marTop w:val="0"/>
      <w:marBottom w:val="0"/>
      <w:divBdr>
        <w:top w:val="none" w:sz="0" w:space="0" w:color="auto"/>
        <w:left w:val="none" w:sz="0" w:space="0" w:color="auto"/>
        <w:bottom w:val="none" w:sz="0" w:space="0" w:color="auto"/>
        <w:right w:val="none" w:sz="0" w:space="0" w:color="auto"/>
      </w:divBdr>
    </w:div>
    <w:div w:id="633099131">
      <w:bodyDiv w:val="1"/>
      <w:marLeft w:val="0"/>
      <w:marRight w:val="0"/>
      <w:marTop w:val="0"/>
      <w:marBottom w:val="0"/>
      <w:divBdr>
        <w:top w:val="none" w:sz="0" w:space="0" w:color="auto"/>
        <w:left w:val="none" w:sz="0" w:space="0" w:color="auto"/>
        <w:bottom w:val="none" w:sz="0" w:space="0" w:color="auto"/>
        <w:right w:val="none" w:sz="0" w:space="0" w:color="auto"/>
      </w:divBdr>
    </w:div>
    <w:div w:id="644890880">
      <w:bodyDiv w:val="1"/>
      <w:marLeft w:val="0"/>
      <w:marRight w:val="0"/>
      <w:marTop w:val="0"/>
      <w:marBottom w:val="0"/>
      <w:divBdr>
        <w:top w:val="none" w:sz="0" w:space="0" w:color="auto"/>
        <w:left w:val="none" w:sz="0" w:space="0" w:color="auto"/>
        <w:bottom w:val="none" w:sz="0" w:space="0" w:color="auto"/>
        <w:right w:val="none" w:sz="0" w:space="0" w:color="auto"/>
      </w:divBdr>
    </w:div>
    <w:div w:id="115313709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mg1966\Desktop\COU%20Course%20surveys\Group%20Advising%20SurveySp16%20results.docx"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18A2F0C-6629-4F80-93B6-5BFA9416A5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118</TotalTime>
  <Pages>3</Pages>
  <Words>871</Words>
  <Characters>4969</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Missouri State University</Company>
  <LinksUpToDate>false</LinksUpToDate>
  <CharactersWithSpaces>5829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Leslie Anderson</dc:creator>
  <cp:keywords/>
  <dc:description/>
  <cp:lastModifiedBy>Gonzalez, Morgan</cp:lastModifiedBy>
  <cp:revision>6</cp:revision>
  <cp:lastPrinted>2016-04-07T21:00:00Z</cp:lastPrinted>
  <dcterms:created xsi:type="dcterms:W3CDTF">2016-10-27T19:52:00Z</dcterms:created>
  <dcterms:modified xsi:type="dcterms:W3CDTF">2016-11-16T15:14:00Z</dcterms:modified>
</cp:coreProperties>
</file>