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091D1B" w:rsidRDefault="00091D1B" w:rsidP="00091D1B">
      <w:pPr>
        <w:jc w:val="center"/>
        <w:rPr>
          <w:b/>
        </w:rPr>
      </w:pPr>
      <w:r w:rsidRPr="00091D1B">
        <w:rPr>
          <w:b/>
        </w:rPr>
        <w:t>COU Faculty meeting</w:t>
      </w:r>
    </w:p>
    <w:p w14:paraId="09E087DA" w14:textId="075CC9D5" w:rsidR="00091D1B" w:rsidRDefault="0022208F" w:rsidP="00091D1B">
      <w:pPr>
        <w:jc w:val="center"/>
      </w:pPr>
      <w:r>
        <w:t>March 29</w:t>
      </w:r>
      <w:r w:rsidR="00E210BA">
        <w:t>, 201</w:t>
      </w:r>
      <w:r w:rsidR="00A25335">
        <w:t>7</w:t>
      </w:r>
    </w:p>
    <w:p w14:paraId="05C86D6C" w14:textId="5DAC442F" w:rsidR="00091D1B" w:rsidRPr="00334D41" w:rsidRDefault="008C78F8" w:rsidP="00091D1B">
      <w:pPr>
        <w:jc w:val="center"/>
        <w:rPr>
          <w:color w:val="0000FF"/>
        </w:rPr>
      </w:pPr>
      <w:r>
        <w:rPr>
          <w:color w:val="0000FF"/>
        </w:rPr>
        <w:t>M</w:t>
      </w:r>
      <w:r w:rsidR="004538E7">
        <w:rPr>
          <w:color w:val="0000FF"/>
        </w:rPr>
        <w:t>inutes</w:t>
      </w:r>
      <w:r w:rsidR="006D45D2" w:rsidRPr="00334D41">
        <w:rPr>
          <w:color w:val="0000FF"/>
        </w:rPr>
        <w:t xml:space="preserve"> </w:t>
      </w:r>
    </w:p>
    <w:p w14:paraId="30981893" w14:textId="77777777" w:rsidR="00FD4F47" w:rsidRPr="004A6EE5" w:rsidRDefault="00FD4F47" w:rsidP="00091D1B">
      <w:pPr>
        <w:jc w:val="center"/>
        <w:rPr>
          <w:color w:val="0000FF"/>
        </w:rPr>
      </w:pPr>
    </w:p>
    <w:p w14:paraId="751A76B0" w14:textId="34DA19B8" w:rsidR="00FF36DB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 xml:space="preserve">In attendance:  </w:t>
      </w:r>
      <w:r w:rsidR="00E210BA">
        <w:rPr>
          <w:color w:val="0000FF"/>
          <w:sz w:val="22"/>
          <w:szCs w:val="22"/>
        </w:rPr>
        <w:t xml:space="preserve"> </w:t>
      </w:r>
      <w:r w:rsidR="00CB6A36">
        <w:rPr>
          <w:color w:val="0000FF"/>
          <w:sz w:val="22"/>
          <w:szCs w:val="22"/>
        </w:rPr>
        <w:t xml:space="preserve">Marci Dowdy, Rebecca Smotherman, Amy Chenoweth, Taryne Mingo, Robin Farris, Joe Hulgus, </w:t>
      </w:r>
      <w:proofErr w:type="spellStart"/>
      <w:r w:rsidR="00CB6A36">
        <w:rPr>
          <w:color w:val="0000FF"/>
          <w:sz w:val="22"/>
          <w:szCs w:val="22"/>
        </w:rPr>
        <w:t>Jef</w:t>
      </w:r>
      <w:proofErr w:type="spellEnd"/>
      <w:r w:rsidR="00CB6A36">
        <w:rPr>
          <w:color w:val="0000FF"/>
          <w:sz w:val="22"/>
          <w:szCs w:val="22"/>
        </w:rPr>
        <w:t xml:space="preserve"> Cornelius-White, </w:t>
      </w:r>
      <w:r w:rsidR="000E7B9F">
        <w:rPr>
          <w:color w:val="0000FF"/>
          <w:sz w:val="22"/>
          <w:szCs w:val="22"/>
        </w:rPr>
        <w:t xml:space="preserve"> </w:t>
      </w:r>
      <w:r w:rsidR="00CB6A36">
        <w:rPr>
          <w:color w:val="0000FF"/>
          <w:sz w:val="22"/>
          <w:szCs w:val="22"/>
        </w:rPr>
        <w:t xml:space="preserve">Leslie Anderson, Paul Maddox, </w:t>
      </w:r>
      <w:r w:rsidR="008C78F8">
        <w:rPr>
          <w:color w:val="0000FF"/>
          <w:sz w:val="22"/>
          <w:szCs w:val="22"/>
        </w:rPr>
        <w:t>Maia Moore, James Satterfield</w:t>
      </w:r>
    </w:p>
    <w:p w14:paraId="4D215DF1" w14:textId="1346C13A" w:rsidR="00FD4F47" w:rsidRPr="00334D41" w:rsidRDefault="00FD4F47" w:rsidP="00FD4F47">
      <w:pPr>
        <w:ind w:hanging="1080"/>
        <w:rPr>
          <w:color w:val="0000FF"/>
          <w:sz w:val="22"/>
          <w:szCs w:val="22"/>
        </w:rPr>
      </w:pPr>
      <w:r w:rsidRPr="00334D41">
        <w:rPr>
          <w:color w:val="0000FF"/>
          <w:sz w:val="22"/>
          <w:szCs w:val="22"/>
        </w:rPr>
        <w:t xml:space="preserve">Meeting time:  9:30am, adjourned </w:t>
      </w:r>
      <w:r w:rsidR="00CB6A36">
        <w:rPr>
          <w:color w:val="0000FF"/>
          <w:sz w:val="22"/>
          <w:szCs w:val="22"/>
        </w:rPr>
        <w:t>–</w:t>
      </w:r>
      <w:r w:rsidR="009B20D6">
        <w:rPr>
          <w:color w:val="0000FF"/>
          <w:sz w:val="22"/>
          <w:szCs w:val="22"/>
        </w:rPr>
        <w:t xml:space="preserve"> </w:t>
      </w:r>
      <w:r w:rsidR="00CB6A36">
        <w:rPr>
          <w:color w:val="0000FF"/>
          <w:sz w:val="22"/>
          <w:szCs w:val="22"/>
        </w:rPr>
        <w:t>1</w:t>
      </w:r>
      <w:r w:rsidR="000E7B9F">
        <w:rPr>
          <w:color w:val="0000FF"/>
          <w:sz w:val="22"/>
          <w:szCs w:val="22"/>
        </w:rPr>
        <w:t>1</w:t>
      </w:r>
      <w:r w:rsidR="00CB6A36">
        <w:rPr>
          <w:color w:val="0000FF"/>
          <w:sz w:val="22"/>
          <w:szCs w:val="22"/>
        </w:rPr>
        <w:t>:</w:t>
      </w:r>
      <w:r w:rsidR="000E7B9F">
        <w:rPr>
          <w:color w:val="0000FF"/>
          <w:sz w:val="22"/>
          <w:szCs w:val="22"/>
        </w:rPr>
        <w:t>3</w:t>
      </w:r>
      <w:r w:rsidR="00CB6A36">
        <w:rPr>
          <w:color w:val="0000FF"/>
          <w:sz w:val="22"/>
          <w:szCs w:val="22"/>
        </w:rPr>
        <w:t>0</w:t>
      </w:r>
      <w:r w:rsidR="009B20D6">
        <w:rPr>
          <w:color w:val="0000FF"/>
          <w:sz w:val="22"/>
          <w:szCs w:val="22"/>
        </w:rPr>
        <w:t xml:space="preserve">                   </w:t>
      </w:r>
      <w:r w:rsidRPr="00334D41">
        <w:rPr>
          <w:color w:val="0000FF"/>
          <w:sz w:val="22"/>
          <w:szCs w:val="22"/>
        </w:rPr>
        <w:t xml:space="preserve">Minutes recorded by </w:t>
      </w:r>
      <w:r w:rsidR="009B20D6">
        <w:rPr>
          <w:color w:val="0000FF"/>
          <w:sz w:val="22"/>
          <w:szCs w:val="22"/>
        </w:rPr>
        <w:t>Morgan Gonzalez</w:t>
      </w:r>
    </w:p>
    <w:tbl>
      <w:tblPr>
        <w:tblStyle w:val="TableGrid"/>
        <w:tblW w:w="1104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507"/>
        <w:gridCol w:w="1620"/>
        <w:gridCol w:w="2003"/>
        <w:gridCol w:w="4027"/>
        <w:gridCol w:w="1080"/>
        <w:gridCol w:w="810"/>
      </w:tblGrid>
      <w:tr w:rsidR="00FD4F47" w:rsidRPr="00EE4345" w14:paraId="33DEC828" w14:textId="77777777" w:rsidTr="00E52418">
        <w:tc>
          <w:tcPr>
            <w:tcW w:w="1507" w:type="dxa"/>
          </w:tcPr>
          <w:p w14:paraId="13482F75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Program Area</w:t>
            </w:r>
          </w:p>
        </w:tc>
        <w:tc>
          <w:tcPr>
            <w:tcW w:w="1620" w:type="dxa"/>
          </w:tcPr>
          <w:p w14:paraId="5351562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2003" w:type="dxa"/>
          </w:tcPr>
          <w:p w14:paraId="7263B870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Task</w:t>
            </w:r>
          </w:p>
        </w:tc>
        <w:tc>
          <w:tcPr>
            <w:tcW w:w="4027" w:type="dxa"/>
          </w:tcPr>
          <w:p w14:paraId="76A79473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1080" w:type="dxa"/>
          </w:tcPr>
          <w:p w14:paraId="15F6F20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Who</w:t>
            </w:r>
            <w:r w:rsidR="00A56BDD" w:rsidRPr="00EE4345">
              <w:rPr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810" w:type="dxa"/>
          </w:tcPr>
          <w:p w14:paraId="3DB069FC" w14:textId="77777777" w:rsidR="00FF36DB" w:rsidRPr="00EE4345" w:rsidRDefault="00FF36DB" w:rsidP="00FF36DB">
            <w:pPr>
              <w:rPr>
                <w:b/>
                <w:sz w:val="20"/>
                <w:szCs w:val="20"/>
              </w:rPr>
            </w:pPr>
            <w:r w:rsidRPr="00EE4345">
              <w:rPr>
                <w:b/>
                <w:sz w:val="20"/>
                <w:szCs w:val="20"/>
              </w:rPr>
              <w:t>By when</w:t>
            </w:r>
          </w:p>
        </w:tc>
      </w:tr>
      <w:tr w:rsidR="0010386A" w14:paraId="52B6B577" w14:textId="77777777" w:rsidTr="00E52418">
        <w:tc>
          <w:tcPr>
            <w:tcW w:w="1507" w:type="dxa"/>
          </w:tcPr>
          <w:p w14:paraId="04B177AF" w14:textId="7DD00741" w:rsidR="0010386A" w:rsidRPr="00A56BDD" w:rsidRDefault="0010386A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3AF17F26" w14:textId="30B34C7D" w:rsidR="0010386A" w:rsidRPr="00A56BDD" w:rsidRDefault="0010386A" w:rsidP="00FF36DB">
            <w:pPr>
              <w:rPr>
                <w:sz w:val="22"/>
                <w:szCs w:val="22"/>
              </w:rPr>
            </w:pPr>
            <w:r w:rsidRPr="00BF06F8">
              <w:rPr>
                <w:b/>
              </w:rPr>
              <w:t>WELCOME</w:t>
            </w:r>
          </w:p>
        </w:tc>
        <w:tc>
          <w:tcPr>
            <w:tcW w:w="2003" w:type="dxa"/>
          </w:tcPr>
          <w:p w14:paraId="4E32A038" w14:textId="7FD4A67B" w:rsidR="0010386A" w:rsidRPr="00A56BDD" w:rsidRDefault="000E7B9F" w:rsidP="00E21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4F5388DF" w14:textId="24FE5730" w:rsidR="0010386A" w:rsidRPr="00FD4F47" w:rsidRDefault="0010386A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  </w:t>
            </w:r>
          </w:p>
        </w:tc>
      </w:tr>
      <w:tr w:rsidR="00832F5B" w14:paraId="45239D50" w14:textId="77777777" w:rsidTr="00E52418">
        <w:tc>
          <w:tcPr>
            <w:tcW w:w="1507" w:type="dxa"/>
          </w:tcPr>
          <w:p w14:paraId="3055AAEA" w14:textId="77777777" w:rsidR="00832F5B" w:rsidRPr="00A56BDD" w:rsidRDefault="00832F5B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618A9E9C" w14:textId="77777777" w:rsidR="00832F5B" w:rsidRPr="00BF06F8" w:rsidRDefault="00832F5B" w:rsidP="00832F5B">
            <w:pPr>
              <w:rPr>
                <w:b/>
              </w:rPr>
            </w:pPr>
          </w:p>
        </w:tc>
        <w:tc>
          <w:tcPr>
            <w:tcW w:w="2003" w:type="dxa"/>
          </w:tcPr>
          <w:p w14:paraId="1DF3AB14" w14:textId="3A59F429" w:rsidR="00832F5B" w:rsidRDefault="00832F5B" w:rsidP="000E7B9F">
            <w:pPr>
              <w:rPr>
                <w:sz w:val="22"/>
                <w:szCs w:val="22"/>
              </w:rPr>
            </w:pPr>
            <w:r w:rsidRPr="00AB5ED2">
              <w:rPr>
                <w:sz w:val="22"/>
                <w:szCs w:val="22"/>
              </w:rPr>
              <w:t xml:space="preserve">Approval of minutes </w:t>
            </w:r>
            <w:r w:rsidR="000E7B9F">
              <w:rPr>
                <w:sz w:val="22"/>
                <w:szCs w:val="22"/>
              </w:rPr>
              <w:t xml:space="preserve"> </w:t>
            </w:r>
            <w:r w:rsidRPr="00AB5ED2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27F6E107" w14:textId="42D532DB" w:rsidR="00CB6A36" w:rsidRDefault="000E7B9F" w:rsidP="008C78F8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8C78F8">
              <w:rPr>
                <w:color w:val="0000FF"/>
                <w:sz w:val="22"/>
                <w:szCs w:val="22"/>
              </w:rPr>
              <w:t xml:space="preserve">JH moved to approve, </w:t>
            </w:r>
            <w:r w:rsidR="00222AC8">
              <w:rPr>
                <w:color w:val="0000FF"/>
                <w:sz w:val="22"/>
                <w:szCs w:val="22"/>
              </w:rPr>
              <w:t>RPM second, approved unanimously</w:t>
            </w:r>
          </w:p>
        </w:tc>
      </w:tr>
      <w:tr w:rsidR="00E52418" w14:paraId="020BE5FA" w14:textId="77777777" w:rsidTr="00E52418">
        <w:tc>
          <w:tcPr>
            <w:tcW w:w="1507" w:type="dxa"/>
          </w:tcPr>
          <w:p w14:paraId="659390A8" w14:textId="77777777" w:rsidR="00E52418" w:rsidRPr="00A56BDD" w:rsidRDefault="00E52418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69215CCA" w14:textId="1D8269E9" w:rsidR="00E52418" w:rsidRPr="00BF06F8" w:rsidRDefault="00E52418" w:rsidP="00832F5B">
            <w:pPr>
              <w:rPr>
                <w:b/>
              </w:rPr>
            </w:pPr>
            <w:r>
              <w:rPr>
                <w:b/>
              </w:rPr>
              <w:t>Department</w:t>
            </w:r>
          </w:p>
        </w:tc>
        <w:tc>
          <w:tcPr>
            <w:tcW w:w="2003" w:type="dxa"/>
          </w:tcPr>
          <w:p w14:paraId="3FF19078" w14:textId="29E85712" w:rsidR="00E52418" w:rsidRPr="00AB5ED2" w:rsidRDefault="00E52418" w:rsidP="000E7B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Consultant</w:t>
            </w:r>
          </w:p>
        </w:tc>
        <w:tc>
          <w:tcPr>
            <w:tcW w:w="5917" w:type="dxa"/>
            <w:gridSpan w:val="3"/>
          </w:tcPr>
          <w:p w14:paraId="31401254" w14:textId="321568F6" w:rsidR="00E52418" w:rsidRDefault="00E52418" w:rsidP="00AB45A6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JS explained that the university has hired a consultant</w:t>
            </w:r>
            <w:r w:rsidR="002D0D0E">
              <w:rPr>
                <w:color w:val="0000FF"/>
                <w:sz w:val="22"/>
                <w:szCs w:val="22"/>
              </w:rPr>
              <w:t xml:space="preserve"> </w:t>
            </w:r>
            <w:r w:rsidR="00AB45A6">
              <w:rPr>
                <w:color w:val="0000FF"/>
                <w:sz w:val="22"/>
                <w:szCs w:val="22"/>
              </w:rPr>
              <w:t xml:space="preserve">Dr. </w:t>
            </w:r>
            <w:r w:rsidR="00C95FB8">
              <w:rPr>
                <w:color w:val="0000FF"/>
                <w:sz w:val="22"/>
                <w:szCs w:val="22"/>
              </w:rPr>
              <w:t xml:space="preserve">Cheryl </w:t>
            </w:r>
            <w:r w:rsidR="00AB45A6">
              <w:rPr>
                <w:color w:val="0000FF"/>
                <w:sz w:val="22"/>
                <w:szCs w:val="22"/>
              </w:rPr>
              <w:t>Warner</w:t>
            </w:r>
            <w:r>
              <w:rPr>
                <w:color w:val="0000FF"/>
                <w:sz w:val="22"/>
                <w:szCs w:val="22"/>
              </w:rPr>
              <w:t xml:space="preserve"> to </w:t>
            </w:r>
            <w:r w:rsidR="00AB45A6">
              <w:rPr>
                <w:color w:val="0000FF"/>
                <w:sz w:val="22"/>
                <w:szCs w:val="22"/>
              </w:rPr>
              <w:t>assist us in</w:t>
            </w:r>
            <w:r>
              <w:rPr>
                <w:color w:val="0000FF"/>
                <w:sz w:val="22"/>
                <w:szCs w:val="22"/>
              </w:rPr>
              <w:t xml:space="preserve"> </w:t>
            </w:r>
            <w:r w:rsidR="00AB45A6">
              <w:rPr>
                <w:color w:val="0000FF"/>
                <w:sz w:val="22"/>
                <w:szCs w:val="22"/>
              </w:rPr>
              <w:t>providing consistent and timely student feedback, gatekeeping, and reducing vulnerability.</w:t>
            </w:r>
          </w:p>
        </w:tc>
      </w:tr>
      <w:tr w:rsidR="003C471C" w14:paraId="1C70449D" w14:textId="77777777" w:rsidTr="00E52418">
        <w:tc>
          <w:tcPr>
            <w:tcW w:w="1507" w:type="dxa"/>
          </w:tcPr>
          <w:p w14:paraId="3BDFE0F3" w14:textId="77777777" w:rsidR="003C471C" w:rsidRPr="00A56BDD" w:rsidRDefault="003C471C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16C599EE" w14:textId="77777777" w:rsidR="003C471C" w:rsidRDefault="003C471C" w:rsidP="00832F5B">
            <w:pPr>
              <w:rPr>
                <w:b/>
              </w:rPr>
            </w:pPr>
          </w:p>
        </w:tc>
        <w:tc>
          <w:tcPr>
            <w:tcW w:w="2003" w:type="dxa"/>
          </w:tcPr>
          <w:p w14:paraId="35AEF629" w14:textId="77777777" w:rsidR="003C471C" w:rsidRDefault="003C471C" w:rsidP="000E7B9F">
            <w:pPr>
              <w:rPr>
                <w:sz w:val="22"/>
                <w:szCs w:val="22"/>
              </w:rPr>
            </w:pPr>
          </w:p>
        </w:tc>
        <w:tc>
          <w:tcPr>
            <w:tcW w:w="5917" w:type="dxa"/>
            <w:gridSpan w:val="3"/>
          </w:tcPr>
          <w:p w14:paraId="14264D4D" w14:textId="1A04F302" w:rsidR="003C471C" w:rsidRDefault="003C471C" w:rsidP="00AB45A6">
            <w:pPr>
              <w:ind w:left="522" w:hanging="522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Lynn </w:t>
            </w:r>
            <w:proofErr w:type="spellStart"/>
            <w:r>
              <w:rPr>
                <w:color w:val="0000FF"/>
                <w:sz w:val="22"/>
                <w:szCs w:val="22"/>
              </w:rPr>
              <w:t>Schirk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SPS homeless liaison will be conducting monthly stakeholder meetings. More information to come.</w:t>
            </w:r>
          </w:p>
        </w:tc>
      </w:tr>
      <w:tr w:rsidR="00E2344F" w14:paraId="4BDF5885" w14:textId="77777777" w:rsidTr="00E52418">
        <w:tc>
          <w:tcPr>
            <w:tcW w:w="1507" w:type="dxa"/>
          </w:tcPr>
          <w:p w14:paraId="5E50F48C" w14:textId="5298B23E" w:rsidR="00E2344F" w:rsidRPr="00A56BDD" w:rsidRDefault="000E7B9F" w:rsidP="00FF36DB">
            <w:pPr>
              <w:rPr>
                <w:b/>
              </w:rPr>
            </w:pPr>
            <w:r>
              <w:rPr>
                <w:b/>
              </w:rPr>
              <w:t xml:space="preserve"> Report Items only</w:t>
            </w:r>
          </w:p>
        </w:tc>
        <w:tc>
          <w:tcPr>
            <w:tcW w:w="1620" w:type="dxa"/>
          </w:tcPr>
          <w:p w14:paraId="62C27B18" w14:textId="1ADB5DDC" w:rsidR="00E2344F" w:rsidRPr="00E210BA" w:rsidRDefault="000E7B9F" w:rsidP="00FF36D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E210B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Clinic Update</w:t>
            </w:r>
          </w:p>
        </w:tc>
        <w:tc>
          <w:tcPr>
            <w:tcW w:w="2003" w:type="dxa"/>
          </w:tcPr>
          <w:p w14:paraId="4AEB6180" w14:textId="77777777" w:rsidR="00E2344F" w:rsidRDefault="00E52418" w:rsidP="00B109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B587595" w14:textId="0E92C68E" w:rsidR="003C471C" w:rsidRPr="00FD4F47" w:rsidRDefault="003C471C" w:rsidP="00B1093B">
            <w:pPr>
              <w:rPr>
                <w:sz w:val="22"/>
                <w:szCs w:val="22"/>
              </w:rPr>
            </w:pPr>
          </w:p>
        </w:tc>
        <w:tc>
          <w:tcPr>
            <w:tcW w:w="5917" w:type="dxa"/>
            <w:gridSpan w:val="3"/>
          </w:tcPr>
          <w:p w14:paraId="1F764210" w14:textId="72B7088C" w:rsidR="0003658F" w:rsidRDefault="003C471C" w:rsidP="008C78F8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Practicum orientation </w:t>
            </w:r>
            <w:r w:rsidR="0003658F">
              <w:rPr>
                <w:color w:val="0000FF"/>
                <w:sz w:val="22"/>
                <w:szCs w:val="22"/>
              </w:rPr>
              <w:t>scheduled</w:t>
            </w:r>
            <w:r w:rsidR="00E52418">
              <w:rPr>
                <w:color w:val="0000FF"/>
                <w:sz w:val="22"/>
                <w:szCs w:val="22"/>
              </w:rPr>
              <w:t xml:space="preserve"> 4/28</w:t>
            </w:r>
            <w:r w:rsidR="0003658F">
              <w:rPr>
                <w:color w:val="0000FF"/>
                <w:sz w:val="22"/>
                <w:szCs w:val="22"/>
              </w:rPr>
              <w:t xml:space="preserve"> </w:t>
            </w:r>
          </w:p>
          <w:p w14:paraId="59F384E5" w14:textId="77777777" w:rsidR="003C471C" w:rsidRDefault="003C471C" w:rsidP="003C471C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Institute workshop 5/5 ABC's of play therapy in schools with RS presenting and Expressive arts in counseling presented by TM</w:t>
            </w:r>
          </w:p>
          <w:p w14:paraId="0E7C268B" w14:textId="3C70CAA1" w:rsidR="00E2344F" w:rsidRPr="00FD4F47" w:rsidRDefault="003C471C" w:rsidP="003C471C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Clinic has experienced increase in school age clients</w:t>
            </w:r>
            <w:r>
              <w:rPr>
                <w:color w:val="0000FF"/>
                <w:sz w:val="22"/>
                <w:szCs w:val="22"/>
              </w:rPr>
              <w:t xml:space="preserve">  </w:t>
            </w:r>
            <w:bookmarkStart w:id="0" w:name="_GoBack"/>
            <w:bookmarkEnd w:id="0"/>
          </w:p>
        </w:tc>
      </w:tr>
      <w:tr w:rsidR="005E7C42" w14:paraId="0FC3FED0" w14:textId="77777777" w:rsidTr="00E52418">
        <w:tc>
          <w:tcPr>
            <w:tcW w:w="1507" w:type="dxa"/>
          </w:tcPr>
          <w:p w14:paraId="358472A9" w14:textId="16D12473" w:rsidR="005E7C42" w:rsidRPr="00BF06F8" w:rsidRDefault="005E7C42" w:rsidP="00E210BA">
            <w:pPr>
              <w:rPr>
                <w:b/>
              </w:rPr>
            </w:pPr>
          </w:p>
        </w:tc>
        <w:tc>
          <w:tcPr>
            <w:tcW w:w="1620" w:type="dxa"/>
          </w:tcPr>
          <w:p w14:paraId="352F8387" w14:textId="1AAC6A6B" w:rsidR="005E7C42" w:rsidRDefault="005E7C42" w:rsidP="00E21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14:paraId="7AD5AC7A" w14:textId="0F5D6889" w:rsidR="005E7C42" w:rsidRPr="00BF06F8" w:rsidRDefault="005E7C42" w:rsidP="00E21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Grad College</w:t>
            </w:r>
          </w:p>
        </w:tc>
        <w:tc>
          <w:tcPr>
            <w:tcW w:w="5917" w:type="dxa"/>
            <w:gridSpan w:val="3"/>
          </w:tcPr>
          <w:p w14:paraId="08506875" w14:textId="3F7DF041" w:rsidR="005E7C42" w:rsidRPr="00FD4F47" w:rsidRDefault="002D0D0E" w:rsidP="0003658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From DESE- </w:t>
            </w:r>
            <w:r w:rsidR="0003658F">
              <w:rPr>
                <w:color w:val="0000FF"/>
                <w:sz w:val="22"/>
                <w:szCs w:val="22"/>
              </w:rPr>
              <w:t xml:space="preserve">ELE </w:t>
            </w:r>
            <w:r>
              <w:rPr>
                <w:color w:val="0000FF"/>
                <w:sz w:val="22"/>
                <w:szCs w:val="22"/>
              </w:rPr>
              <w:t xml:space="preserve">students </w:t>
            </w:r>
            <w:r w:rsidR="0003658F">
              <w:rPr>
                <w:color w:val="0000FF"/>
                <w:sz w:val="22"/>
                <w:szCs w:val="22"/>
              </w:rPr>
              <w:t xml:space="preserve">will no longer be allowed to count ELE302 as methods course.  Updates will be given next meeting about new approved coursework. </w:t>
            </w:r>
          </w:p>
        </w:tc>
      </w:tr>
      <w:tr w:rsidR="008C16FD" w14:paraId="753DDC83" w14:textId="77777777" w:rsidTr="00E52418">
        <w:tc>
          <w:tcPr>
            <w:tcW w:w="1507" w:type="dxa"/>
          </w:tcPr>
          <w:p w14:paraId="295E4A5A" w14:textId="77777777" w:rsidR="008C16FD" w:rsidRPr="00A56BDD" w:rsidRDefault="008C16FD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21572AC0" w14:textId="04748BA5" w:rsidR="008C16FD" w:rsidRDefault="000E7B9F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C16FD" w:rsidRPr="00E259A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3" w:type="dxa"/>
          </w:tcPr>
          <w:p w14:paraId="280FC93D" w14:textId="0D800B91" w:rsidR="008C16FD" w:rsidRDefault="000E7B9F" w:rsidP="00EE43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Advisory board</w:t>
            </w:r>
          </w:p>
        </w:tc>
        <w:tc>
          <w:tcPr>
            <w:tcW w:w="4027" w:type="dxa"/>
          </w:tcPr>
          <w:p w14:paraId="321D79FD" w14:textId="77777777" w:rsidR="008C16FD" w:rsidRDefault="002D0D0E" w:rsidP="008C78F8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Clinic summary</w:t>
            </w:r>
            <w:r w:rsidR="000E7B9F">
              <w:rPr>
                <w:color w:val="0000FF"/>
                <w:sz w:val="22"/>
                <w:szCs w:val="22"/>
              </w:rPr>
              <w:t xml:space="preserve"> </w:t>
            </w:r>
            <w:r w:rsidR="008C78F8">
              <w:rPr>
                <w:color w:val="0000FF"/>
                <w:sz w:val="22"/>
                <w:szCs w:val="22"/>
              </w:rPr>
              <w:t xml:space="preserve"> </w:t>
            </w:r>
          </w:p>
          <w:p w14:paraId="3C908017" w14:textId="79081341" w:rsidR="002D0D0E" w:rsidRPr="00FD4F47" w:rsidRDefault="002D0D0E" w:rsidP="008C78F8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Practicum/intern summary</w:t>
            </w:r>
          </w:p>
        </w:tc>
        <w:tc>
          <w:tcPr>
            <w:tcW w:w="1080" w:type="dxa"/>
          </w:tcPr>
          <w:p w14:paraId="45D7A3C4" w14:textId="77777777" w:rsidR="008C16FD" w:rsidRDefault="002D0D0E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RF</w:t>
            </w:r>
          </w:p>
          <w:p w14:paraId="0E8ED62A" w14:textId="7CB2797B" w:rsidR="002D0D0E" w:rsidRPr="00FD4F47" w:rsidRDefault="002D0D0E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RS</w:t>
            </w:r>
          </w:p>
        </w:tc>
        <w:tc>
          <w:tcPr>
            <w:tcW w:w="810" w:type="dxa"/>
          </w:tcPr>
          <w:p w14:paraId="65EB575F" w14:textId="77777777" w:rsidR="008C16FD" w:rsidRDefault="002D0D0E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4/5</w:t>
            </w:r>
          </w:p>
          <w:p w14:paraId="5A4DC9A6" w14:textId="1083C2BD" w:rsidR="002D0D0E" w:rsidRPr="00FD4F47" w:rsidRDefault="002D0D0E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4/5</w:t>
            </w:r>
          </w:p>
        </w:tc>
      </w:tr>
      <w:tr w:rsidR="0010386A" w14:paraId="2B447F08" w14:textId="77777777" w:rsidTr="00E52418">
        <w:tc>
          <w:tcPr>
            <w:tcW w:w="1507" w:type="dxa"/>
          </w:tcPr>
          <w:p w14:paraId="63578E50" w14:textId="7642B016" w:rsidR="0010386A" w:rsidRPr="00A56BDD" w:rsidRDefault="000E7B9F" w:rsidP="00FF36DB">
            <w:pPr>
              <w:rPr>
                <w:b/>
              </w:rPr>
            </w:pPr>
            <w:r>
              <w:rPr>
                <w:b/>
              </w:rPr>
              <w:t>COU Master's Program</w:t>
            </w:r>
          </w:p>
        </w:tc>
        <w:tc>
          <w:tcPr>
            <w:tcW w:w="1620" w:type="dxa"/>
          </w:tcPr>
          <w:p w14:paraId="30FB725F" w14:textId="776A3CF1" w:rsidR="0010386A" w:rsidRPr="00E259A8" w:rsidRDefault="000E7B9F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Admissions </w:t>
            </w:r>
          </w:p>
        </w:tc>
        <w:tc>
          <w:tcPr>
            <w:tcW w:w="2003" w:type="dxa"/>
          </w:tcPr>
          <w:p w14:paraId="395F8226" w14:textId="6DA4B166" w:rsidR="0010386A" w:rsidRDefault="002D0D0E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2017 information</w:t>
            </w:r>
          </w:p>
        </w:tc>
        <w:tc>
          <w:tcPr>
            <w:tcW w:w="5917" w:type="dxa"/>
            <w:gridSpan w:val="3"/>
          </w:tcPr>
          <w:p w14:paraId="2F5B7DBE" w14:textId="77777777" w:rsidR="0010386A" w:rsidRDefault="002D0D0E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Increase in diversity</w:t>
            </w:r>
          </w:p>
          <w:p w14:paraId="62A69239" w14:textId="1B55F292" w:rsidR="002D0D0E" w:rsidRPr="00FD4F47" w:rsidRDefault="00C81BA2" w:rsidP="00C81BA2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Discussion about updating admissions process, essay questions and in-person interview process.  Suggestions included experiential activity and use of observation room.  </w:t>
            </w:r>
            <w:r w:rsidR="003370CB">
              <w:rPr>
                <w:color w:val="0000FF"/>
                <w:sz w:val="22"/>
                <w:szCs w:val="22"/>
              </w:rPr>
              <w:t>Committee will be chaired by TM with JH/RPM/MNM</w:t>
            </w:r>
            <w:r>
              <w:rPr>
                <w:color w:val="0000FF"/>
                <w:sz w:val="22"/>
                <w:szCs w:val="22"/>
              </w:rPr>
              <w:t>/ALA</w:t>
            </w:r>
            <w:r w:rsidR="003370CB">
              <w:rPr>
                <w:color w:val="0000FF"/>
                <w:sz w:val="22"/>
                <w:szCs w:val="22"/>
              </w:rPr>
              <w:t xml:space="preserve"> as members.</w:t>
            </w:r>
          </w:p>
        </w:tc>
      </w:tr>
      <w:tr w:rsidR="0076139C" w14:paraId="70BC159B" w14:textId="77777777" w:rsidTr="00E52418">
        <w:tc>
          <w:tcPr>
            <w:tcW w:w="1507" w:type="dxa"/>
          </w:tcPr>
          <w:p w14:paraId="33227FE2" w14:textId="77777777" w:rsidR="0076139C" w:rsidRDefault="0076139C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4D90CD61" w14:textId="7A95BEA9" w:rsidR="0076139C" w:rsidRDefault="0076139C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Syllabi </w:t>
            </w:r>
          </w:p>
        </w:tc>
        <w:tc>
          <w:tcPr>
            <w:tcW w:w="2003" w:type="dxa"/>
          </w:tcPr>
          <w:p w14:paraId="4723D8A1" w14:textId="5DC05433" w:rsidR="0076139C" w:rsidRDefault="0076139C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Master </w:t>
            </w:r>
          </w:p>
        </w:tc>
        <w:tc>
          <w:tcPr>
            <w:tcW w:w="5917" w:type="dxa"/>
            <w:gridSpan w:val="3"/>
          </w:tcPr>
          <w:p w14:paraId="453A82E3" w14:textId="0C19C13F" w:rsidR="0076139C" w:rsidRDefault="0076139C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All syllabi masters are now located in </w:t>
            </w:r>
            <w:proofErr w:type="spellStart"/>
            <w:r>
              <w:rPr>
                <w:color w:val="0000FF"/>
                <w:sz w:val="22"/>
                <w:szCs w:val="22"/>
              </w:rPr>
              <w:t>Sharepoint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use standards based language</w:t>
            </w:r>
          </w:p>
        </w:tc>
      </w:tr>
      <w:tr w:rsidR="003522B1" w14:paraId="29A7187F" w14:textId="77777777" w:rsidTr="00E52418">
        <w:tc>
          <w:tcPr>
            <w:tcW w:w="1507" w:type="dxa"/>
          </w:tcPr>
          <w:p w14:paraId="409FE143" w14:textId="63F39FD6" w:rsidR="003522B1" w:rsidRPr="00A56BDD" w:rsidRDefault="003522B1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5091A5F9" w14:textId="41B0DA9E" w:rsidR="003522B1" w:rsidRPr="00E259A8" w:rsidRDefault="003522B1" w:rsidP="006100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E7B9F">
              <w:rPr>
                <w:sz w:val="22"/>
                <w:szCs w:val="22"/>
              </w:rPr>
              <w:t>Curriculum revision</w:t>
            </w:r>
          </w:p>
        </w:tc>
        <w:tc>
          <w:tcPr>
            <w:tcW w:w="2003" w:type="dxa"/>
          </w:tcPr>
          <w:p w14:paraId="4D494AFA" w14:textId="24991C19" w:rsidR="003522B1" w:rsidRPr="00E259A8" w:rsidRDefault="003522B1" w:rsidP="00C3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4BE0A41F" w14:textId="77777777" w:rsidR="00E869FB" w:rsidRDefault="004E4D6C" w:rsidP="008C78F8">
            <w:pPr>
              <w:rPr>
                <w:color w:val="382BE1"/>
                <w:sz w:val="22"/>
                <w:szCs w:val="22"/>
              </w:rPr>
            </w:pPr>
            <w:r>
              <w:rPr>
                <w:color w:val="382BE1"/>
                <w:sz w:val="22"/>
                <w:szCs w:val="22"/>
              </w:rPr>
              <w:t xml:space="preserve"> </w:t>
            </w:r>
            <w:r w:rsidR="008C78F8">
              <w:rPr>
                <w:color w:val="382BE1"/>
                <w:sz w:val="22"/>
                <w:szCs w:val="22"/>
              </w:rPr>
              <w:t xml:space="preserve"> </w:t>
            </w:r>
            <w:r w:rsidR="00E869FB">
              <w:rPr>
                <w:color w:val="382BE1"/>
                <w:sz w:val="22"/>
                <w:szCs w:val="22"/>
              </w:rPr>
              <w:t>Authors need to submit to JS</w:t>
            </w:r>
          </w:p>
          <w:p w14:paraId="5144C36B" w14:textId="77777777" w:rsidR="003522B1" w:rsidRDefault="00E869FB" w:rsidP="008C78F8">
            <w:pPr>
              <w:rPr>
                <w:color w:val="382BE1"/>
                <w:sz w:val="22"/>
                <w:szCs w:val="22"/>
              </w:rPr>
            </w:pPr>
            <w:r>
              <w:rPr>
                <w:color w:val="382BE1"/>
                <w:sz w:val="22"/>
                <w:szCs w:val="22"/>
              </w:rPr>
              <w:t xml:space="preserve"> TM/MNM/RPM to present to advisory boards</w:t>
            </w:r>
          </w:p>
          <w:p w14:paraId="340B1EBD" w14:textId="4216C60D" w:rsidR="00E869FB" w:rsidRPr="0010386A" w:rsidRDefault="00E869FB" w:rsidP="00687297">
            <w:pPr>
              <w:rPr>
                <w:color w:val="382BE1"/>
                <w:sz w:val="22"/>
                <w:szCs w:val="22"/>
              </w:rPr>
            </w:pPr>
            <w:r>
              <w:rPr>
                <w:color w:val="382BE1"/>
                <w:sz w:val="22"/>
                <w:szCs w:val="22"/>
              </w:rPr>
              <w:t xml:space="preserve">Double offer/co-list classes when rolling out for </w:t>
            </w:r>
            <w:r w:rsidR="00687297">
              <w:rPr>
                <w:color w:val="382BE1"/>
                <w:sz w:val="22"/>
                <w:szCs w:val="22"/>
              </w:rPr>
              <w:t>students that are in between 2009</w:t>
            </w:r>
            <w:r>
              <w:rPr>
                <w:color w:val="382BE1"/>
                <w:sz w:val="22"/>
                <w:szCs w:val="22"/>
              </w:rPr>
              <w:t xml:space="preserve"> and </w:t>
            </w:r>
            <w:r w:rsidR="00687297">
              <w:rPr>
                <w:color w:val="382BE1"/>
                <w:sz w:val="22"/>
                <w:szCs w:val="22"/>
              </w:rPr>
              <w:t>2016</w:t>
            </w:r>
            <w:r>
              <w:rPr>
                <w:color w:val="382BE1"/>
                <w:sz w:val="22"/>
                <w:szCs w:val="22"/>
              </w:rPr>
              <w:t xml:space="preserve"> program</w:t>
            </w:r>
          </w:p>
        </w:tc>
      </w:tr>
      <w:tr w:rsidR="003522B1" w14:paraId="7FF61214" w14:textId="77777777" w:rsidTr="00E52418">
        <w:tc>
          <w:tcPr>
            <w:tcW w:w="1507" w:type="dxa"/>
          </w:tcPr>
          <w:p w14:paraId="349FA704" w14:textId="5609C8C5" w:rsidR="003522B1" w:rsidRPr="00A56BDD" w:rsidRDefault="003522B1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6BD71A18" w14:textId="0F94D7D6" w:rsidR="003522B1" w:rsidRDefault="000E7B9F" w:rsidP="002D0D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Program requests</w:t>
            </w:r>
          </w:p>
        </w:tc>
        <w:tc>
          <w:tcPr>
            <w:tcW w:w="2003" w:type="dxa"/>
          </w:tcPr>
          <w:p w14:paraId="3610FC29" w14:textId="29B493BF" w:rsidR="003522B1" w:rsidRDefault="000E7B9F" w:rsidP="002D0D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045E0">
              <w:rPr>
                <w:sz w:val="22"/>
                <w:szCs w:val="22"/>
              </w:rPr>
              <w:t xml:space="preserve">Research requests </w:t>
            </w:r>
            <w:r w:rsidR="002D0D0E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7" w:type="dxa"/>
            <w:gridSpan w:val="3"/>
          </w:tcPr>
          <w:p w14:paraId="1861EE0C" w14:textId="7D572371" w:rsidR="00321C28" w:rsidRDefault="003370CB" w:rsidP="00C81BA2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Research requests will be filtered prior to being sent to students for participation</w:t>
            </w:r>
            <w:r w:rsidR="00C81BA2">
              <w:rPr>
                <w:color w:val="0000FF"/>
                <w:sz w:val="22"/>
                <w:szCs w:val="22"/>
              </w:rPr>
              <w:t xml:space="preserve">, and standardized language used to encourage students to choose whether to participate. </w:t>
            </w:r>
          </w:p>
        </w:tc>
      </w:tr>
      <w:tr w:rsidR="004E4D6C" w14:paraId="41D5CB88" w14:textId="77777777" w:rsidTr="00E52418">
        <w:trPr>
          <w:trHeight w:val="323"/>
        </w:trPr>
        <w:tc>
          <w:tcPr>
            <w:tcW w:w="1507" w:type="dxa"/>
          </w:tcPr>
          <w:p w14:paraId="625CD81D" w14:textId="77777777" w:rsidR="004E4D6C" w:rsidRPr="00A56BDD" w:rsidRDefault="004E4D6C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1EDBB4B7" w14:textId="77777777" w:rsidR="004E4D6C" w:rsidRDefault="004E4D6C" w:rsidP="00FF36DB">
            <w:pPr>
              <w:rPr>
                <w:sz w:val="22"/>
                <w:szCs w:val="22"/>
              </w:rPr>
            </w:pPr>
          </w:p>
        </w:tc>
        <w:tc>
          <w:tcPr>
            <w:tcW w:w="2003" w:type="dxa"/>
          </w:tcPr>
          <w:p w14:paraId="6DB0A4B3" w14:textId="389CD60A" w:rsidR="004E4D6C" w:rsidRDefault="004E4D6C" w:rsidP="005559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Follow up surveys</w:t>
            </w:r>
          </w:p>
        </w:tc>
        <w:tc>
          <w:tcPr>
            <w:tcW w:w="5917" w:type="dxa"/>
            <w:gridSpan w:val="3"/>
          </w:tcPr>
          <w:p w14:paraId="2CAB4729" w14:textId="4352630D" w:rsidR="004E4D6C" w:rsidRDefault="008C78F8" w:rsidP="009045E0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E869FB">
              <w:rPr>
                <w:color w:val="0000FF"/>
                <w:sz w:val="22"/>
                <w:szCs w:val="22"/>
              </w:rPr>
              <w:t xml:space="preserve">JH- look at skills area for discussion at next meeting. Request survey advisory board for students that may have graduated. </w:t>
            </w:r>
          </w:p>
        </w:tc>
      </w:tr>
      <w:tr w:rsidR="00DF4AF0" w14:paraId="1DB83458" w14:textId="77777777" w:rsidTr="00E52418">
        <w:trPr>
          <w:trHeight w:val="530"/>
        </w:trPr>
        <w:tc>
          <w:tcPr>
            <w:tcW w:w="1507" w:type="dxa"/>
          </w:tcPr>
          <w:p w14:paraId="79071605" w14:textId="61EC24F2" w:rsidR="00DF4AF0" w:rsidRPr="00A56BDD" w:rsidRDefault="000E7B9F" w:rsidP="00FF36DB">
            <w:pPr>
              <w:rPr>
                <w:b/>
              </w:rPr>
            </w:pPr>
            <w:r>
              <w:rPr>
                <w:b/>
              </w:rPr>
              <w:t>Program assessment</w:t>
            </w:r>
          </w:p>
        </w:tc>
        <w:tc>
          <w:tcPr>
            <w:tcW w:w="1620" w:type="dxa"/>
          </w:tcPr>
          <w:p w14:paraId="1FE4C058" w14:textId="7E36C756" w:rsidR="00DF4AF0" w:rsidRDefault="000E7B9F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Updates to portfolio</w:t>
            </w:r>
          </w:p>
        </w:tc>
        <w:tc>
          <w:tcPr>
            <w:tcW w:w="2003" w:type="dxa"/>
          </w:tcPr>
          <w:p w14:paraId="25B3B3A2" w14:textId="00B2774C" w:rsidR="00DF4AF0" w:rsidRPr="00A95992" w:rsidRDefault="003370CB" w:rsidP="00FF36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Rubric templates</w:t>
            </w:r>
            <w:r w:rsidR="00DF4AF0">
              <w:rPr>
                <w:sz w:val="22"/>
                <w:szCs w:val="22"/>
              </w:rPr>
              <w:t xml:space="preserve"> </w:t>
            </w:r>
          </w:p>
        </w:tc>
        <w:tc>
          <w:tcPr>
            <w:tcW w:w="4027" w:type="dxa"/>
          </w:tcPr>
          <w:p w14:paraId="79FF0226" w14:textId="32420015" w:rsidR="00DF4AF0" w:rsidRDefault="003370CB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Template of rubrics in developmental areas</w:t>
            </w:r>
            <w:r w:rsidR="006D4895">
              <w:rPr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</w:tcPr>
          <w:p w14:paraId="470263C4" w14:textId="3D50D27F" w:rsidR="00DF4AF0" w:rsidRPr="00FD4F47" w:rsidRDefault="00DF4AF0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0E7B9F">
              <w:rPr>
                <w:color w:val="0000FF"/>
                <w:sz w:val="22"/>
                <w:szCs w:val="22"/>
              </w:rPr>
              <w:t xml:space="preserve"> </w:t>
            </w:r>
            <w:r w:rsidR="00717A45">
              <w:rPr>
                <w:color w:val="0000FF"/>
                <w:sz w:val="22"/>
                <w:szCs w:val="22"/>
              </w:rPr>
              <w:t xml:space="preserve"> </w:t>
            </w:r>
            <w:r w:rsidR="006D4895">
              <w:rPr>
                <w:color w:val="0000FF"/>
                <w:sz w:val="22"/>
                <w:szCs w:val="22"/>
              </w:rPr>
              <w:t>ALA</w:t>
            </w:r>
          </w:p>
        </w:tc>
        <w:tc>
          <w:tcPr>
            <w:tcW w:w="810" w:type="dxa"/>
          </w:tcPr>
          <w:p w14:paraId="41BA28B3" w14:textId="58BCFD6E" w:rsidR="00DF4AF0" w:rsidRDefault="006D4895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TBA</w:t>
            </w:r>
          </w:p>
        </w:tc>
      </w:tr>
      <w:tr w:rsidR="00DF4AF0" w14:paraId="76014999" w14:textId="77777777" w:rsidTr="00E52418">
        <w:tc>
          <w:tcPr>
            <w:tcW w:w="1507" w:type="dxa"/>
          </w:tcPr>
          <w:p w14:paraId="05968B3D" w14:textId="6B634612" w:rsidR="00DF4AF0" w:rsidRPr="00A56BDD" w:rsidRDefault="00DF4AF0" w:rsidP="00FF36DB">
            <w:pPr>
              <w:rPr>
                <w:b/>
              </w:rPr>
            </w:pPr>
          </w:p>
        </w:tc>
        <w:tc>
          <w:tcPr>
            <w:tcW w:w="1620" w:type="dxa"/>
          </w:tcPr>
          <w:p w14:paraId="7B685DC1" w14:textId="2EA4DE73" w:rsidR="00DF4AF0" w:rsidRDefault="00D0048B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Handbook</w:t>
            </w:r>
          </w:p>
        </w:tc>
        <w:tc>
          <w:tcPr>
            <w:tcW w:w="2003" w:type="dxa"/>
          </w:tcPr>
          <w:p w14:paraId="6DE1A798" w14:textId="7ADF583A" w:rsidR="00DF4AF0" w:rsidRDefault="0076139C" w:rsidP="009211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D0048B">
              <w:rPr>
                <w:sz w:val="22"/>
                <w:szCs w:val="22"/>
              </w:rPr>
              <w:t>Retention &amp; Dismissal</w:t>
            </w:r>
          </w:p>
        </w:tc>
        <w:tc>
          <w:tcPr>
            <w:tcW w:w="4027" w:type="dxa"/>
          </w:tcPr>
          <w:p w14:paraId="667A60B7" w14:textId="1FF4BC30" w:rsidR="00DF4AF0" w:rsidRPr="005559A4" w:rsidRDefault="0076139C" w:rsidP="00832F5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Sent out to faculty for vote to incorporate in handbook.</w:t>
            </w:r>
          </w:p>
          <w:p w14:paraId="04E751E8" w14:textId="37EA0887" w:rsidR="00DF4AF0" w:rsidRPr="00FD4F47" w:rsidRDefault="00DF4AF0" w:rsidP="00FF36DB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080" w:type="dxa"/>
          </w:tcPr>
          <w:p w14:paraId="393DE31C" w14:textId="069069B6" w:rsidR="00DF4AF0" w:rsidRPr="00FD4F47" w:rsidRDefault="0076139C" w:rsidP="00FF36D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ALA</w:t>
            </w:r>
          </w:p>
        </w:tc>
        <w:tc>
          <w:tcPr>
            <w:tcW w:w="810" w:type="dxa"/>
          </w:tcPr>
          <w:p w14:paraId="163E7AFF" w14:textId="0EE3934B" w:rsidR="00DF4AF0" w:rsidRPr="00FD4F47" w:rsidRDefault="0076139C" w:rsidP="000E7B9F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Next </w:t>
            </w:r>
            <w:proofErr w:type="spellStart"/>
            <w:r>
              <w:rPr>
                <w:color w:val="0000FF"/>
                <w:sz w:val="22"/>
                <w:szCs w:val="22"/>
              </w:rPr>
              <w:t>mtg</w:t>
            </w:r>
            <w:proofErr w:type="spellEnd"/>
          </w:p>
        </w:tc>
      </w:tr>
      <w:tr w:rsidR="005549F3" w14:paraId="2492ECB7" w14:textId="77777777" w:rsidTr="00687297">
        <w:trPr>
          <w:trHeight w:val="647"/>
        </w:trPr>
        <w:tc>
          <w:tcPr>
            <w:tcW w:w="1507" w:type="dxa"/>
          </w:tcPr>
          <w:p w14:paraId="10FEAD59" w14:textId="77777777" w:rsidR="005549F3" w:rsidRPr="00A56BDD" w:rsidRDefault="005549F3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154CE5F5" w14:textId="214700C1" w:rsidR="005549F3" w:rsidRDefault="005549F3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Annual report</w:t>
            </w:r>
          </w:p>
        </w:tc>
        <w:tc>
          <w:tcPr>
            <w:tcW w:w="2003" w:type="dxa"/>
          </w:tcPr>
          <w:p w14:paraId="421EAB71" w14:textId="1FF16148" w:rsidR="005549F3" w:rsidRDefault="005549F3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Vital statistics</w:t>
            </w:r>
          </w:p>
        </w:tc>
        <w:tc>
          <w:tcPr>
            <w:tcW w:w="5917" w:type="dxa"/>
            <w:gridSpan w:val="3"/>
          </w:tcPr>
          <w:p w14:paraId="331E1831" w14:textId="1F2EA0A3" w:rsidR="005549F3" w:rsidRDefault="008C78F8" w:rsidP="004E4D6C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5549F3">
              <w:rPr>
                <w:color w:val="0000FF"/>
                <w:sz w:val="22"/>
                <w:szCs w:val="22"/>
              </w:rPr>
              <w:t xml:space="preserve"> </w:t>
            </w:r>
            <w:r w:rsidR="004E4D6C">
              <w:rPr>
                <w:color w:val="0000FF"/>
                <w:sz w:val="22"/>
                <w:szCs w:val="22"/>
              </w:rPr>
              <w:t xml:space="preserve"> </w:t>
            </w:r>
            <w:r w:rsidR="00687297">
              <w:rPr>
                <w:color w:val="0000FF"/>
                <w:sz w:val="22"/>
                <w:szCs w:val="22"/>
              </w:rPr>
              <w:t>Vote to approve annual report. RPM moved to approve JH second, all in favor no dissents</w:t>
            </w:r>
          </w:p>
        </w:tc>
      </w:tr>
      <w:tr w:rsidR="005549F3" w14:paraId="25C6F9F4" w14:textId="77777777" w:rsidTr="00E52418">
        <w:trPr>
          <w:trHeight w:val="1052"/>
        </w:trPr>
        <w:tc>
          <w:tcPr>
            <w:tcW w:w="1507" w:type="dxa"/>
          </w:tcPr>
          <w:p w14:paraId="23D60311" w14:textId="70607C8B" w:rsidR="005549F3" w:rsidRPr="00A56BDD" w:rsidRDefault="005549F3" w:rsidP="00832F5B">
            <w:pPr>
              <w:rPr>
                <w:b/>
              </w:rPr>
            </w:pPr>
            <w:r>
              <w:rPr>
                <w:b/>
              </w:rPr>
              <w:lastRenderedPageBreak/>
              <w:t>Other business</w:t>
            </w:r>
          </w:p>
        </w:tc>
        <w:tc>
          <w:tcPr>
            <w:tcW w:w="1620" w:type="dxa"/>
          </w:tcPr>
          <w:p w14:paraId="64405E71" w14:textId="415E8130" w:rsidR="005549F3" w:rsidRDefault="003370CB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Interdisciplinary degree</w:t>
            </w:r>
            <w:r w:rsidR="00C81BA2">
              <w:rPr>
                <w:sz w:val="22"/>
                <w:szCs w:val="22"/>
              </w:rPr>
              <w:t xml:space="preserve"> student request</w:t>
            </w:r>
          </w:p>
        </w:tc>
        <w:tc>
          <w:tcPr>
            <w:tcW w:w="2003" w:type="dxa"/>
          </w:tcPr>
          <w:p w14:paraId="147408E5" w14:textId="55E08E64" w:rsidR="005549F3" w:rsidRDefault="003370CB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Should student be allowed to take courses? </w:t>
            </w:r>
          </w:p>
        </w:tc>
        <w:tc>
          <w:tcPr>
            <w:tcW w:w="5917" w:type="dxa"/>
            <w:gridSpan w:val="3"/>
          </w:tcPr>
          <w:p w14:paraId="4285E5A0" w14:textId="1E27E657" w:rsidR="005549F3" w:rsidRDefault="008C78F8" w:rsidP="00832F5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 </w:t>
            </w:r>
            <w:r w:rsidR="003370CB">
              <w:rPr>
                <w:color w:val="0000FF"/>
                <w:sz w:val="22"/>
                <w:szCs w:val="22"/>
              </w:rPr>
              <w:t xml:space="preserve">The group agreed to allow the student to take COU courses under advisement that it will not fulfil program requirements. </w:t>
            </w:r>
          </w:p>
        </w:tc>
      </w:tr>
      <w:tr w:rsidR="00687297" w14:paraId="6385E8B3" w14:textId="77777777" w:rsidTr="00321C28">
        <w:trPr>
          <w:trHeight w:val="692"/>
        </w:trPr>
        <w:tc>
          <w:tcPr>
            <w:tcW w:w="1507" w:type="dxa"/>
          </w:tcPr>
          <w:p w14:paraId="54650772" w14:textId="77777777" w:rsidR="00687297" w:rsidRDefault="00687297" w:rsidP="00832F5B">
            <w:pPr>
              <w:rPr>
                <w:b/>
              </w:rPr>
            </w:pPr>
          </w:p>
        </w:tc>
        <w:tc>
          <w:tcPr>
            <w:tcW w:w="1620" w:type="dxa"/>
          </w:tcPr>
          <w:p w14:paraId="42DB7FAF" w14:textId="2CE4A981" w:rsidR="00687297" w:rsidRDefault="00687297" w:rsidP="00832F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Conference attendance</w:t>
            </w:r>
          </w:p>
        </w:tc>
        <w:tc>
          <w:tcPr>
            <w:tcW w:w="2003" w:type="dxa"/>
          </w:tcPr>
          <w:p w14:paraId="79BE47DE" w14:textId="77777777" w:rsidR="00687297" w:rsidRDefault="00687297" w:rsidP="00832F5B">
            <w:pPr>
              <w:rPr>
                <w:sz w:val="22"/>
                <w:szCs w:val="22"/>
              </w:rPr>
            </w:pPr>
          </w:p>
        </w:tc>
        <w:tc>
          <w:tcPr>
            <w:tcW w:w="5917" w:type="dxa"/>
            <w:gridSpan w:val="3"/>
          </w:tcPr>
          <w:p w14:paraId="5B47755B" w14:textId="1730DA43" w:rsidR="00687297" w:rsidRDefault="00687297" w:rsidP="00832F5B">
            <w:pPr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T</w:t>
            </w:r>
            <w:r w:rsidR="00321C28">
              <w:rPr>
                <w:color w:val="0000FF"/>
                <w:sz w:val="22"/>
                <w:szCs w:val="22"/>
              </w:rPr>
              <w:t>able</w:t>
            </w:r>
            <w:r>
              <w:rPr>
                <w:color w:val="0000FF"/>
                <w:sz w:val="22"/>
                <w:szCs w:val="22"/>
              </w:rPr>
              <w:t>d</w:t>
            </w:r>
          </w:p>
          <w:p w14:paraId="13D8140D" w14:textId="77777777" w:rsidR="00687297" w:rsidRDefault="00687297" w:rsidP="00832F5B">
            <w:pPr>
              <w:rPr>
                <w:color w:val="0000FF"/>
                <w:sz w:val="22"/>
                <w:szCs w:val="22"/>
              </w:rPr>
            </w:pPr>
          </w:p>
        </w:tc>
      </w:tr>
    </w:tbl>
    <w:p w14:paraId="30BA501A" w14:textId="5F6E0670" w:rsidR="004779FA" w:rsidRPr="004779FA" w:rsidRDefault="00C53AD3" w:rsidP="00210555">
      <w:pPr>
        <w:rPr>
          <w:color w:val="0000FF"/>
        </w:rPr>
      </w:pPr>
      <w:r>
        <w:rPr>
          <w:color w:val="0000FF"/>
        </w:rPr>
        <w:t xml:space="preserve"> </w:t>
      </w:r>
    </w:p>
    <w:sectPr w:rsidR="004779FA" w:rsidRPr="004779FA" w:rsidSect="0048594D">
      <w:headerReference w:type="even" r:id="rId7"/>
      <w:headerReference w:type="default" r:id="rId8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93696" w14:textId="77777777" w:rsidR="00A2025C" w:rsidRDefault="00A2025C" w:rsidP="0048594D">
      <w:r>
        <w:separator/>
      </w:r>
    </w:p>
  </w:endnote>
  <w:endnote w:type="continuationSeparator" w:id="0">
    <w:p w14:paraId="14A18E2B" w14:textId="77777777" w:rsidR="00A2025C" w:rsidRDefault="00A2025C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FAAFB9" w14:textId="77777777" w:rsidR="00A2025C" w:rsidRDefault="00A2025C" w:rsidP="0048594D">
      <w:r>
        <w:separator/>
      </w:r>
    </w:p>
  </w:footnote>
  <w:footnote w:type="continuationSeparator" w:id="0">
    <w:p w14:paraId="5C3AD5DC" w14:textId="77777777" w:rsidR="00A2025C" w:rsidRDefault="00A2025C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47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738B6"/>
    <w:multiLevelType w:val="hybridMultilevel"/>
    <w:tmpl w:val="4612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20F4654D"/>
    <w:multiLevelType w:val="hybridMultilevel"/>
    <w:tmpl w:val="FE603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E6D6A"/>
    <w:multiLevelType w:val="hybridMultilevel"/>
    <w:tmpl w:val="79DA0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7"/>
  </w:num>
  <w:num w:numId="5">
    <w:abstractNumId w:val="4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1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3658F"/>
    <w:rsid w:val="00076274"/>
    <w:rsid w:val="00091D1B"/>
    <w:rsid w:val="000C6194"/>
    <w:rsid w:val="000E7B9F"/>
    <w:rsid w:val="000E7C05"/>
    <w:rsid w:val="0010386A"/>
    <w:rsid w:val="00117CA5"/>
    <w:rsid w:val="001214B9"/>
    <w:rsid w:val="0014333A"/>
    <w:rsid w:val="00174B5F"/>
    <w:rsid w:val="001756CD"/>
    <w:rsid w:val="001815D4"/>
    <w:rsid w:val="001D0AAC"/>
    <w:rsid w:val="001D6B12"/>
    <w:rsid w:val="00210555"/>
    <w:rsid w:val="0022208F"/>
    <w:rsid w:val="00222AC8"/>
    <w:rsid w:val="002232EA"/>
    <w:rsid w:val="0024586C"/>
    <w:rsid w:val="00257578"/>
    <w:rsid w:val="002A28D9"/>
    <w:rsid w:val="002D0D0E"/>
    <w:rsid w:val="002D2549"/>
    <w:rsid w:val="003175F2"/>
    <w:rsid w:val="00320AD1"/>
    <w:rsid w:val="00321C28"/>
    <w:rsid w:val="00334D41"/>
    <w:rsid w:val="003370CB"/>
    <w:rsid w:val="003522B1"/>
    <w:rsid w:val="00394E9D"/>
    <w:rsid w:val="003C471C"/>
    <w:rsid w:val="004023D2"/>
    <w:rsid w:val="004120DE"/>
    <w:rsid w:val="004538E7"/>
    <w:rsid w:val="004779FA"/>
    <w:rsid w:val="0048594D"/>
    <w:rsid w:val="004A6EE5"/>
    <w:rsid w:val="004E4D6C"/>
    <w:rsid w:val="004F0A9D"/>
    <w:rsid w:val="005549F3"/>
    <w:rsid w:val="005559A4"/>
    <w:rsid w:val="005E1EA2"/>
    <w:rsid w:val="005E7C42"/>
    <w:rsid w:val="00601C61"/>
    <w:rsid w:val="006100BB"/>
    <w:rsid w:val="00623979"/>
    <w:rsid w:val="00650712"/>
    <w:rsid w:val="00661394"/>
    <w:rsid w:val="00682DB6"/>
    <w:rsid w:val="00687297"/>
    <w:rsid w:val="006C3150"/>
    <w:rsid w:val="006D02A6"/>
    <w:rsid w:val="006D0DCE"/>
    <w:rsid w:val="006D45D2"/>
    <w:rsid w:val="006D4895"/>
    <w:rsid w:val="00717A45"/>
    <w:rsid w:val="00732804"/>
    <w:rsid w:val="007538D1"/>
    <w:rsid w:val="0076139C"/>
    <w:rsid w:val="007D195E"/>
    <w:rsid w:val="007E1310"/>
    <w:rsid w:val="007E4A51"/>
    <w:rsid w:val="00803C64"/>
    <w:rsid w:val="008043F2"/>
    <w:rsid w:val="00810875"/>
    <w:rsid w:val="00825EB1"/>
    <w:rsid w:val="00827DAE"/>
    <w:rsid w:val="00832F5B"/>
    <w:rsid w:val="00850E36"/>
    <w:rsid w:val="008C16FD"/>
    <w:rsid w:val="008C78F8"/>
    <w:rsid w:val="008E34B2"/>
    <w:rsid w:val="008E50CE"/>
    <w:rsid w:val="008F78DF"/>
    <w:rsid w:val="009045E0"/>
    <w:rsid w:val="00906213"/>
    <w:rsid w:val="00921146"/>
    <w:rsid w:val="00922AC1"/>
    <w:rsid w:val="00964E05"/>
    <w:rsid w:val="009B20D6"/>
    <w:rsid w:val="00A02776"/>
    <w:rsid w:val="00A2025C"/>
    <w:rsid w:val="00A25335"/>
    <w:rsid w:val="00A36B03"/>
    <w:rsid w:val="00A56BDD"/>
    <w:rsid w:val="00A641E5"/>
    <w:rsid w:val="00A81F07"/>
    <w:rsid w:val="00A825DE"/>
    <w:rsid w:val="00A96281"/>
    <w:rsid w:val="00AB45A6"/>
    <w:rsid w:val="00B1093B"/>
    <w:rsid w:val="00B10977"/>
    <w:rsid w:val="00B426C1"/>
    <w:rsid w:val="00B5059E"/>
    <w:rsid w:val="00B82682"/>
    <w:rsid w:val="00BC63A8"/>
    <w:rsid w:val="00BF1416"/>
    <w:rsid w:val="00C1415F"/>
    <w:rsid w:val="00C27C7F"/>
    <w:rsid w:val="00C3578B"/>
    <w:rsid w:val="00C40435"/>
    <w:rsid w:val="00C53AD3"/>
    <w:rsid w:val="00C60250"/>
    <w:rsid w:val="00C81BA2"/>
    <w:rsid w:val="00C95FB8"/>
    <w:rsid w:val="00CB6A36"/>
    <w:rsid w:val="00CC7ED5"/>
    <w:rsid w:val="00D0048B"/>
    <w:rsid w:val="00D22AC0"/>
    <w:rsid w:val="00D519D7"/>
    <w:rsid w:val="00D52AD0"/>
    <w:rsid w:val="00D763EE"/>
    <w:rsid w:val="00D94B95"/>
    <w:rsid w:val="00DA5274"/>
    <w:rsid w:val="00DE03B4"/>
    <w:rsid w:val="00DE1341"/>
    <w:rsid w:val="00DF4AF0"/>
    <w:rsid w:val="00E15326"/>
    <w:rsid w:val="00E158C3"/>
    <w:rsid w:val="00E210BA"/>
    <w:rsid w:val="00E2344F"/>
    <w:rsid w:val="00E52418"/>
    <w:rsid w:val="00E52841"/>
    <w:rsid w:val="00E847A4"/>
    <w:rsid w:val="00E869FB"/>
    <w:rsid w:val="00EA130D"/>
    <w:rsid w:val="00EC237A"/>
    <w:rsid w:val="00EE4345"/>
    <w:rsid w:val="00EE5218"/>
    <w:rsid w:val="00F056C7"/>
    <w:rsid w:val="00F36284"/>
    <w:rsid w:val="00F8407D"/>
    <w:rsid w:val="00FB2760"/>
    <w:rsid w:val="00FC7FE9"/>
    <w:rsid w:val="00FD4F47"/>
    <w:rsid w:val="00FE537D"/>
    <w:rsid w:val="00FF36DB"/>
    <w:rsid w:val="00FF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5865E67C-92F3-4560-BDDC-6ED57C3A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  <w:style w:type="paragraph" w:styleId="BalloonText">
    <w:name w:val="Balloon Text"/>
    <w:basedOn w:val="Normal"/>
    <w:link w:val="BalloonTextChar"/>
    <w:uiPriority w:val="99"/>
    <w:semiHidden/>
    <w:unhideWhenUsed/>
    <w:rsid w:val="002232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</dc:creator>
  <cp:keywords/>
  <dc:description/>
  <cp:lastModifiedBy>Gonzalez, Morgan</cp:lastModifiedBy>
  <cp:revision>3</cp:revision>
  <cp:lastPrinted>2017-03-29T14:24:00Z</cp:lastPrinted>
  <dcterms:created xsi:type="dcterms:W3CDTF">2017-04-27T15:07:00Z</dcterms:created>
  <dcterms:modified xsi:type="dcterms:W3CDTF">2017-04-27T15:09:00Z</dcterms:modified>
</cp:coreProperties>
</file>