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ADFA6" w14:textId="77777777" w:rsidR="00AD0CBB" w:rsidRDefault="004159CA" w:rsidP="00F73C78">
      <w:pPr>
        <w:spacing w:line="240" w:lineRule="auto"/>
        <w:jc w:val="center"/>
      </w:pPr>
      <w:r>
        <w:rPr>
          <w:noProof/>
        </w:rPr>
        <w:drawing>
          <wp:inline distT="0" distB="0" distL="0" distR="0" wp14:anchorId="2E25E60D" wp14:editId="7EF745E1">
            <wp:extent cx="2734945" cy="5143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4945" cy="514350"/>
                    </a:xfrm>
                    <a:prstGeom prst="rect">
                      <a:avLst/>
                    </a:prstGeom>
                    <a:noFill/>
                    <a:ln>
                      <a:noFill/>
                    </a:ln>
                  </pic:spPr>
                </pic:pic>
              </a:graphicData>
            </a:graphic>
          </wp:inline>
        </w:drawing>
      </w:r>
    </w:p>
    <w:p w14:paraId="4E32AEFB" w14:textId="77777777" w:rsidR="004159CA" w:rsidRDefault="004159CA" w:rsidP="00F73C78">
      <w:pPr>
        <w:spacing w:line="240" w:lineRule="auto"/>
        <w:jc w:val="center"/>
      </w:pPr>
      <w:r>
        <w:rPr>
          <w:noProof/>
        </w:rPr>
        <w:drawing>
          <wp:inline distT="0" distB="0" distL="0" distR="0" wp14:anchorId="6F40BBAD" wp14:editId="216CCE44">
            <wp:extent cx="5911022" cy="816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82093"/>
                    </a:xfrm>
                    <a:prstGeom prst="rect">
                      <a:avLst/>
                    </a:prstGeom>
                    <a:noFill/>
                    <a:ln>
                      <a:noFill/>
                    </a:ln>
                  </pic:spPr>
                </pic:pic>
              </a:graphicData>
            </a:graphic>
          </wp:inline>
        </w:drawing>
      </w:r>
    </w:p>
    <w:p w14:paraId="096FBE8F" w14:textId="77777777" w:rsidR="004159CA" w:rsidRDefault="004159CA" w:rsidP="00F73C78">
      <w:pPr>
        <w:pStyle w:val="Default"/>
      </w:pPr>
    </w:p>
    <w:p w14:paraId="1EEE3297" w14:textId="77777777" w:rsidR="004159CA" w:rsidRDefault="004159CA" w:rsidP="00F73C78">
      <w:pPr>
        <w:pStyle w:val="Default"/>
        <w:jc w:val="center"/>
        <w:rPr>
          <w:sz w:val="28"/>
          <w:szCs w:val="28"/>
        </w:rPr>
      </w:pPr>
      <w:r>
        <w:t xml:space="preserve"> </w:t>
      </w:r>
      <w:r>
        <w:rPr>
          <w:b/>
          <w:bCs/>
          <w:sz w:val="28"/>
          <w:szCs w:val="28"/>
        </w:rPr>
        <w:t xml:space="preserve">Consent to Participate in a Research Study </w:t>
      </w:r>
    </w:p>
    <w:p w14:paraId="33179F00" w14:textId="77777777" w:rsidR="004159CA" w:rsidRDefault="004159CA" w:rsidP="00F73C78">
      <w:pPr>
        <w:pStyle w:val="Default"/>
        <w:jc w:val="center"/>
        <w:rPr>
          <w:sz w:val="28"/>
          <w:szCs w:val="28"/>
        </w:rPr>
      </w:pPr>
      <w:r>
        <w:rPr>
          <w:b/>
          <w:bCs/>
          <w:sz w:val="28"/>
          <w:szCs w:val="28"/>
        </w:rPr>
        <w:t xml:space="preserve">Missouri State University </w:t>
      </w:r>
    </w:p>
    <w:p w14:paraId="2C3B9C2B" w14:textId="77777777" w:rsidR="004159CA" w:rsidRDefault="004159CA" w:rsidP="00F73C78">
      <w:pPr>
        <w:spacing w:line="240" w:lineRule="auto"/>
        <w:jc w:val="center"/>
        <w:rPr>
          <w:b/>
          <w:bCs/>
          <w:sz w:val="28"/>
          <w:szCs w:val="28"/>
        </w:rPr>
      </w:pPr>
      <w:r>
        <w:rPr>
          <w:b/>
          <w:bCs/>
          <w:sz w:val="28"/>
          <w:szCs w:val="28"/>
        </w:rPr>
        <w:t>College of Health &amp; Human Services</w:t>
      </w:r>
    </w:p>
    <w:p w14:paraId="05E2D6F2" w14:textId="77777777" w:rsidR="00445B4D" w:rsidRDefault="00E35239" w:rsidP="00F73C78">
      <w:pPr>
        <w:spacing w:after="0" w:line="240" w:lineRule="auto"/>
        <w:jc w:val="center"/>
        <w:rPr>
          <w:b/>
          <w:bCs/>
          <w:sz w:val="28"/>
          <w:szCs w:val="28"/>
        </w:rPr>
      </w:pPr>
      <w:r>
        <w:rPr>
          <w:b/>
          <w:bCs/>
          <w:sz w:val="28"/>
          <w:szCs w:val="28"/>
        </w:rPr>
        <w:t>Personality Factors and Deception</w:t>
      </w:r>
    </w:p>
    <w:p w14:paraId="6A5CB3AA" w14:textId="07099908" w:rsidR="00E35239" w:rsidRDefault="00E35239" w:rsidP="00F73C78">
      <w:pPr>
        <w:spacing w:after="0" w:line="240" w:lineRule="auto"/>
        <w:jc w:val="center"/>
        <w:rPr>
          <w:b/>
          <w:bCs/>
          <w:sz w:val="28"/>
          <w:szCs w:val="28"/>
        </w:rPr>
      </w:pPr>
      <w:r>
        <w:rPr>
          <w:b/>
          <w:bCs/>
          <w:sz w:val="28"/>
          <w:szCs w:val="28"/>
        </w:rPr>
        <w:t xml:space="preserve">Principal Investigator: Dr. </w:t>
      </w:r>
      <w:r w:rsidR="00416476">
        <w:rPr>
          <w:b/>
          <w:bCs/>
          <w:sz w:val="28"/>
          <w:szCs w:val="28"/>
        </w:rPr>
        <w:t>Jones</w:t>
      </w:r>
    </w:p>
    <w:p w14:paraId="016571FB" w14:textId="448306E7" w:rsidR="00E35239" w:rsidRDefault="00E35239" w:rsidP="00F73C78">
      <w:pPr>
        <w:spacing w:after="0" w:line="240" w:lineRule="auto"/>
        <w:jc w:val="center"/>
        <w:rPr>
          <w:b/>
          <w:bCs/>
          <w:sz w:val="28"/>
          <w:szCs w:val="28"/>
        </w:rPr>
      </w:pPr>
      <w:r>
        <w:rPr>
          <w:b/>
          <w:bCs/>
          <w:sz w:val="28"/>
          <w:szCs w:val="28"/>
        </w:rPr>
        <w:t xml:space="preserve">Co-Investigator: </w:t>
      </w:r>
      <w:r w:rsidR="00416476">
        <w:rPr>
          <w:b/>
          <w:bCs/>
          <w:sz w:val="28"/>
          <w:szCs w:val="28"/>
        </w:rPr>
        <w:t>John Smith</w:t>
      </w:r>
    </w:p>
    <w:p w14:paraId="2BD248E8" w14:textId="77777777" w:rsidR="00E35239" w:rsidRDefault="00E35239" w:rsidP="00F73C78">
      <w:pPr>
        <w:spacing w:line="240" w:lineRule="auto"/>
        <w:jc w:val="center"/>
      </w:pPr>
    </w:p>
    <w:p w14:paraId="3D43B1E4" w14:textId="77777777" w:rsidR="00A61095" w:rsidRPr="00B47B23" w:rsidRDefault="00A61095" w:rsidP="00365BFB">
      <w:pPr>
        <w:spacing w:after="0" w:line="360" w:lineRule="auto"/>
      </w:pPr>
      <w:r w:rsidRPr="00B47B23">
        <w:rPr>
          <w:b/>
          <w:u w:val="single"/>
        </w:rPr>
        <w:t>Introduction:</w:t>
      </w:r>
      <w:r w:rsidRPr="00B47B23">
        <w:t xml:space="preserve"> </w:t>
      </w:r>
    </w:p>
    <w:p w14:paraId="690C535A" w14:textId="1E4D06E0" w:rsidR="00A61095" w:rsidRPr="00B47B23" w:rsidRDefault="00A61095" w:rsidP="00365BFB">
      <w:pPr>
        <w:spacing w:after="0" w:line="360" w:lineRule="auto"/>
      </w:pPr>
      <w:r w:rsidRPr="00B47B23">
        <w:t xml:space="preserve">You have been asked to participate in a research study </w:t>
      </w:r>
      <w:r w:rsidR="000E3507" w:rsidRPr="00B47B23">
        <w:t>about personality factors and deception. This research</w:t>
      </w:r>
      <w:r w:rsidRPr="00B47B23">
        <w:t xml:space="preserve"> is part of the requirement for a Master’s degree in Psychology for </w:t>
      </w:r>
      <w:r w:rsidR="00416476">
        <w:t>John Smith</w:t>
      </w:r>
      <w:r w:rsidRPr="00B47B23">
        <w:t xml:space="preserve">. Before you agree to participate in this study, it is important that you read about and understand the study and the procedures it involves. The investigator will also explain the project to you in detail. If you have any questions about the study or your role in it, be sure to ask the investigator. If you have more questions at a later time, Dr. </w:t>
      </w:r>
      <w:r w:rsidR="00416476">
        <w:t>Jones</w:t>
      </w:r>
      <w:r w:rsidRPr="00B47B23">
        <w:t xml:space="preserve"> and </w:t>
      </w:r>
      <w:r w:rsidR="00416476">
        <w:t>John Smith</w:t>
      </w:r>
      <w:r w:rsidRPr="00B47B23">
        <w:t xml:space="preserve"> will be happy to answer them for you. You may contact the investigator(s) at:</w:t>
      </w:r>
    </w:p>
    <w:p w14:paraId="18E68BD9" w14:textId="77777777" w:rsidR="00017070" w:rsidRPr="00B47B23" w:rsidRDefault="00017070" w:rsidP="00365BFB">
      <w:pPr>
        <w:spacing w:after="0" w:line="360" w:lineRule="auto"/>
      </w:pPr>
    </w:p>
    <w:p w14:paraId="5F8FC9BD" w14:textId="1F0D9519" w:rsidR="00A61095" w:rsidRPr="00B47B23" w:rsidRDefault="00A61095" w:rsidP="00365BFB">
      <w:pPr>
        <w:spacing w:after="0" w:line="360" w:lineRule="auto"/>
      </w:pPr>
      <w:r w:rsidRPr="00B47B23">
        <w:t xml:space="preserve">Dr. </w:t>
      </w:r>
      <w:r w:rsidR="00416476">
        <w:t>Jones</w:t>
      </w:r>
      <w:r w:rsidRPr="00B47B23">
        <w:t xml:space="preserve">: </w:t>
      </w:r>
      <w:r w:rsidR="00017070" w:rsidRPr="00B47B23">
        <w:tab/>
      </w:r>
      <w:r w:rsidRPr="00B47B23">
        <w:t>1-417-</w:t>
      </w:r>
      <w:r w:rsidR="00416476">
        <w:t>XXX-XXXX</w:t>
      </w:r>
    </w:p>
    <w:p w14:paraId="2A3B438F" w14:textId="4DC22D91" w:rsidR="00A61095" w:rsidRPr="00B47B23" w:rsidRDefault="00416476" w:rsidP="00365BFB">
      <w:pPr>
        <w:spacing w:after="0" w:line="360" w:lineRule="auto"/>
        <w:ind w:left="720" w:firstLine="720"/>
      </w:pPr>
      <w:r>
        <w:t>email</w:t>
      </w:r>
      <w:r w:rsidR="00A61095" w:rsidRPr="00B47B23">
        <w:t>@missouristate.edu</w:t>
      </w:r>
    </w:p>
    <w:p w14:paraId="3E9B8E01" w14:textId="5C24B5DA" w:rsidR="00A61095" w:rsidRPr="00B47B23" w:rsidRDefault="00416476" w:rsidP="00365BFB">
      <w:pPr>
        <w:spacing w:after="0" w:line="360" w:lineRule="auto"/>
      </w:pPr>
      <w:r>
        <w:t>John Smith</w:t>
      </w:r>
      <w:r w:rsidR="00263F65" w:rsidRPr="00B47B23">
        <w:t xml:space="preserve">: </w:t>
      </w:r>
      <w:r w:rsidR="00017070" w:rsidRPr="00B47B23">
        <w:tab/>
      </w:r>
      <w:r w:rsidR="00263F65" w:rsidRPr="00B47B23">
        <w:t>1-417-</w:t>
      </w:r>
      <w:r>
        <w:t>XXX-XXXX</w:t>
      </w:r>
    </w:p>
    <w:p w14:paraId="70A39A05" w14:textId="16703A72" w:rsidR="00A61095" w:rsidRPr="00B47B23" w:rsidRDefault="00416476" w:rsidP="00365BFB">
      <w:pPr>
        <w:spacing w:after="0" w:line="360" w:lineRule="auto"/>
        <w:ind w:left="720" w:firstLine="720"/>
      </w:pPr>
      <w:r>
        <w:t>email</w:t>
      </w:r>
      <w:r w:rsidR="00263F65" w:rsidRPr="00B47B23">
        <w:t>@live.missouristate.edu</w:t>
      </w:r>
    </w:p>
    <w:p w14:paraId="4F58B3F7" w14:textId="77777777" w:rsidR="00310B38" w:rsidRPr="00B47B23" w:rsidRDefault="00310B38" w:rsidP="00365BFB">
      <w:pPr>
        <w:spacing w:after="0" w:line="360" w:lineRule="auto"/>
      </w:pPr>
    </w:p>
    <w:p w14:paraId="18FCF834" w14:textId="77777777" w:rsidR="00263F65" w:rsidRPr="00B47B23" w:rsidRDefault="00017070" w:rsidP="00365BFB">
      <w:pPr>
        <w:spacing w:after="0" w:line="360" w:lineRule="auto"/>
      </w:pPr>
      <w:r w:rsidRPr="00B47B23">
        <w:t xml:space="preserve">You will need to sign this form giving us your permission to be involved in the study. Taking part in this study is entirely your choice. If you decide to take part, but later change your mind, you may stop at any time. If you decide to stop, you do not have to give a reason and there will be no negative consequences </w:t>
      </w:r>
      <w:r w:rsidR="000E3507" w:rsidRPr="00B47B23">
        <w:t xml:space="preserve"> to you </w:t>
      </w:r>
      <w:r w:rsidRPr="00B47B23">
        <w:t>for ending your participation.</w:t>
      </w:r>
    </w:p>
    <w:p w14:paraId="021FD795" w14:textId="77777777" w:rsidR="00365BFB" w:rsidRPr="00B47B23" w:rsidRDefault="00365BFB" w:rsidP="00365BFB">
      <w:pPr>
        <w:spacing w:after="0" w:line="360" w:lineRule="auto"/>
        <w:rPr>
          <w:b/>
          <w:u w:val="single"/>
        </w:rPr>
      </w:pPr>
    </w:p>
    <w:p w14:paraId="07814EB2" w14:textId="77777777" w:rsidR="00F73C78" w:rsidRDefault="00F73C78">
      <w:pPr>
        <w:rPr>
          <w:b/>
          <w:u w:val="single"/>
        </w:rPr>
      </w:pPr>
      <w:r>
        <w:rPr>
          <w:b/>
          <w:u w:val="single"/>
        </w:rPr>
        <w:br w:type="page"/>
      </w:r>
    </w:p>
    <w:p w14:paraId="1A9E1293" w14:textId="12955F9A" w:rsidR="007B1A38" w:rsidRPr="00B47B23" w:rsidRDefault="00310B38" w:rsidP="00365BFB">
      <w:pPr>
        <w:spacing w:after="0" w:line="360" w:lineRule="auto"/>
      </w:pPr>
      <w:r w:rsidRPr="00B47B23">
        <w:rPr>
          <w:b/>
          <w:u w:val="single"/>
        </w:rPr>
        <w:lastRenderedPageBreak/>
        <w:t>Purpose of this Study:</w:t>
      </w:r>
    </w:p>
    <w:p w14:paraId="3D3B41A9" w14:textId="77777777" w:rsidR="007B1A38" w:rsidRPr="00B47B23" w:rsidRDefault="007B1A38" w:rsidP="00365BFB">
      <w:pPr>
        <w:spacing w:after="0" w:line="360" w:lineRule="auto"/>
      </w:pPr>
      <w:r w:rsidRPr="00B47B23">
        <w:t xml:space="preserve">The purpose of this study is to examine the </w:t>
      </w:r>
      <w:r w:rsidR="000E3507" w:rsidRPr="00B47B23">
        <w:t>influence</w:t>
      </w:r>
      <w:r w:rsidRPr="00B47B23">
        <w:t xml:space="preserve"> that </w:t>
      </w:r>
      <w:r w:rsidR="000E3507" w:rsidRPr="00B47B23">
        <w:t xml:space="preserve">specific </w:t>
      </w:r>
      <w:r w:rsidRPr="00B47B23">
        <w:t>personality factors have on an individual’s ability to successfully engage in deception.</w:t>
      </w:r>
      <w:r w:rsidR="00541CF0" w:rsidRPr="00B47B23">
        <w:t xml:space="preserve"> This study will include approximately 150 participants.</w:t>
      </w:r>
    </w:p>
    <w:p w14:paraId="2552B9FA" w14:textId="77777777" w:rsidR="00541CF0" w:rsidRPr="00B47B23" w:rsidRDefault="00541CF0" w:rsidP="00365BFB">
      <w:pPr>
        <w:spacing w:after="0" w:line="360" w:lineRule="auto"/>
        <w:rPr>
          <w:b/>
          <w:u w:val="single"/>
        </w:rPr>
      </w:pPr>
    </w:p>
    <w:p w14:paraId="71B56D88" w14:textId="77777777" w:rsidR="00541CF0" w:rsidRPr="00B47B23" w:rsidRDefault="00541CF0" w:rsidP="00365BFB">
      <w:pPr>
        <w:spacing w:after="0" w:line="360" w:lineRule="auto"/>
      </w:pPr>
      <w:r w:rsidRPr="00B47B23">
        <w:rPr>
          <w:b/>
          <w:u w:val="single"/>
        </w:rPr>
        <w:t>Description of Procedures</w:t>
      </w:r>
    </w:p>
    <w:p w14:paraId="5837DFB5" w14:textId="1F379A69" w:rsidR="00541CF0" w:rsidRPr="00B47B23" w:rsidRDefault="000E3507" w:rsidP="00365BFB">
      <w:pPr>
        <w:spacing w:after="0" w:line="360" w:lineRule="auto"/>
      </w:pPr>
      <w:r w:rsidRPr="00B47B23">
        <w:t xml:space="preserve">If you do agree to participate </w:t>
      </w:r>
      <w:r w:rsidR="00541CF0" w:rsidRPr="00B47B23">
        <w:t>in this study, we would ask that you do several things</w:t>
      </w:r>
      <w:r w:rsidRPr="00B47B23">
        <w:t xml:space="preserve">: first, you will </w:t>
      </w:r>
      <w:r w:rsidR="00541CF0" w:rsidRPr="00B47B23">
        <w:t xml:space="preserve">take two personality inventories, the Minnesota Multiphasic Personality Inventory (MMPI), </w:t>
      </w:r>
      <w:bookmarkStart w:id="0" w:name="_GoBack"/>
      <w:bookmarkEnd w:id="0"/>
      <w:r w:rsidR="00541CF0" w:rsidRPr="00B47B23">
        <w:t>and the P</w:t>
      </w:r>
      <w:r w:rsidR="0083421E" w:rsidRPr="00B47B23">
        <w:t>sychopathic Personality Inventory</w:t>
      </w:r>
      <w:r w:rsidR="00541CF0" w:rsidRPr="00B47B23">
        <w:t xml:space="preserve"> (PPI)</w:t>
      </w:r>
      <w:r w:rsidRPr="00B47B23">
        <w:t xml:space="preserve">; then you will </w:t>
      </w:r>
      <w:r w:rsidR="00541CF0" w:rsidRPr="00B47B23">
        <w:t xml:space="preserve">participate in a mock crime, involving the “theft” of an </w:t>
      </w:r>
      <w:r w:rsidR="001D7FF0" w:rsidRPr="00B47B23">
        <w:t>item, or not</w:t>
      </w:r>
      <w:r w:rsidR="00541CF0" w:rsidRPr="00B47B23">
        <w:t xml:space="preserve">. </w:t>
      </w:r>
      <w:r w:rsidR="00606EBF" w:rsidRPr="00B47B23">
        <w:t xml:space="preserve">After the mock crime, we will measure changes in </w:t>
      </w:r>
      <w:r w:rsidRPr="00B47B23">
        <w:t xml:space="preserve">your </w:t>
      </w:r>
      <w:r w:rsidR="00606EBF" w:rsidRPr="00B47B23">
        <w:t xml:space="preserve">skin conductance using two small recording electrodes attached to the index and middle fingers of your non-dominant hand. </w:t>
      </w:r>
      <w:r w:rsidRPr="00B47B23">
        <w:t xml:space="preserve">This measurement will be entirely painless. </w:t>
      </w:r>
      <w:r w:rsidR="00606EBF" w:rsidRPr="00B47B23">
        <w:t>The entire experiment should take approximately 40 minutes.</w:t>
      </w:r>
    </w:p>
    <w:p w14:paraId="728E12C5" w14:textId="77777777" w:rsidR="00D32A7A" w:rsidRPr="00B47B23" w:rsidRDefault="00D32A7A" w:rsidP="00365BFB">
      <w:pPr>
        <w:spacing w:after="0" w:line="360" w:lineRule="auto"/>
      </w:pPr>
    </w:p>
    <w:p w14:paraId="4F72FE9C" w14:textId="77777777" w:rsidR="00D32A7A" w:rsidRPr="00B47B23" w:rsidRDefault="00D32A7A" w:rsidP="00365BFB">
      <w:pPr>
        <w:spacing w:after="0" w:line="360" w:lineRule="auto"/>
        <w:rPr>
          <w:b/>
          <w:bCs/>
          <w:u w:val="single"/>
        </w:rPr>
      </w:pPr>
      <w:r w:rsidRPr="00B47B23">
        <w:rPr>
          <w:b/>
          <w:bCs/>
          <w:u w:val="single"/>
        </w:rPr>
        <w:t>What are the risks?</w:t>
      </w:r>
    </w:p>
    <w:p w14:paraId="099E8802" w14:textId="77777777" w:rsidR="00D32A7A" w:rsidRPr="00B47B23" w:rsidRDefault="000E3507" w:rsidP="00365BFB">
      <w:pPr>
        <w:spacing w:after="0" w:line="360" w:lineRule="auto"/>
      </w:pPr>
      <w:r w:rsidRPr="00B47B23">
        <w:t>The study has several risks: y</w:t>
      </w:r>
      <w:r w:rsidR="00D32A7A" w:rsidRPr="00B47B23">
        <w:t>ou will be asked to participate in a mock crime scenario, or not, and consequently engage in deception, or not.  If at any time you have any objections to participating in this study, please notify the researcher, and the study will be ended immediately.</w:t>
      </w:r>
    </w:p>
    <w:p w14:paraId="21D46655" w14:textId="77777777" w:rsidR="00365BFB" w:rsidRPr="00B47B23" w:rsidRDefault="00365BFB" w:rsidP="00365BFB">
      <w:pPr>
        <w:spacing w:after="0" w:line="360" w:lineRule="auto"/>
      </w:pPr>
    </w:p>
    <w:p w14:paraId="6C6687CB" w14:textId="77777777" w:rsidR="00606EBF" w:rsidRPr="00B47B23" w:rsidRDefault="00D32A7A" w:rsidP="00365BFB">
      <w:pPr>
        <w:spacing w:after="0" w:line="360" w:lineRule="auto"/>
      </w:pPr>
      <w:r w:rsidRPr="00B47B23">
        <w:rPr>
          <w:b/>
          <w:u w:val="single"/>
        </w:rPr>
        <w:t>What are the benefits?</w:t>
      </w:r>
    </w:p>
    <w:p w14:paraId="34746A70" w14:textId="77777777" w:rsidR="00D32A7A" w:rsidRPr="00B47B23" w:rsidRDefault="00E5030C" w:rsidP="00365BFB">
      <w:pPr>
        <w:spacing w:after="0" w:line="360" w:lineRule="auto"/>
      </w:pPr>
      <w:r w:rsidRPr="00B47B23">
        <w:t>You may not benef</w:t>
      </w:r>
      <w:r w:rsidR="000E3507" w:rsidRPr="00B47B23">
        <w:t>it directly from this study; h</w:t>
      </w:r>
      <w:r w:rsidRPr="00B47B23">
        <w:t xml:space="preserve">owever, the information from this study will help further the knowledge in the fields of personality theory and </w:t>
      </w:r>
      <w:r w:rsidR="000E3507" w:rsidRPr="00B47B23">
        <w:t>deception-detection</w:t>
      </w:r>
      <w:r w:rsidRPr="00B47B23">
        <w:t>.</w:t>
      </w:r>
    </w:p>
    <w:p w14:paraId="71240F8B" w14:textId="77777777" w:rsidR="00365BFB" w:rsidRPr="00B47B23" w:rsidRDefault="00365BFB" w:rsidP="00365BFB">
      <w:pPr>
        <w:spacing w:after="0" w:line="360" w:lineRule="auto"/>
      </w:pPr>
    </w:p>
    <w:p w14:paraId="0F7544EE" w14:textId="77777777" w:rsidR="00E5030C" w:rsidRPr="00B47B23" w:rsidRDefault="00E5030C" w:rsidP="00365BFB">
      <w:pPr>
        <w:spacing w:after="0" w:line="360" w:lineRule="auto"/>
        <w:rPr>
          <w:b/>
          <w:bCs/>
          <w:u w:val="single"/>
        </w:rPr>
      </w:pPr>
      <w:r w:rsidRPr="00B47B23">
        <w:rPr>
          <w:b/>
          <w:bCs/>
          <w:u w:val="single"/>
        </w:rPr>
        <w:t>How will my privacy be protected?</w:t>
      </w:r>
    </w:p>
    <w:p w14:paraId="20E214A3" w14:textId="77777777" w:rsidR="00365BFB" w:rsidRDefault="0069455D" w:rsidP="00B47B23">
      <w:pPr>
        <w:spacing w:after="0" w:line="360" w:lineRule="auto"/>
      </w:pPr>
      <w:r w:rsidRPr="00B47B23">
        <w:t>The results of this study are confidential and only the investigators will have access to the information which will be kept in a locked facility at the University. Data obtained during the experiment will be identified by code numbers only; there will be no way to associate any code number with any participant. Your name or personal identifying information will not be used in any published reports of this research. All information gathered during this study will be destroyed two years after the completion of this project.</w:t>
      </w:r>
    </w:p>
    <w:p w14:paraId="1C3E7135" w14:textId="77777777" w:rsidR="00B47B23" w:rsidRPr="00B47B23" w:rsidRDefault="00B47B23" w:rsidP="00B47B23">
      <w:pPr>
        <w:spacing w:after="0" w:line="360" w:lineRule="auto"/>
      </w:pPr>
    </w:p>
    <w:p w14:paraId="03D4B7A1" w14:textId="77777777" w:rsidR="00F73C78" w:rsidRDefault="00F73C78">
      <w:pPr>
        <w:rPr>
          <w:b/>
          <w:bCs/>
          <w:u w:val="single"/>
        </w:rPr>
      </w:pPr>
      <w:r>
        <w:rPr>
          <w:b/>
          <w:bCs/>
          <w:u w:val="single"/>
        </w:rPr>
        <w:br w:type="page"/>
      </w:r>
    </w:p>
    <w:p w14:paraId="2289B661" w14:textId="61A14B5A" w:rsidR="00365BFB" w:rsidRPr="00B47B23" w:rsidRDefault="00365BFB" w:rsidP="00365BFB">
      <w:pPr>
        <w:spacing w:after="0" w:line="360" w:lineRule="auto"/>
      </w:pPr>
      <w:r w:rsidRPr="00B47B23">
        <w:rPr>
          <w:b/>
          <w:bCs/>
          <w:u w:val="single"/>
        </w:rPr>
        <w:lastRenderedPageBreak/>
        <w:t xml:space="preserve">Consent to Participate </w:t>
      </w:r>
    </w:p>
    <w:p w14:paraId="18265C97" w14:textId="77777777" w:rsidR="000E3507" w:rsidRPr="00B47B23" w:rsidRDefault="00365BFB" w:rsidP="00365BFB">
      <w:pPr>
        <w:spacing w:after="0" w:line="360" w:lineRule="auto"/>
      </w:pPr>
      <w:r w:rsidRPr="00B47B23">
        <w:t xml:space="preserve">If you </w:t>
      </w:r>
      <w:r w:rsidR="000E3507" w:rsidRPr="00B47B23">
        <w:t>agree</w:t>
      </w:r>
      <w:r w:rsidRPr="00B47B23">
        <w:t xml:space="preserve"> to participate in this study, </w:t>
      </w:r>
      <w:r w:rsidR="000E3507" w:rsidRPr="00B47B23">
        <w:rPr>
          <w:b/>
          <w:bCs/>
          <w:szCs w:val="28"/>
        </w:rPr>
        <w:t>Personality Factors and Deception</w:t>
      </w:r>
      <w:r w:rsidRPr="00B47B23">
        <w:t xml:space="preserve">, </w:t>
      </w:r>
      <w:r w:rsidR="000E3507" w:rsidRPr="00B47B23">
        <w:t xml:space="preserve">please </w:t>
      </w:r>
      <w:r w:rsidRPr="00B47B23">
        <w:t xml:space="preserve">sign below: </w:t>
      </w:r>
    </w:p>
    <w:p w14:paraId="12BACCEC" w14:textId="77777777" w:rsidR="00365BFB" w:rsidRPr="00B47B23" w:rsidRDefault="00365BFB" w:rsidP="00365BFB">
      <w:pPr>
        <w:spacing w:after="0" w:line="360" w:lineRule="auto"/>
      </w:pPr>
    </w:p>
    <w:p w14:paraId="235438D3" w14:textId="77777777" w:rsidR="00365BFB" w:rsidRPr="00B47B23" w:rsidRDefault="00365BFB" w:rsidP="00365BFB">
      <w:pPr>
        <w:spacing w:after="0" w:line="360" w:lineRule="auto"/>
        <w:rPr>
          <w:i/>
        </w:rPr>
      </w:pPr>
      <w:r w:rsidRPr="00B47B23">
        <w:rPr>
          <w:i/>
        </w:rPr>
        <w:t xml:space="preserve">I have read and understand the information in this form. I have been encouraged to ask questions and all of my questions have been answered to my satisfaction. By signing this form, I agree voluntarily to participate in this study. I know that I can withdraw from the study at any time. I have received a copy of this form for my own records. </w:t>
      </w:r>
    </w:p>
    <w:p w14:paraId="7114CE3E" w14:textId="77777777" w:rsidR="000E3507" w:rsidRDefault="000E3507" w:rsidP="00365BFB">
      <w:pPr>
        <w:spacing w:after="0" w:line="360" w:lineRule="auto"/>
      </w:pPr>
    </w:p>
    <w:p w14:paraId="46390753" w14:textId="77777777" w:rsidR="00365BFB" w:rsidRPr="00365BFB" w:rsidRDefault="00365BFB" w:rsidP="00365BFB">
      <w:pPr>
        <w:spacing w:after="0" w:line="360" w:lineRule="auto"/>
      </w:pPr>
      <w:r w:rsidRPr="00365BFB">
        <w:t xml:space="preserve">_______________________________ </w:t>
      </w:r>
      <w:r>
        <w:tab/>
      </w:r>
      <w:r>
        <w:tab/>
      </w:r>
      <w:r>
        <w:tab/>
      </w:r>
      <w:r w:rsidRPr="00365BFB">
        <w:t xml:space="preserve">_________________ </w:t>
      </w:r>
    </w:p>
    <w:p w14:paraId="14DADD16" w14:textId="77777777" w:rsidR="00365BFB" w:rsidRPr="00365BFB" w:rsidRDefault="00365BFB" w:rsidP="00365BFB">
      <w:pPr>
        <w:spacing w:after="0" w:line="360" w:lineRule="auto"/>
      </w:pPr>
      <w:r w:rsidRPr="00365BFB">
        <w:t xml:space="preserve">Signature of Participant </w:t>
      </w:r>
      <w:r>
        <w:tab/>
      </w:r>
      <w:r>
        <w:tab/>
      </w:r>
      <w:r>
        <w:tab/>
      </w:r>
      <w:r>
        <w:tab/>
      </w:r>
      <w:r>
        <w:tab/>
      </w:r>
      <w:r w:rsidRPr="00365BFB">
        <w:t xml:space="preserve">Date </w:t>
      </w:r>
    </w:p>
    <w:p w14:paraId="2B6057FB" w14:textId="77777777" w:rsidR="00365BFB" w:rsidRPr="00365BFB" w:rsidRDefault="00365BFB" w:rsidP="00365BFB">
      <w:pPr>
        <w:spacing w:after="0" w:line="360" w:lineRule="auto"/>
      </w:pPr>
      <w:r w:rsidRPr="00365BFB">
        <w:t xml:space="preserve">_______________________________ </w:t>
      </w:r>
    </w:p>
    <w:p w14:paraId="2A1BFA7F" w14:textId="77777777" w:rsidR="00365BFB" w:rsidRPr="00365BFB" w:rsidRDefault="00365BFB" w:rsidP="00365BFB">
      <w:pPr>
        <w:spacing w:after="0" w:line="360" w:lineRule="auto"/>
      </w:pPr>
      <w:r w:rsidRPr="00365BFB">
        <w:t xml:space="preserve">Printed Name of Participant </w:t>
      </w:r>
    </w:p>
    <w:p w14:paraId="0E65AA77" w14:textId="77777777" w:rsidR="00365BFB" w:rsidRPr="00365BFB" w:rsidRDefault="00365BFB" w:rsidP="00365BFB">
      <w:pPr>
        <w:spacing w:after="0" w:line="360" w:lineRule="auto"/>
      </w:pPr>
      <w:r w:rsidRPr="00365BFB">
        <w:t xml:space="preserve">_______________________________ </w:t>
      </w:r>
      <w:r>
        <w:tab/>
      </w:r>
      <w:r>
        <w:tab/>
      </w:r>
      <w:r>
        <w:tab/>
      </w:r>
      <w:r w:rsidRPr="00365BFB">
        <w:t xml:space="preserve">__________________ </w:t>
      </w:r>
    </w:p>
    <w:p w14:paraId="6D493FEA" w14:textId="77777777" w:rsidR="00E5030C" w:rsidRPr="00D32A7A" w:rsidRDefault="00365BFB" w:rsidP="00365BFB">
      <w:pPr>
        <w:spacing w:after="0" w:line="360" w:lineRule="auto"/>
      </w:pPr>
      <w:r w:rsidRPr="00365BFB">
        <w:t xml:space="preserve">Signature of Person Obtaining Consent </w:t>
      </w:r>
      <w:r>
        <w:tab/>
      </w:r>
      <w:r>
        <w:tab/>
      </w:r>
      <w:r>
        <w:tab/>
      </w:r>
      <w:r w:rsidRPr="00365BFB">
        <w:t>Date</w:t>
      </w:r>
    </w:p>
    <w:sectPr w:rsidR="00E5030C" w:rsidRPr="00D32A7A" w:rsidSect="00472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doNotTrackMoves/>
  <w:defaultTabStop w:val="720"/>
  <w:characterSpacingControl w:val="doNotCompress"/>
  <w:compat>
    <w:compatSetting w:name="compatibilityMode" w:uri="http://schemas.microsoft.com/office/word" w:val="12"/>
  </w:compat>
  <w:rsids>
    <w:rsidRoot w:val="004159CA"/>
    <w:rsid w:val="00017070"/>
    <w:rsid w:val="000E3507"/>
    <w:rsid w:val="001D7FF0"/>
    <w:rsid w:val="00263F65"/>
    <w:rsid w:val="00310B38"/>
    <w:rsid w:val="00365BFB"/>
    <w:rsid w:val="004159CA"/>
    <w:rsid w:val="00416476"/>
    <w:rsid w:val="00445B4D"/>
    <w:rsid w:val="00472FC6"/>
    <w:rsid w:val="00541CF0"/>
    <w:rsid w:val="00551CE1"/>
    <w:rsid w:val="00606EBF"/>
    <w:rsid w:val="0069455D"/>
    <w:rsid w:val="007B1A38"/>
    <w:rsid w:val="0083421E"/>
    <w:rsid w:val="008A3554"/>
    <w:rsid w:val="00A61095"/>
    <w:rsid w:val="00AD0CBB"/>
    <w:rsid w:val="00B45BE1"/>
    <w:rsid w:val="00B47B23"/>
    <w:rsid w:val="00D32A7A"/>
    <w:rsid w:val="00D76A48"/>
    <w:rsid w:val="00E0411D"/>
    <w:rsid w:val="00E35239"/>
    <w:rsid w:val="00E5030C"/>
    <w:rsid w:val="00EF12CA"/>
    <w:rsid w:val="00F03550"/>
    <w:rsid w:val="00F73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DC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9CA"/>
    <w:rPr>
      <w:rFonts w:ascii="Tahoma" w:hAnsi="Tahoma" w:cs="Tahoma"/>
      <w:sz w:val="16"/>
      <w:szCs w:val="16"/>
    </w:rPr>
  </w:style>
  <w:style w:type="paragraph" w:customStyle="1" w:styleId="Default">
    <w:name w:val="Default"/>
    <w:rsid w:val="004159C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63F6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9CA"/>
    <w:rPr>
      <w:rFonts w:ascii="Tahoma" w:hAnsi="Tahoma" w:cs="Tahoma"/>
      <w:sz w:val="16"/>
      <w:szCs w:val="16"/>
    </w:rPr>
  </w:style>
  <w:style w:type="paragraph" w:customStyle="1" w:styleId="Default">
    <w:name w:val="Default"/>
    <w:rsid w:val="004159C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63F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672</Words>
  <Characters>3328</Characters>
  <Application>Microsoft Macintosh Word</Application>
  <DocSecurity>0</DocSecurity>
  <Lines>92</Lines>
  <Paragraphs>63</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User</dc:creator>
  <cp:keywords/>
  <dc:description/>
  <cp:lastModifiedBy>Todd Daniel</cp:lastModifiedBy>
  <cp:revision>23</cp:revision>
  <dcterms:created xsi:type="dcterms:W3CDTF">2012-02-10T14:53:00Z</dcterms:created>
  <dcterms:modified xsi:type="dcterms:W3CDTF">2014-10-27T20:10:00Z</dcterms:modified>
</cp:coreProperties>
</file>