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7D85" w14:textId="03DE8894" w:rsidR="00986F76" w:rsidRDefault="00976E50" w:rsidP="00976E50">
      <w:pPr>
        <w:jc w:val="center"/>
        <w:rPr>
          <w:b/>
          <w:bCs/>
        </w:rPr>
      </w:pPr>
      <w:r w:rsidRPr="00976E50">
        <w:rPr>
          <w:b/>
          <w:bCs/>
        </w:rPr>
        <w:t>INFORMATION REQUIRED</w:t>
      </w:r>
      <w:r w:rsidR="00547EB7">
        <w:rPr>
          <w:b/>
          <w:bCs/>
        </w:rPr>
        <w:t xml:space="preserve"> PROVOST SUBMISSION TO THE</w:t>
      </w:r>
      <w:r w:rsidRPr="00976E50">
        <w:rPr>
          <w:b/>
          <w:bCs/>
        </w:rPr>
        <w:t xml:space="preserve"> DEPT. OF HIGHER EDUCATION AND WORKFORCE DEVELOPMENT: </w:t>
      </w:r>
      <w:r w:rsidR="00920E41">
        <w:rPr>
          <w:b/>
          <w:bCs/>
        </w:rPr>
        <w:t>BACHELOR’S</w:t>
      </w:r>
      <w:r w:rsidRPr="00976E50">
        <w:rPr>
          <w:b/>
          <w:bCs/>
        </w:rPr>
        <w:t xml:space="preserve"> DEGREES</w:t>
      </w:r>
    </w:p>
    <w:p w14:paraId="262EBB92" w14:textId="13315D9E" w:rsidR="00976E50" w:rsidRPr="00976E50" w:rsidRDefault="00976E50" w:rsidP="00670CD6">
      <w:pPr>
        <w:jc w:val="center"/>
        <w:rPr>
          <w:b/>
          <w:bCs/>
          <w:color w:val="FF0000"/>
        </w:rPr>
      </w:pPr>
      <w:r w:rsidRPr="00976E50">
        <w:rPr>
          <w:b/>
          <w:bCs/>
          <w:color w:val="FF0000"/>
        </w:rPr>
        <w:t>To Be Completed by the Academic Unit Leader:</w:t>
      </w:r>
    </w:p>
    <w:p w14:paraId="2AFC74AA" w14:textId="77777777" w:rsidR="00670CD6" w:rsidRPr="00670CD6" w:rsidRDefault="00670CD6" w:rsidP="00976E50">
      <w:pPr>
        <w:spacing w:after="0" w:line="360" w:lineRule="auto"/>
        <w:rPr>
          <w:rFonts w:ascii="Times New Roman" w:hAnsi="Times New Roman" w:cs="Times New Roman"/>
          <w:b/>
        </w:rPr>
      </w:pPr>
      <w:r w:rsidRPr="00670CD6">
        <w:rPr>
          <w:rFonts w:ascii="Times New Roman" w:hAnsi="Times New Roman" w:cs="Times New Roman"/>
          <w:b/>
        </w:rPr>
        <w:t>Degree Information</w:t>
      </w:r>
    </w:p>
    <w:p w14:paraId="7E6A75AF"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Program Title:  </w:t>
      </w:r>
      <w:sdt>
        <w:sdtPr>
          <w:rPr>
            <w:rFonts w:cstheme="minorHAnsi"/>
            <w:bCs/>
          </w:rPr>
          <w:id w:val="774908198"/>
          <w:placeholder>
            <w:docPart w:val="84C90ED7B34442838B463117B4C35E7F"/>
          </w:placeholder>
          <w:showingPlcHdr/>
          <w:text w:multiLine="1"/>
        </w:sdtPr>
        <w:sdtEndPr/>
        <w:sdtContent>
          <w:r w:rsidRPr="00670CD6">
            <w:rPr>
              <w:rStyle w:val="PlaceholderText"/>
              <w:bCs/>
              <w:bdr w:val="single" w:sz="4" w:space="0" w:color="auto"/>
            </w:rPr>
            <w:t>Click here to enter text</w:t>
          </w:r>
        </w:sdtContent>
      </w:sdt>
    </w:p>
    <w:p w14:paraId="5531BBD3"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Degree/Certificate:     </w:t>
      </w:r>
      <w:sdt>
        <w:sdtPr>
          <w:rPr>
            <w:rFonts w:cs="Times New Roman"/>
            <w:bCs/>
            <w:color w:val="808080" w:themeColor="background1" w:themeShade="80"/>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Pr="00670CD6">
            <w:rPr>
              <w:rFonts w:cs="Times New Roman"/>
              <w:bCs/>
              <w:color w:val="808080" w:themeColor="background1" w:themeShade="80"/>
              <w:bdr w:val="single" w:sz="4" w:space="0" w:color="auto"/>
            </w:rPr>
            <w:t>Choose degree type</w:t>
          </w:r>
        </w:sdtContent>
      </w:sdt>
      <w:r w:rsidRPr="00670CD6">
        <w:rPr>
          <w:rFonts w:ascii="Times New Roman" w:hAnsi="Times New Roman" w:cs="Times New Roman"/>
          <w:bCs/>
        </w:rPr>
        <w:tab/>
      </w:r>
      <w:r w:rsidRPr="00670CD6">
        <w:rPr>
          <w:rFonts w:ascii="Times New Roman" w:hAnsi="Times New Roman" w:cs="Times New Roman"/>
          <w:bCs/>
        </w:rPr>
        <w:tab/>
      </w:r>
      <w:r w:rsidRPr="00670CD6">
        <w:rPr>
          <w:rFonts w:ascii="Times New Roman" w:hAnsi="Times New Roman" w:cs="Times New Roman"/>
          <w:bCs/>
        </w:rPr>
        <w:tab/>
      </w:r>
    </w:p>
    <w:p w14:paraId="6FFF743A" w14:textId="77777777" w:rsidR="00976E50" w:rsidRPr="00670CD6" w:rsidRDefault="00976E50" w:rsidP="00976E50">
      <w:pPr>
        <w:tabs>
          <w:tab w:val="left" w:pos="6218"/>
        </w:tabs>
        <w:spacing w:after="0" w:line="360" w:lineRule="auto"/>
        <w:rPr>
          <w:rFonts w:ascii="Times New Roman" w:hAnsi="Times New Roman" w:cs="Times New Roman"/>
          <w:bCs/>
        </w:rPr>
      </w:pPr>
      <w:r w:rsidRPr="00670CD6">
        <w:rPr>
          <w:rFonts w:ascii="Times New Roman" w:hAnsi="Times New Roman" w:cs="Times New Roman"/>
          <w:bCs/>
        </w:rPr>
        <w:t>If other, please list:</w:t>
      </w:r>
      <w:r w:rsidRPr="00670CD6">
        <w:rPr>
          <w:rFonts w:cstheme="minorHAnsi"/>
          <w:bCs/>
        </w:rPr>
        <w:t xml:space="preserve"> </w:t>
      </w:r>
      <w:sdt>
        <w:sdtPr>
          <w:rPr>
            <w:rFonts w:cstheme="minorHAnsi"/>
            <w:bCs/>
          </w:rPr>
          <w:id w:val="-1199234710"/>
          <w:showingPlcHdr/>
        </w:sdtPr>
        <w:sdtEndPr/>
        <w:sdtContent>
          <w:r w:rsidRPr="00670CD6">
            <w:rPr>
              <w:rStyle w:val="PlaceholderText"/>
              <w:bCs/>
              <w:bdr w:val="single" w:sz="4" w:space="0" w:color="auto"/>
            </w:rPr>
            <w:t>Click here to enter text</w:t>
          </w:r>
        </w:sdtContent>
      </w:sdt>
      <w:r w:rsidRPr="00670CD6">
        <w:rPr>
          <w:rFonts w:cstheme="minorHAnsi"/>
          <w:bCs/>
        </w:rPr>
        <w:tab/>
      </w:r>
    </w:p>
    <w:p w14:paraId="361AC876"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Options: </w:t>
      </w:r>
      <w:sdt>
        <w:sdtPr>
          <w:rPr>
            <w:rFonts w:ascii="Times New Roman" w:hAnsi="Times New Roman" w:cs="Times New Roman"/>
            <w:bCs/>
            <w:bdr w:val="single" w:sz="4" w:space="0" w:color="auto"/>
          </w:rPr>
          <w:id w:val="-2126374787"/>
          <w:showingPlcHdr/>
        </w:sdtPr>
        <w:sdtEndPr/>
        <w:sdtContent>
          <w:r w:rsidRPr="00670CD6">
            <w:rPr>
              <w:rStyle w:val="PlaceholderText"/>
              <w:bCs/>
              <w:bdr w:val="single" w:sz="4" w:space="0" w:color="auto"/>
            </w:rPr>
            <w:t>Click here to enter text</w:t>
          </w:r>
        </w:sdtContent>
      </w:sdt>
    </w:p>
    <w:p w14:paraId="3C892637"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Delivery Site: </w:t>
      </w:r>
      <w:sdt>
        <w:sdtPr>
          <w:rPr>
            <w:rFonts w:ascii="Times New Roman" w:hAnsi="Times New Roman" w:cs="Times New Roman"/>
            <w:bCs/>
          </w:rPr>
          <w:id w:val="-744031552"/>
          <w:showingPlcHdr/>
        </w:sdtPr>
        <w:sdtEndPr/>
        <w:sdtContent>
          <w:r w:rsidRPr="00670CD6">
            <w:rPr>
              <w:rStyle w:val="PlaceholderText"/>
              <w:bCs/>
              <w:bdr w:val="single" w:sz="4" w:space="0" w:color="auto"/>
            </w:rPr>
            <w:t>Click here to enter text</w:t>
          </w:r>
        </w:sdtContent>
      </w:sdt>
    </w:p>
    <w:p w14:paraId="748BF387" w14:textId="3FCE84F2"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CIP Classification: </w:t>
      </w:r>
      <w:sdt>
        <w:sdtPr>
          <w:rPr>
            <w:rFonts w:ascii="Times New Roman" w:hAnsi="Times New Roman" w:cs="Times New Roman"/>
            <w:bCs/>
          </w:rPr>
          <w:id w:val="1057368829"/>
          <w:showingPlcHdr/>
        </w:sdtPr>
        <w:sdtEndPr/>
        <w:sdtContent>
          <w:r w:rsidRPr="00670CD6">
            <w:rPr>
              <w:rStyle w:val="PlaceholderText"/>
              <w:bCs/>
              <w:bdr w:val="single" w:sz="4" w:space="0" w:color="auto"/>
            </w:rPr>
            <w:t>Click here to enter text</w:t>
          </w:r>
        </w:sdtContent>
      </w:sdt>
    </w:p>
    <w:p w14:paraId="380A834C"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Implementation Date: </w:t>
      </w:r>
      <w:sdt>
        <w:sdtPr>
          <w:rPr>
            <w:rFonts w:ascii="Times New Roman" w:hAnsi="Times New Roman" w:cs="Times New Roman"/>
            <w:bCs/>
          </w:rPr>
          <w:alias w:val="Click to pick date"/>
          <w:tag w:val="Click to pick date"/>
          <w:id w:val="404120388"/>
          <w:showingPlcHdr/>
          <w:date w:fullDate="2017-08-30T00:00:00Z">
            <w:dateFormat w:val="M/d/yyyy"/>
            <w:lid w:val="en-US"/>
            <w:storeMappedDataAs w:val="dateTime"/>
            <w:calendar w:val="gregorian"/>
          </w:date>
        </w:sdtPr>
        <w:sdtEndPr/>
        <w:sdtContent>
          <w:r w:rsidRPr="00670CD6">
            <w:rPr>
              <w:rFonts w:ascii="Times New Roman" w:hAnsi="Times New Roman" w:cs="Times New Roman"/>
              <w:bCs/>
              <w:bdr w:val="single" w:sz="4" w:space="0" w:color="auto"/>
            </w:rPr>
            <w:t xml:space="preserve">    </w:t>
          </w:r>
          <w:r w:rsidRPr="00670CD6">
            <w:rPr>
              <w:rFonts w:cs="Times New Roman"/>
              <w:bCs/>
              <w:color w:val="808080" w:themeColor="background1" w:themeShade="80"/>
              <w:bdr w:val="single" w:sz="4" w:space="0" w:color="auto"/>
            </w:rPr>
            <w:t>Click here to pick date</w:t>
          </w:r>
          <w:r w:rsidRPr="00670CD6">
            <w:rPr>
              <w:rFonts w:ascii="Times New Roman" w:hAnsi="Times New Roman" w:cs="Times New Roman"/>
              <w:bCs/>
              <w:color w:val="808080" w:themeColor="background1" w:themeShade="80"/>
              <w:bdr w:val="single" w:sz="4" w:space="0" w:color="auto"/>
            </w:rPr>
            <w:t xml:space="preserve">      </w:t>
          </w:r>
        </w:sdtContent>
      </w:sdt>
    </w:p>
    <w:p w14:paraId="065BBAD4"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Is this a new off-site location?  </w:t>
      </w:r>
      <w:sdt>
        <w:sdtPr>
          <w:rPr>
            <w:rFonts w:ascii="Times New Roman" w:hAnsi="Times New Roman" w:cs="Times New Roman"/>
            <w:bCs/>
          </w:rPr>
          <w:id w:val="-300532217"/>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  Yes    </w:t>
      </w:r>
      <w:sdt>
        <w:sdtPr>
          <w:rPr>
            <w:rFonts w:ascii="Times New Roman" w:hAnsi="Times New Roman" w:cs="Times New Roman"/>
            <w:bCs/>
          </w:rPr>
          <w:id w:val="-477534810"/>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 No</w:t>
      </w:r>
    </w:p>
    <w:p w14:paraId="081AFDAF" w14:textId="77777777" w:rsidR="00976E50" w:rsidRPr="00670CD6" w:rsidRDefault="00976E50" w:rsidP="00976E50">
      <w:pPr>
        <w:spacing w:after="0" w:line="240" w:lineRule="auto"/>
        <w:rPr>
          <w:rFonts w:ascii="Times New Roman" w:hAnsi="Times New Roman" w:cs="Times New Roman"/>
          <w:bCs/>
        </w:rPr>
      </w:pPr>
      <w:r w:rsidRPr="00670CD6">
        <w:rPr>
          <w:rFonts w:ascii="Times New Roman" w:hAnsi="Times New Roman" w:cs="Times New Roman"/>
          <w:bCs/>
        </w:rPr>
        <w:t xml:space="preserve">If yes, is the new location within your institution’s current CBHE-approved service region? </w:t>
      </w:r>
      <w:sdt>
        <w:sdtPr>
          <w:rPr>
            <w:rFonts w:ascii="Times New Roman" w:hAnsi="Times New Roman" w:cs="Times New Roman"/>
            <w:bCs/>
          </w:rPr>
          <w:id w:val="-126166503"/>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p>
    <w:p w14:paraId="0E82CB90" w14:textId="77777777" w:rsidR="00976E50" w:rsidRPr="00670CD6" w:rsidRDefault="00976E50" w:rsidP="00976E50">
      <w:pPr>
        <w:spacing w:after="0" w:line="240" w:lineRule="auto"/>
        <w:rPr>
          <w:rFonts w:ascii="Times New Roman" w:hAnsi="Times New Roman" w:cs="Times New Roman"/>
          <w:bCs/>
          <w:i/>
          <w:sz w:val="18"/>
          <w:szCs w:val="18"/>
        </w:rPr>
      </w:pPr>
      <w:r w:rsidRPr="00670CD6">
        <w:rPr>
          <w:rFonts w:ascii="Times New Roman" w:hAnsi="Times New Roman" w:cs="Times New Roman"/>
          <w:bCs/>
          <w:i/>
          <w:sz w:val="18"/>
          <w:szCs w:val="18"/>
        </w:rPr>
        <w:t>*If no, public institutions should consult the comprehensive review process</w:t>
      </w:r>
    </w:p>
    <w:p w14:paraId="4AC81480" w14:textId="77777777" w:rsidR="00976E50" w:rsidRDefault="00976E50" w:rsidP="00976E50">
      <w:pPr>
        <w:spacing w:after="0" w:line="240" w:lineRule="auto"/>
        <w:rPr>
          <w:rFonts w:ascii="Times New Roman" w:hAnsi="Times New Roman" w:cs="Times New Roman"/>
          <w:bCs/>
        </w:rPr>
      </w:pPr>
    </w:p>
    <w:p w14:paraId="0534D008" w14:textId="3028A500" w:rsidR="004B702C" w:rsidRDefault="004B702C" w:rsidP="00976E50">
      <w:pPr>
        <w:spacing w:after="0" w:line="240" w:lineRule="auto"/>
        <w:rPr>
          <w:rFonts w:ascii="Times New Roman" w:hAnsi="Times New Roman" w:cs="Times New Roman"/>
          <w:bCs/>
        </w:rPr>
      </w:pPr>
      <w:bookmarkStart w:id="0" w:name="_Hlk204087235"/>
      <w:r>
        <w:rPr>
          <w:rFonts w:ascii="Times New Roman" w:hAnsi="Times New Roman" w:cs="Times New Roman"/>
          <w:bCs/>
        </w:rPr>
        <w:t xml:space="preserve">Mode of delivery: </w:t>
      </w:r>
      <w:sdt>
        <w:sdtPr>
          <w:rPr>
            <w:rFonts w:ascii="Times New Roman" w:hAnsi="Times New Roman" w:cs="Times New Roman"/>
            <w:bCs/>
          </w:rPr>
          <w:id w:val="-1987315707"/>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Classroom</w:t>
      </w:r>
      <w:r w:rsidRPr="00670CD6">
        <w:rPr>
          <w:rFonts w:ascii="Times New Roman" w:hAnsi="Times New Roman" w:cs="Times New Roman"/>
          <w:bCs/>
        </w:rPr>
        <w:t xml:space="preserve">    </w:t>
      </w:r>
      <w:sdt>
        <w:sdtPr>
          <w:rPr>
            <w:rFonts w:ascii="Times New Roman" w:hAnsi="Times New Roman" w:cs="Times New Roman"/>
            <w:bCs/>
          </w:rPr>
          <w:id w:val="1188790713"/>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 xml:space="preserve">Online      </w:t>
      </w:r>
      <w:sdt>
        <w:sdtPr>
          <w:rPr>
            <w:rFonts w:ascii="Times New Roman" w:hAnsi="Times New Roman" w:cs="Times New Roman"/>
            <w:bCs/>
          </w:rPr>
          <w:id w:val="817770507"/>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Hybrid</w:t>
      </w:r>
      <w:r w:rsidRPr="00670CD6">
        <w:rPr>
          <w:rFonts w:ascii="Times New Roman" w:hAnsi="Times New Roman" w:cs="Times New Roman"/>
          <w:bCs/>
        </w:rPr>
        <w:t xml:space="preserve">    </w:t>
      </w:r>
      <w:sdt>
        <w:sdtPr>
          <w:rPr>
            <w:rFonts w:ascii="Times New Roman" w:hAnsi="Times New Roman" w:cs="Times New Roman"/>
            <w:bCs/>
          </w:rPr>
          <w:id w:val="1887673562"/>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Competency-based</w:t>
      </w:r>
    </w:p>
    <w:p w14:paraId="4558C7FF" w14:textId="6605DCB9" w:rsidR="004B702C" w:rsidRPr="004B702C" w:rsidRDefault="004B702C" w:rsidP="00976E50">
      <w:pPr>
        <w:spacing w:after="0" w:line="240" w:lineRule="auto"/>
        <w:rPr>
          <w:rFonts w:ascii="Times New Roman" w:hAnsi="Times New Roman" w:cs="Times New Roman"/>
          <w:bCs/>
          <w:i/>
          <w:sz w:val="18"/>
          <w:szCs w:val="18"/>
        </w:rPr>
      </w:pPr>
      <w:r w:rsidRPr="004B702C">
        <w:rPr>
          <w:rFonts w:ascii="Times New Roman" w:hAnsi="Times New Roman" w:cs="Times New Roman"/>
          <w:bCs/>
          <w:i/>
          <w:sz w:val="18"/>
          <w:szCs w:val="18"/>
        </w:rPr>
        <w:t>Mark all that apply</w:t>
      </w:r>
    </w:p>
    <w:bookmarkEnd w:id="0"/>
    <w:p w14:paraId="79469DB9" w14:textId="77777777" w:rsidR="004B702C" w:rsidRPr="00670CD6" w:rsidRDefault="004B702C" w:rsidP="00976E50">
      <w:pPr>
        <w:spacing w:after="0" w:line="240" w:lineRule="auto"/>
        <w:rPr>
          <w:rFonts w:ascii="Times New Roman" w:hAnsi="Times New Roman" w:cs="Times New Roman"/>
          <w:bCs/>
        </w:rPr>
      </w:pPr>
    </w:p>
    <w:p w14:paraId="78C74D63" w14:textId="77777777" w:rsidR="00976E50" w:rsidRPr="00670CD6" w:rsidRDefault="00976E50" w:rsidP="00976E50">
      <w:pPr>
        <w:spacing w:after="0" w:line="240" w:lineRule="auto"/>
        <w:rPr>
          <w:rFonts w:ascii="Times New Roman" w:hAnsi="Times New Roman" w:cs="Times New Roman"/>
          <w:bCs/>
        </w:rPr>
      </w:pPr>
      <w:r w:rsidRPr="00670CD6">
        <w:rPr>
          <w:rFonts w:ascii="Times New Roman" w:hAnsi="Times New Roman" w:cs="Times New Roman"/>
          <w:bCs/>
        </w:rPr>
        <w:t xml:space="preserve">Is this a collaborative program?    </w:t>
      </w:r>
      <w:sdt>
        <w:sdtPr>
          <w:rPr>
            <w:rFonts w:ascii="Times New Roman" w:hAnsi="Times New Roman" w:cs="Times New Roman"/>
            <w:bCs/>
          </w:rPr>
          <w:id w:val="1311984879"/>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Yes    </w:t>
      </w:r>
      <w:sdt>
        <w:sdtPr>
          <w:rPr>
            <w:rFonts w:ascii="Times New Roman" w:hAnsi="Times New Roman" w:cs="Times New Roman"/>
            <w:bCs/>
          </w:rPr>
          <w:id w:val="-1204938871"/>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No </w:t>
      </w:r>
    </w:p>
    <w:p w14:paraId="10F0B578" w14:textId="77777777" w:rsidR="00976E50" w:rsidRPr="00670CD6" w:rsidRDefault="00976E50" w:rsidP="00976E50">
      <w:pPr>
        <w:spacing w:after="0" w:line="240" w:lineRule="auto"/>
        <w:rPr>
          <w:rFonts w:ascii="Times New Roman" w:hAnsi="Times New Roman" w:cs="Times New Roman"/>
          <w:bCs/>
          <w:i/>
          <w:sz w:val="18"/>
          <w:szCs w:val="18"/>
        </w:rPr>
      </w:pPr>
      <w:r w:rsidRPr="00670CD6">
        <w:rPr>
          <w:rFonts w:ascii="Times New Roman" w:hAnsi="Times New Roman" w:cs="Times New Roman"/>
          <w:bCs/>
          <w:i/>
          <w:sz w:val="18"/>
          <w:szCs w:val="18"/>
        </w:rPr>
        <w:t>*If yes, please complete the collaborative programs form on last page.</w:t>
      </w:r>
    </w:p>
    <w:p w14:paraId="7D6E82A6" w14:textId="77777777" w:rsidR="00976E50" w:rsidRPr="00670CD6" w:rsidRDefault="00976E50" w:rsidP="00976E50">
      <w:pPr>
        <w:spacing w:after="0" w:line="240" w:lineRule="auto"/>
        <w:rPr>
          <w:rFonts w:ascii="Times New Roman" w:hAnsi="Times New Roman" w:cs="Times New Roman"/>
          <w:bCs/>
        </w:rPr>
      </w:pPr>
    </w:p>
    <w:p w14:paraId="13971424" w14:textId="77777777" w:rsidR="00976E50" w:rsidRPr="00670CD6" w:rsidRDefault="00976E50" w:rsidP="00976E50">
      <w:pPr>
        <w:spacing w:after="0" w:line="240" w:lineRule="auto"/>
        <w:rPr>
          <w:rFonts w:ascii="Times New Roman" w:hAnsi="Times New Roman" w:cs="Times New Roman"/>
          <w:bCs/>
        </w:rPr>
      </w:pPr>
      <w:r w:rsidRPr="00670CD6">
        <w:rPr>
          <w:rFonts w:ascii="Times New Roman" w:hAnsi="Times New Roman" w:cs="Times New Roman"/>
          <w:bCs/>
        </w:rPr>
        <w:t xml:space="preserve">Please list similar or comparable programs at Missouri public institutions of higher education. </w:t>
      </w:r>
    </w:p>
    <w:p w14:paraId="25EC6A0B" w14:textId="77777777" w:rsidR="00976E50" w:rsidRDefault="00976E50" w:rsidP="00976E50">
      <w:pPr>
        <w:spacing w:after="0" w:line="240" w:lineRule="auto"/>
        <w:rPr>
          <w:rFonts w:ascii="Times New Roman" w:hAnsi="Times New Roman" w:cs="Times New Roman"/>
          <w:i/>
          <w:sz w:val="16"/>
          <w:szCs w:val="16"/>
        </w:rPr>
      </w:pPr>
      <w:r>
        <w:rPr>
          <w:rFonts w:ascii="Times New Roman" w:hAnsi="Times New Roman" w:cs="Times New Roman"/>
          <w:i/>
          <w:sz w:val="16"/>
          <w:szCs w:val="16"/>
        </w:rPr>
        <w:t>*</w:t>
      </w:r>
      <w:r w:rsidRPr="0027459C">
        <w:rPr>
          <w:rFonts w:ascii="Times New Roman" w:hAnsi="Times New Roman" w:cs="Times New Roman"/>
          <w:i/>
          <w:sz w:val="18"/>
          <w:szCs w:val="18"/>
        </w:rPr>
        <w:t>For public institutions only</w:t>
      </w:r>
    </w:p>
    <w:p w14:paraId="79ACEDFA" w14:textId="77777777" w:rsidR="00976E50" w:rsidRPr="0027459C" w:rsidRDefault="00976E50" w:rsidP="00976E50">
      <w:pPr>
        <w:spacing w:after="0" w:line="240" w:lineRule="auto"/>
        <w:rPr>
          <w:rFonts w:ascii="Times New Roman" w:hAnsi="Times New Roman" w:cs="Times New Roman"/>
          <w:i/>
          <w:sz w:val="16"/>
          <w:szCs w:val="16"/>
        </w:rPr>
      </w:pPr>
    </w:p>
    <w:p w14:paraId="7A3282AF" w14:textId="77777777" w:rsidR="00976E50" w:rsidRDefault="00CD477F" w:rsidP="00976E50">
      <w:pPr>
        <w:spacing w:after="0" w:line="240" w:lineRule="auto"/>
        <w:rPr>
          <w:rFonts w:ascii="Times New Roman" w:hAnsi="Times New Roman" w:cs="Times New Roman"/>
        </w:rPr>
      </w:pPr>
      <w:sdt>
        <w:sdtPr>
          <w:rPr>
            <w:rFonts w:ascii="Times New Roman" w:hAnsi="Times New Roman" w:cs="Times New Roman"/>
          </w:rPr>
          <w:id w:val="-561174862"/>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7ECC5EF1" w14:textId="77777777" w:rsidR="00976E50" w:rsidRDefault="00976E50" w:rsidP="00976E50">
      <w:pPr>
        <w:spacing w:after="0" w:line="240" w:lineRule="auto"/>
        <w:rPr>
          <w:rFonts w:ascii="Times New Roman" w:hAnsi="Times New Roman" w:cs="Times New Roman"/>
        </w:rPr>
      </w:pPr>
    </w:p>
    <w:p w14:paraId="5FF42382" w14:textId="45929FB6" w:rsidR="004B702C" w:rsidRDefault="004B702C" w:rsidP="00976E50">
      <w:pPr>
        <w:spacing w:after="0" w:line="240" w:lineRule="auto"/>
        <w:rPr>
          <w:rFonts w:ascii="Times New Roman" w:eastAsia="Times New Roman" w:hAnsi="Times New Roman" w:cs="Times New Roman"/>
          <w:bCs/>
          <w:color w:val="000000"/>
        </w:rPr>
      </w:pPr>
      <w:bookmarkStart w:id="1" w:name="_Hlk204087198"/>
      <w:r w:rsidRPr="004B702C">
        <w:rPr>
          <w:rFonts w:ascii="Times New Roman" w:eastAsia="Times New Roman" w:hAnsi="Times New Roman" w:cs="Times New Roman"/>
          <w:bCs/>
          <w:color w:val="000000"/>
        </w:rPr>
        <w:t>Certifications:</w:t>
      </w:r>
    </w:p>
    <w:p w14:paraId="368804A4" w14:textId="77777777" w:rsidR="004B702C" w:rsidRDefault="00CD477F" w:rsidP="00976E50">
      <w:pPr>
        <w:spacing w:after="0" w:line="240" w:lineRule="auto"/>
        <w:rPr>
          <w:rFonts w:ascii="Times New Roman" w:hAnsi="Times New Roman" w:cs="Times New Roman"/>
          <w:bCs/>
          <w:i/>
          <w:iCs/>
        </w:rPr>
      </w:pPr>
      <w:sdt>
        <w:sdtPr>
          <w:rPr>
            <w:rFonts w:ascii="Times New Roman" w:hAnsi="Times New Roman" w:cs="Times New Roman"/>
            <w:bCs/>
          </w:rPr>
          <w:id w:val="-622076052"/>
          <w14:checkbox>
            <w14:checked w14:val="0"/>
            <w14:checkedState w14:val="2612" w14:font="MS Gothic"/>
            <w14:uncheckedState w14:val="2610" w14:font="MS Gothic"/>
          </w14:checkbox>
        </w:sdtPr>
        <w:sdtEndPr/>
        <w:sdtContent>
          <w:r w:rsidR="004B702C" w:rsidRPr="00670CD6">
            <w:rPr>
              <w:rFonts w:ascii="MS Gothic" w:eastAsia="MS Gothic" w:hAnsi="MS Gothic" w:cs="Times New Roman" w:hint="eastAsia"/>
              <w:bCs/>
            </w:rPr>
            <w:t>☐</w:t>
          </w:r>
        </w:sdtContent>
      </w:sdt>
      <w:r w:rsidR="004B702C">
        <w:rPr>
          <w:rFonts w:ascii="Times New Roman" w:hAnsi="Times New Roman" w:cs="Times New Roman"/>
          <w:bCs/>
        </w:rPr>
        <w:t xml:space="preserve"> The program is within the institution’s CBHE approved mission. </w:t>
      </w:r>
      <w:r w:rsidR="004B702C" w:rsidRPr="004B702C">
        <w:rPr>
          <w:rFonts w:ascii="Times New Roman" w:hAnsi="Times New Roman" w:cs="Times New Roman"/>
          <w:bCs/>
          <w:i/>
          <w:sz w:val="18"/>
          <w:szCs w:val="18"/>
        </w:rPr>
        <w:t>(public only)</w:t>
      </w:r>
    </w:p>
    <w:p w14:paraId="6EB2793C" w14:textId="077CC4AE" w:rsidR="004B702C" w:rsidRDefault="00CD477F" w:rsidP="00976E50">
      <w:pPr>
        <w:spacing w:after="0" w:line="240" w:lineRule="auto"/>
        <w:rPr>
          <w:rFonts w:ascii="Times New Roman" w:hAnsi="Times New Roman" w:cs="Times New Roman"/>
          <w:bCs/>
          <w:i/>
          <w:iCs/>
        </w:rPr>
      </w:pPr>
      <w:sdt>
        <w:sdtPr>
          <w:rPr>
            <w:rFonts w:ascii="Times New Roman" w:hAnsi="Times New Roman" w:cs="Times New Roman"/>
            <w:bCs/>
          </w:rPr>
          <w:id w:val="-1498339969"/>
          <w14:checkbox>
            <w14:checked w14:val="0"/>
            <w14:checkedState w14:val="2612" w14:font="MS Gothic"/>
            <w14:uncheckedState w14:val="2610" w14:font="MS Gothic"/>
          </w14:checkbox>
        </w:sdtPr>
        <w:sdtEndPr/>
        <w:sdtContent>
          <w:r w:rsidR="004B702C" w:rsidRPr="00670CD6">
            <w:rPr>
              <w:rFonts w:ascii="MS Gothic" w:eastAsia="MS Gothic" w:hAnsi="MS Gothic" w:cs="Times New Roman" w:hint="eastAsia"/>
              <w:bCs/>
            </w:rPr>
            <w:t>☐</w:t>
          </w:r>
        </w:sdtContent>
      </w:sdt>
      <w:r w:rsidR="004B702C">
        <w:rPr>
          <w:rFonts w:ascii="Times New Roman" w:hAnsi="Times New Roman" w:cs="Times New Roman"/>
          <w:bCs/>
        </w:rPr>
        <w:t xml:space="preserve"> The program will be offered within the institution’s CBHE approved service region. </w:t>
      </w:r>
      <w:r w:rsidR="004B702C" w:rsidRPr="004B702C">
        <w:rPr>
          <w:rFonts w:ascii="Times New Roman" w:hAnsi="Times New Roman" w:cs="Times New Roman"/>
          <w:bCs/>
          <w:i/>
          <w:sz w:val="18"/>
          <w:szCs w:val="18"/>
        </w:rPr>
        <w:t>(public only)</w:t>
      </w:r>
    </w:p>
    <w:p w14:paraId="000FFC92" w14:textId="407837D3" w:rsidR="004B702C" w:rsidRDefault="00CD477F" w:rsidP="00976E50">
      <w:pPr>
        <w:spacing w:after="0" w:line="240" w:lineRule="auto"/>
        <w:rPr>
          <w:rFonts w:ascii="Times New Roman" w:hAnsi="Times New Roman" w:cs="Times New Roman"/>
          <w:bCs/>
        </w:rPr>
      </w:pPr>
      <w:sdt>
        <w:sdtPr>
          <w:rPr>
            <w:rFonts w:ascii="Times New Roman" w:hAnsi="Times New Roman" w:cs="Times New Roman"/>
            <w:bCs/>
          </w:rPr>
          <w:id w:val="-1280019090"/>
          <w14:checkbox>
            <w14:checked w14:val="0"/>
            <w14:checkedState w14:val="2612" w14:font="MS Gothic"/>
            <w14:uncheckedState w14:val="2610" w14:font="MS Gothic"/>
          </w14:checkbox>
        </w:sdtPr>
        <w:sdtEndPr/>
        <w:sdtContent>
          <w:r w:rsidR="004B702C" w:rsidRPr="00670CD6">
            <w:rPr>
              <w:rFonts w:ascii="MS Gothic" w:eastAsia="MS Gothic" w:hAnsi="MS Gothic" w:cs="Times New Roman" w:hint="eastAsia"/>
              <w:bCs/>
            </w:rPr>
            <w:t>☐</w:t>
          </w:r>
        </w:sdtContent>
      </w:sdt>
      <w:r w:rsidR="004B702C">
        <w:rPr>
          <w:rFonts w:ascii="Times New Roman" w:hAnsi="Times New Roman" w:cs="Times New Roman"/>
          <w:bCs/>
        </w:rPr>
        <w:t xml:space="preserve"> The program builds upon existing programs and faculty expertise.</w:t>
      </w:r>
    </w:p>
    <w:p w14:paraId="71CF8041" w14:textId="14B5EA3D" w:rsidR="004B702C" w:rsidRDefault="00CD477F" w:rsidP="004B702C">
      <w:pPr>
        <w:spacing w:after="0" w:line="240" w:lineRule="auto"/>
        <w:ind w:left="270" w:hanging="270"/>
        <w:rPr>
          <w:rFonts w:ascii="Times New Roman" w:hAnsi="Times New Roman" w:cs="Times New Roman"/>
          <w:bCs/>
        </w:rPr>
      </w:pPr>
      <w:sdt>
        <w:sdtPr>
          <w:rPr>
            <w:rFonts w:ascii="Times New Roman" w:hAnsi="Times New Roman" w:cs="Times New Roman"/>
            <w:bCs/>
          </w:rPr>
          <w:id w:val="976422269"/>
          <w14:checkbox>
            <w14:checked w14:val="0"/>
            <w14:checkedState w14:val="2612" w14:font="MS Gothic"/>
            <w14:uncheckedState w14:val="2610" w14:font="MS Gothic"/>
          </w14:checkbox>
        </w:sdtPr>
        <w:sdtEndPr/>
        <w:sdtContent>
          <w:r w:rsidR="004B702C" w:rsidRPr="00670CD6">
            <w:rPr>
              <w:rFonts w:ascii="MS Gothic" w:eastAsia="MS Gothic" w:hAnsi="MS Gothic" w:cs="Times New Roman" w:hint="eastAsia"/>
              <w:bCs/>
            </w:rPr>
            <w:t>☐</w:t>
          </w:r>
        </w:sdtContent>
      </w:sdt>
      <w:r w:rsidR="004B702C">
        <w:rPr>
          <w:rFonts w:ascii="Times New Roman" w:hAnsi="Times New Roman" w:cs="Times New Roman"/>
          <w:bCs/>
        </w:rPr>
        <w:t xml:space="preserve"> The program does not unnecessarily duplicate an existing program in the </w:t>
      </w:r>
      <w:proofErr w:type="gramStart"/>
      <w:r w:rsidR="004B702C">
        <w:rPr>
          <w:rFonts w:ascii="Times New Roman" w:hAnsi="Times New Roman" w:cs="Times New Roman"/>
          <w:bCs/>
        </w:rPr>
        <w:t>geographically-applicable</w:t>
      </w:r>
      <w:proofErr w:type="gramEnd"/>
      <w:r w:rsidR="004B702C">
        <w:rPr>
          <w:rFonts w:ascii="Times New Roman" w:hAnsi="Times New Roman" w:cs="Times New Roman"/>
          <w:bCs/>
        </w:rPr>
        <w:t xml:space="preserve"> area.</w:t>
      </w:r>
    </w:p>
    <w:p w14:paraId="439C868C" w14:textId="728D4C24" w:rsidR="004B702C" w:rsidRDefault="00CD477F" w:rsidP="004B702C">
      <w:pPr>
        <w:spacing w:after="0" w:line="240" w:lineRule="auto"/>
        <w:rPr>
          <w:rFonts w:ascii="Times New Roman" w:hAnsi="Times New Roman" w:cs="Times New Roman"/>
          <w:bCs/>
          <w:i/>
          <w:iCs/>
        </w:rPr>
      </w:pPr>
      <w:sdt>
        <w:sdtPr>
          <w:rPr>
            <w:rFonts w:ascii="Times New Roman" w:hAnsi="Times New Roman" w:cs="Times New Roman"/>
            <w:bCs/>
          </w:rPr>
          <w:id w:val="1336190163"/>
          <w14:checkbox>
            <w14:checked w14:val="0"/>
            <w14:checkedState w14:val="2612" w14:font="MS Gothic"/>
            <w14:uncheckedState w14:val="2610" w14:font="MS Gothic"/>
          </w14:checkbox>
        </w:sdtPr>
        <w:sdtEndPr/>
        <w:sdtContent>
          <w:r w:rsidR="004B702C" w:rsidRPr="00670CD6">
            <w:rPr>
              <w:rFonts w:ascii="MS Gothic" w:eastAsia="MS Gothic" w:hAnsi="MS Gothic" w:cs="Times New Roman" w:hint="eastAsia"/>
              <w:bCs/>
            </w:rPr>
            <w:t>☐</w:t>
          </w:r>
        </w:sdtContent>
      </w:sdt>
      <w:r w:rsidR="004B702C">
        <w:rPr>
          <w:rFonts w:ascii="Times New Roman" w:hAnsi="Times New Roman" w:cs="Times New Roman"/>
          <w:bCs/>
        </w:rPr>
        <w:t xml:space="preserve"> The program can be launched with minimal expense and </w:t>
      </w:r>
      <w:proofErr w:type="gramStart"/>
      <w:r w:rsidR="004B702C">
        <w:rPr>
          <w:rFonts w:ascii="Times New Roman" w:hAnsi="Times New Roman" w:cs="Times New Roman"/>
          <w:bCs/>
        </w:rPr>
        <w:t>falls</w:t>
      </w:r>
      <w:proofErr w:type="gramEnd"/>
      <w:r w:rsidR="004B702C">
        <w:rPr>
          <w:rFonts w:ascii="Times New Roman" w:hAnsi="Times New Roman" w:cs="Times New Roman"/>
          <w:bCs/>
        </w:rPr>
        <w:t xml:space="preserve"> within the institution’s current operating budget. </w:t>
      </w:r>
      <w:r w:rsidR="004B702C" w:rsidRPr="004B702C">
        <w:rPr>
          <w:rFonts w:ascii="Times New Roman" w:hAnsi="Times New Roman" w:cs="Times New Roman"/>
          <w:bCs/>
          <w:i/>
          <w:sz w:val="18"/>
          <w:szCs w:val="18"/>
        </w:rPr>
        <w:t>(public only)</w:t>
      </w:r>
    </w:p>
    <w:bookmarkEnd w:id="1"/>
    <w:p w14:paraId="77D26D3A" w14:textId="77777777" w:rsidR="004B702C" w:rsidRDefault="004B702C" w:rsidP="00976E50">
      <w:pPr>
        <w:spacing w:after="0" w:line="240" w:lineRule="auto"/>
        <w:rPr>
          <w:rFonts w:ascii="Times New Roman" w:eastAsia="Times New Roman" w:hAnsi="Times New Roman" w:cs="Times New Roman"/>
          <w:b/>
          <w:color w:val="000000"/>
        </w:rPr>
      </w:pPr>
    </w:p>
    <w:p w14:paraId="738E1930" w14:textId="289E6778" w:rsidR="00976E50" w:rsidRDefault="00976E50" w:rsidP="00976E5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Market Demand</w:t>
      </w:r>
    </w:p>
    <w:p w14:paraId="37B26BFA" w14:textId="77777777" w:rsidR="00670CD6" w:rsidRDefault="00670CD6" w:rsidP="00976E50">
      <w:pPr>
        <w:spacing w:after="0" w:line="240" w:lineRule="auto"/>
        <w:rPr>
          <w:rFonts w:ascii="Times New Roman" w:eastAsia="Times New Roman" w:hAnsi="Times New Roman" w:cs="Times New Roman"/>
          <w:b/>
          <w:color w:val="000000"/>
        </w:rPr>
      </w:pPr>
    </w:p>
    <w:p w14:paraId="3D063C35" w14:textId="12B66E77" w:rsidR="00670CD6" w:rsidRPr="00670CD6" w:rsidRDefault="00670CD6" w:rsidP="00976E50">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Use Gray DI and/or EAB Market Insights</w:t>
      </w:r>
    </w:p>
    <w:p w14:paraId="458436D7" w14:textId="77777777" w:rsidR="00976E50" w:rsidRDefault="00976E50" w:rsidP="00976E50">
      <w:pPr>
        <w:spacing w:after="0" w:line="240" w:lineRule="auto"/>
        <w:rPr>
          <w:rFonts w:ascii="Times New Roman" w:eastAsia="Times New Roman" w:hAnsi="Times New Roman" w:cs="Times New Roman"/>
          <w:b/>
          <w:color w:val="000000"/>
        </w:rPr>
      </w:pPr>
    </w:p>
    <w:p w14:paraId="30D612F1" w14:textId="6A1FB59A" w:rsidR="00976E50" w:rsidRDefault="00976E50" w:rsidP="00976E5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Student Demand and </w:t>
      </w:r>
      <w:r w:rsidRPr="007B5694">
        <w:rPr>
          <w:rFonts w:ascii="Times New Roman" w:eastAsia="Times New Roman" w:hAnsi="Times New Roman" w:cs="Times New Roman"/>
          <w:b/>
          <w:color w:val="000000"/>
        </w:rPr>
        <w:t>Enrollment Projections</w:t>
      </w:r>
    </w:p>
    <w:p w14:paraId="6EF32228" w14:textId="05925F68" w:rsidR="00670CD6" w:rsidRDefault="00670CD6" w:rsidP="00976E50">
      <w:pPr>
        <w:spacing w:after="0" w:line="240" w:lineRule="auto"/>
        <w:rPr>
          <w:rFonts w:ascii="Times New Roman" w:eastAsia="Times New Roman" w:hAnsi="Times New Roman" w:cs="Times New Roman"/>
          <w:bCs/>
          <w:color w:val="000000"/>
        </w:rPr>
      </w:pPr>
      <w:r w:rsidRPr="00670CD6">
        <w:rPr>
          <w:rFonts w:ascii="Times New Roman" w:eastAsia="Times New Roman" w:hAnsi="Times New Roman" w:cs="Times New Roman"/>
          <w:bCs/>
          <w:color w:val="000000"/>
        </w:rPr>
        <w:t xml:space="preserve">Use Gray DI and/or EAB Market Insights </w:t>
      </w:r>
    </w:p>
    <w:p w14:paraId="773A5D8B" w14:textId="77777777" w:rsidR="00670CD6" w:rsidRPr="00670CD6" w:rsidRDefault="00670CD6" w:rsidP="00976E50">
      <w:pPr>
        <w:spacing w:after="0" w:line="240" w:lineRule="auto"/>
        <w:rPr>
          <w:rFonts w:ascii="Times New Roman" w:eastAsia="Times New Roman" w:hAnsi="Times New Roman" w:cs="Times New Roman"/>
          <w:bCs/>
          <w:color w:val="000000"/>
        </w:rPr>
      </w:pPr>
    </w:p>
    <w:p w14:paraId="1FA16658" w14:textId="77777777" w:rsidR="00976E50" w:rsidRPr="00F81A8E" w:rsidRDefault="00976E50" w:rsidP="00976E50">
      <w:pPr>
        <w:pStyle w:val="ListParagraph"/>
        <w:numPr>
          <w:ilvl w:val="1"/>
          <w:numId w:val="2"/>
        </w:numPr>
        <w:spacing w:after="0" w:line="240" w:lineRule="auto"/>
        <w:ind w:left="720"/>
        <w:rPr>
          <w:rFonts w:ascii="Times New Roman" w:eastAsia="Times New Roman" w:hAnsi="Times New Roman" w:cs="Times New Roman"/>
          <w:b/>
          <w:color w:val="000000"/>
        </w:rPr>
      </w:pPr>
      <w:r w:rsidRPr="00F81A8E">
        <w:rPr>
          <w:rFonts w:ascii="Times New Roman" w:eastAsia="Times New Roman" w:hAnsi="Times New Roman" w:cs="Times New Roman"/>
          <w:color w:val="000000"/>
        </w:rPr>
        <w:t>Student FTE majoring in program by the end of five years.</w:t>
      </w:r>
    </w:p>
    <w:sdt>
      <w:sdtPr>
        <w:rPr>
          <w:rFonts w:ascii="Times New Roman" w:hAnsi="Times New Roman" w:cs="Times New Roman"/>
        </w:rPr>
        <w:id w:val="21460035"/>
        <w:showingPlcHdr/>
        <w:text/>
      </w:sdtPr>
      <w:sdtEndPr/>
      <w:sdtContent>
        <w:p w14:paraId="0DDFF9B1" w14:textId="77777777" w:rsidR="00976E50" w:rsidRPr="007B5694" w:rsidRDefault="00976E50" w:rsidP="00976E50">
          <w:pPr>
            <w:spacing w:after="0" w:line="240" w:lineRule="auto"/>
            <w:ind w:left="81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647AA5DC" w14:textId="77777777" w:rsidR="00976E50" w:rsidRPr="007B5694" w:rsidRDefault="00976E50" w:rsidP="00976E50">
      <w:pPr>
        <w:pStyle w:val="ListParagraph"/>
        <w:spacing w:after="0" w:line="240" w:lineRule="auto"/>
        <w:ind w:left="360"/>
        <w:rPr>
          <w:rFonts w:ascii="Times New Roman" w:eastAsia="Times New Roman" w:hAnsi="Times New Roman" w:cs="Times New Roman"/>
          <w:color w:val="000000"/>
        </w:rPr>
      </w:pPr>
    </w:p>
    <w:p w14:paraId="5039C95B" w14:textId="77777777" w:rsidR="00976E50" w:rsidRPr="007B5694" w:rsidRDefault="00976E50" w:rsidP="00976E50">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Percent of full time and part time enrollment by the end of five years.</w:t>
      </w:r>
    </w:p>
    <w:sdt>
      <w:sdtPr>
        <w:rPr>
          <w:rFonts w:ascii="Times New Roman" w:hAnsi="Times New Roman" w:cs="Times New Roman"/>
        </w:rPr>
        <w:id w:val="-676956652"/>
        <w:showingPlcHdr/>
        <w:text/>
      </w:sdtPr>
      <w:sdtEndPr/>
      <w:sdtContent>
        <w:p w14:paraId="53EE7921" w14:textId="77777777" w:rsidR="00976E50" w:rsidRPr="007B5694" w:rsidRDefault="00976E50" w:rsidP="00976E50">
          <w:pPr>
            <w:spacing w:after="0" w:line="240" w:lineRule="auto"/>
            <w:ind w:left="72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7EA9D55B" w14:textId="77777777" w:rsidR="00976E50" w:rsidRPr="007B5694" w:rsidRDefault="00976E50" w:rsidP="00976E50">
      <w:pPr>
        <w:pStyle w:val="ListParagraph"/>
        <w:spacing w:after="0" w:line="240" w:lineRule="auto"/>
        <w:rPr>
          <w:rFonts w:ascii="Times New Roman" w:eastAsia="Times New Roman" w:hAnsi="Times New Roman" w:cs="Times New Roman"/>
          <w:color w:val="000000"/>
        </w:rPr>
      </w:pPr>
    </w:p>
    <w:p w14:paraId="546AF340" w14:textId="77777777" w:rsidR="00976E50" w:rsidRPr="007B5694" w:rsidRDefault="00976E50" w:rsidP="00976E50">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lastRenderedPageBreak/>
        <w:t>STUDENT ENROLLMENT PROJECTIONS</w:t>
      </w:r>
    </w:p>
    <w:p w14:paraId="2602CD5F" w14:textId="77777777" w:rsidR="00976E50" w:rsidRPr="007B5694" w:rsidRDefault="00976E50" w:rsidP="00976E50">
      <w:pPr>
        <w:pStyle w:val="Default"/>
        <w:rPr>
          <w:rFonts w:ascii="Times New Roman" w:hAnsi="Times New Roman"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976E50" w:rsidRPr="007B5694" w14:paraId="4EDC3674" w14:textId="77777777" w:rsidTr="00BB3AFA">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774C"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2268AE1"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2BAAC5A3"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16CC745"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5257FBA"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1AA1DE5C"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r>
      <w:tr w:rsidR="00976E50" w:rsidRPr="007B5694" w14:paraId="1E00FFF2"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7121E178"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14:paraId="3BD3B6EC"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41D5F2A"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5D8A985"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3EC364C"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7EBD96D"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976E50" w:rsidRPr="007B5694" w14:paraId="30B79335"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2767961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14:paraId="4BF6E75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A17059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03F83F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FB7A24E"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2DA6DEB"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976E50" w:rsidRPr="007B5694" w14:paraId="4707BEB8"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0D9732F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14:paraId="7C8C12D6"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4BB9068"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A9FB894"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C78D496"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728081FD"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bl>
    <w:p w14:paraId="2B8B9046" w14:textId="77777777" w:rsidR="00976E50" w:rsidRDefault="00976E50">
      <w:pPr>
        <w:spacing w:after="0" w:line="259" w:lineRule="auto"/>
        <w:rPr>
          <w:rFonts w:ascii="Times New Roman" w:hAnsi="Times New Roman" w:cs="Times New Roman"/>
          <w:b/>
        </w:rPr>
      </w:pPr>
    </w:p>
    <w:p w14:paraId="2A3FD9CA" w14:textId="77777777" w:rsidR="00670CD6" w:rsidRDefault="00976E50">
      <w:pPr>
        <w:spacing w:after="0" w:line="259" w:lineRule="auto"/>
        <w:rPr>
          <w:rFonts w:ascii="Times New Roman" w:hAnsi="Times New Roman" w:cs="Times New Roman"/>
          <w:b/>
        </w:rPr>
      </w:pPr>
      <w:r>
        <w:rPr>
          <w:rFonts w:ascii="Times New Roman" w:hAnsi="Times New Roman" w:cs="Times New Roman"/>
          <w:b/>
        </w:rPr>
        <w:t xml:space="preserve">Comprehensive </w:t>
      </w:r>
      <w:r w:rsidR="00670CD6">
        <w:rPr>
          <w:rFonts w:ascii="Times New Roman" w:hAnsi="Times New Roman" w:cs="Times New Roman"/>
          <w:b/>
        </w:rPr>
        <w:t>Cost/Revenue Analysis</w:t>
      </w:r>
    </w:p>
    <w:p w14:paraId="6E92D101" w14:textId="56706EDE" w:rsidR="00670CD6" w:rsidRPr="00D72C98" w:rsidRDefault="00670CD6" w:rsidP="00670CD6">
      <w:pPr>
        <w:shd w:val="clear" w:color="auto" w:fill="FFFFFF"/>
        <w:spacing w:after="0" w:line="240" w:lineRule="auto"/>
        <w:rPr>
          <w:rFonts w:eastAsia="Times New Roman" w:cstheme="minorHAnsi"/>
          <w:color w:val="201F1E"/>
        </w:rPr>
      </w:pPr>
      <w:r>
        <w:rPr>
          <w:rFonts w:eastAsia="Times New Roman" w:cstheme="minorHAnsi"/>
          <w:i/>
          <w:iCs/>
          <w:color w:val="201F1E"/>
          <w:u w:val="single"/>
        </w:rPr>
        <w:t>Fi</w:t>
      </w:r>
      <w:r w:rsidRPr="00D72C98">
        <w:rPr>
          <w:rFonts w:eastAsia="Times New Roman" w:cstheme="minorHAnsi"/>
          <w:i/>
          <w:iCs/>
          <w:color w:val="201F1E"/>
          <w:u w:val="single"/>
        </w:rPr>
        <w:t>ve-Year Projected Costs</w:t>
      </w:r>
    </w:p>
    <w:p w14:paraId="1168FD2A" w14:textId="77777777" w:rsidR="00670CD6" w:rsidRPr="00D72C98" w:rsidRDefault="00670CD6" w:rsidP="00670CD6">
      <w:pPr>
        <w:shd w:val="clear" w:color="auto" w:fill="FFFFFF"/>
        <w:spacing w:after="0" w:line="240" w:lineRule="auto"/>
        <w:jc w:val="center"/>
        <w:rPr>
          <w:rFonts w:eastAsia="Times New Roman" w:cstheme="minorHAnsi"/>
          <w:color w:val="201F1E"/>
        </w:rPr>
      </w:pPr>
      <w:r w:rsidRPr="00D72C98">
        <w:rPr>
          <w:rFonts w:eastAsia="Times New Roman" w:cstheme="minorHAnsi"/>
          <w:color w:val="201F1E"/>
          <w:bdr w:val="none" w:sz="0" w:space="0" w:color="auto" w:frame="1"/>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1054"/>
        <w:gridCol w:w="1202"/>
        <w:gridCol w:w="1218"/>
        <w:gridCol w:w="1208"/>
        <w:gridCol w:w="1210"/>
      </w:tblGrid>
      <w:tr w:rsidR="00670CD6" w:rsidRPr="00D72C98" w14:paraId="0AC98F4C" w14:textId="77777777" w:rsidTr="00BB3AFA">
        <w:trPr>
          <w:trHeight w:val="310"/>
        </w:trPr>
        <w:tc>
          <w:tcPr>
            <w:tcW w:w="3235" w:type="dxa"/>
            <w:shd w:val="clear" w:color="auto" w:fill="FFFFFF"/>
            <w:tcMar>
              <w:top w:w="0" w:type="dxa"/>
              <w:left w:w="108" w:type="dxa"/>
              <w:bottom w:w="0" w:type="dxa"/>
              <w:right w:w="108" w:type="dxa"/>
            </w:tcMar>
            <w:vAlign w:val="center"/>
            <w:hideMark/>
          </w:tcPr>
          <w:p w14:paraId="03C4FA05" w14:textId="77777777" w:rsidR="00670CD6" w:rsidRPr="00D72C98" w:rsidRDefault="00670CD6" w:rsidP="00BB3AFA">
            <w:pPr>
              <w:spacing w:after="0" w:line="240" w:lineRule="auto"/>
              <w:rPr>
                <w:rFonts w:eastAsia="Times New Roman" w:cstheme="minorHAnsi"/>
                <w:b/>
                <w:bCs/>
                <w:color w:val="201F1E"/>
              </w:rPr>
            </w:pPr>
            <w:r w:rsidRPr="00D72C98">
              <w:rPr>
                <w:rFonts w:eastAsia="Times New Roman" w:cstheme="minorHAnsi"/>
                <w:b/>
                <w:bCs/>
                <w:color w:val="201F1E"/>
                <w:bdr w:val="none" w:sz="0" w:space="0" w:color="auto" w:frame="1"/>
              </w:rPr>
              <w:t>Cost</w:t>
            </w:r>
          </w:p>
        </w:tc>
        <w:tc>
          <w:tcPr>
            <w:tcW w:w="1054" w:type="dxa"/>
            <w:shd w:val="clear" w:color="auto" w:fill="FFFFFF"/>
            <w:tcMar>
              <w:top w:w="0" w:type="dxa"/>
              <w:left w:w="108" w:type="dxa"/>
              <w:bottom w:w="0" w:type="dxa"/>
              <w:right w:w="108" w:type="dxa"/>
            </w:tcMar>
            <w:vAlign w:val="center"/>
            <w:hideMark/>
          </w:tcPr>
          <w:p w14:paraId="36B8496A"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1</w:t>
            </w:r>
          </w:p>
        </w:tc>
        <w:tc>
          <w:tcPr>
            <w:tcW w:w="1202" w:type="dxa"/>
            <w:shd w:val="clear" w:color="auto" w:fill="FFFFFF"/>
            <w:tcMar>
              <w:top w:w="0" w:type="dxa"/>
              <w:left w:w="108" w:type="dxa"/>
              <w:bottom w:w="0" w:type="dxa"/>
              <w:right w:w="108" w:type="dxa"/>
            </w:tcMar>
            <w:vAlign w:val="center"/>
            <w:hideMark/>
          </w:tcPr>
          <w:p w14:paraId="56E538CE"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2</w:t>
            </w:r>
          </w:p>
        </w:tc>
        <w:tc>
          <w:tcPr>
            <w:tcW w:w="1218" w:type="dxa"/>
            <w:shd w:val="clear" w:color="auto" w:fill="FFFFFF"/>
            <w:tcMar>
              <w:top w:w="0" w:type="dxa"/>
              <w:left w:w="108" w:type="dxa"/>
              <w:bottom w:w="0" w:type="dxa"/>
              <w:right w:w="108" w:type="dxa"/>
            </w:tcMar>
            <w:vAlign w:val="center"/>
            <w:hideMark/>
          </w:tcPr>
          <w:p w14:paraId="32C113C0"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3</w:t>
            </w:r>
          </w:p>
        </w:tc>
        <w:tc>
          <w:tcPr>
            <w:tcW w:w="1208" w:type="dxa"/>
            <w:shd w:val="clear" w:color="auto" w:fill="FFFFFF"/>
            <w:tcMar>
              <w:top w:w="0" w:type="dxa"/>
              <w:left w:w="108" w:type="dxa"/>
              <w:bottom w:w="0" w:type="dxa"/>
              <w:right w:w="108" w:type="dxa"/>
            </w:tcMar>
            <w:vAlign w:val="center"/>
            <w:hideMark/>
          </w:tcPr>
          <w:p w14:paraId="341F6938"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4</w:t>
            </w:r>
          </w:p>
        </w:tc>
        <w:tc>
          <w:tcPr>
            <w:tcW w:w="1210" w:type="dxa"/>
            <w:shd w:val="clear" w:color="auto" w:fill="FFFFFF"/>
            <w:tcMar>
              <w:top w:w="0" w:type="dxa"/>
              <w:left w:w="108" w:type="dxa"/>
              <w:bottom w:w="0" w:type="dxa"/>
              <w:right w:w="108" w:type="dxa"/>
            </w:tcMar>
            <w:vAlign w:val="center"/>
            <w:hideMark/>
          </w:tcPr>
          <w:p w14:paraId="34145339"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5</w:t>
            </w:r>
          </w:p>
        </w:tc>
      </w:tr>
      <w:tr w:rsidR="00670CD6" w:rsidRPr="00D72C98" w14:paraId="5385C19E" w14:textId="77777777" w:rsidTr="00BB3AFA">
        <w:trPr>
          <w:trHeight w:val="620"/>
        </w:trPr>
        <w:tc>
          <w:tcPr>
            <w:tcW w:w="3235" w:type="dxa"/>
            <w:shd w:val="clear" w:color="auto" w:fill="FFFFFF"/>
            <w:tcMar>
              <w:top w:w="0" w:type="dxa"/>
              <w:left w:w="108" w:type="dxa"/>
              <w:bottom w:w="0" w:type="dxa"/>
              <w:right w:w="108" w:type="dxa"/>
            </w:tcMar>
            <w:vAlign w:val="center"/>
          </w:tcPr>
          <w:p w14:paraId="718B0510" w14:textId="77777777" w:rsidR="00670CD6" w:rsidRPr="00D72C98"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7D4E2853" w14:textId="77777777" w:rsidR="00670CD6" w:rsidRPr="00D72C98" w:rsidRDefault="00670CD6" w:rsidP="00BB3AFA">
            <w:pPr>
              <w:spacing w:after="0" w:line="240" w:lineRule="auto"/>
              <w:jc w:val="center"/>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3A6DFF8C"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28F18064"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53D750B2"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063FAABD"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26D8A0F8" w14:textId="77777777" w:rsidTr="00BB3AFA">
        <w:trPr>
          <w:trHeight w:val="1190"/>
        </w:trPr>
        <w:tc>
          <w:tcPr>
            <w:tcW w:w="3235" w:type="dxa"/>
            <w:shd w:val="clear" w:color="auto" w:fill="FFFFFF"/>
            <w:tcMar>
              <w:top w:w="0" w:type="dxa"/>
              <w:left w:w="108" w:type="dxa"/>
              <w:bottom w:w="0" w:type="dxa"/>
              <w:right w:w="108" w:type="dxa"/>
            </w:tcMar>
            <w:vAlign w:val="center"/>
          </w:tcPr>
          <w:p w14:paraId="4D61A3A3" w14:textId="77777777" w:rsidR="00670CD6" w:rsidRPr="00D72C98"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35CF8ADE" w14:textId="77777777" w:rsidR="00670CD6" w:rsidRPr="00D72C98" w:rsidRDefault="00670CD6" w:rsidP="00BB3AFA">
            <w:pPr>
              <w:spacing w:after="0" w:line="240" w:lineRule="auto"/>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760F3AA4"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4149972B"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3F39348C"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10A1B63B"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16D855BF" w14:textId="77777777" w:rsidTr="00BB3AFA">
        <w:trPr>
          <w:trHeight w:val="520"/>
        </w:trPr>
        <w:tc>
          <w:tcPr>
            <w:tcW w:w="3235" w:type="dxa"/>
            <w:shd w:val="clear" w:color="auto" w:fill="FFFFFF"/>
            <w:tcMar>
              <w:top w:w="0" w:type="dxa"/>
              <w:left w:w="108" w:type="dxa"/>
              <w:bottom w:w="0" w:type="dxa"/>
              <w:right w:w="108" w:type="dxa"/>
            </w:tcMar>
            <w:vAlign w:val="center"/>
          </w:tcPr>
          <w:p w14:paraId="5FA41206" w14:textId="77777777" w:rsidR="00670CD6" w:rsidRPr="00D72C98"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34545868" w14:textId="77777777" w:rsidR="00670CD6" w:rsidRPr="00D72C98" w:rsidRDefault="00670CD6" w:rsidP="00BB3AFA">
            <w:pPr>
              <w:spacing w:after="0" w:line="240" w:lineRule="auto"/>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22D05AA9"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2E32C6CF"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6D01BCA0"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76AE46A0"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63C7E385" w14:textId="77777777" w:rsidTr="00BB3AFA">
        <w:trPr>
          <w:trHeight w:val="320"/>
        </w:trPr>
        <w:tc>
          <w:tcPr>
            <w:tcW w:w="3235" w:type="dxa"/>
            <w:shd w:val="clear" w:color="auto" w:fill="FFFFFF"/>
            <w:tcMar>
              <w:top w:w="0" w:type="dxa"/>
              <w:left w:w="108" w:type="dxa"/>
              <w:bottom w:w="0" w:type="dxa"/>
              <w:right w:w="108" w:type="dxa"/>
            </w:tcMar>
            <w:vAlign w:val="center"/>
            <w:hideMark/>
          </w:tcPr>
          <w:p w14:paraId="045E5057" w14:textId="77777777" w:rsidR="00670CD6" w:rsidRPr="00D72C98" w:rsidRDefault="00670CD6" w:rsidP="00BB3AFA">
            <w:pPr>
              <w:spacing w:after="0" w:line="240" w:lineRule="auto"/>
              <w:rPr>
                <w:rFonts w:eastAsia="Times New Roman" w:cstheme="minorHAnsi"/>
                <w:color w:val="201F1E"/>
              </w:rPr>
            </w:pPr>
            <w:r w:rsidRPr="00D72C98">
              <w:rPr>
                <w:rFonts w:eastAsia="Times New Roman" w:cstheme="minorHAnsi"/>
                <w:b/>
                <w:bCs/>
                <w:color w:val="201F1E"/>
                <w:bdr w:val="none" w:sz="0" w:space="0" w:color="auto" w:frame="1"/>
              </w:rPr>
              <w:t>Total</w:t>
            </w:r>
          </w:p>
        </w:tc>
        <w:tc>
          <w:tcPr>
            <w:tcW w:w="1054" w:type="dxa"/>
            <w:shd w:val="clear" w:color="auto" w:fill="FFFFFF"/>
            <w:tcMar>
              <w:top w:w="0" w:type="dxa"/>
              <w:left w:w="108" w:type="dxa"/>
              <w:bottom w:w="0" w:type="dxa"/>
              <w:right w:w="108" w:type="dxa"/>
            </w:tcMar>
            <w:vAlign w:val="center"/>
          </w:tcPr>
          <w:p w14:paraId="313CC5D0" w14:textId="77777777" w:rsidR="00670CD6" w:rsidRPr="00D72C98" w:rsidRDefault="00670CD6" w:rsidP="00BB3AFA">
            <w:pPr>
              <w:spacing w:after="0" w:line="240" w:lineRule="auto"/>
              <w:jc w:val="center"/>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037D9CD9"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04F6F3F9"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10FA4158"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6BA9950C" w14:textId="77777777" w:rsidR="00670CD6" w:rsidRPr="00D72C98" w:rsidRDefault="00670CD6" w:rsidP="00BB3AFA">
            <w:pPr>
              <w:spacing w:after="0" w:line="240" w:lineRule="auto"/>
              <w:jc w:val="center"/>
              <w:rPr>
                <w:rFonts w:eastAsia="Times New Roman" w:cstheme="minorHAnsi"/>
                <w:color w:val="201F1E"/>
              </w:rPr>
            </w:pPr>
          </w:p>
        </w:tc>
      </w:tr>
    </w:tbl>
    <w:p w14:paraId="06705065" w14:textId="77777777" w:rsidR="00670CD6" w:rsidRPr="00D72C98" w:rsidRDefault="00670CD6" w:rsidP="00670CD6">
      <w:pPr>
        <w:spacing w:after="0"/>
        <w:rPr>
          <w:rFonts w:cstheme="minorHAnsi"/>
        </w:rPr>
      </w:pPr>
    </w:p>
    <w:p w14:paraId="1DC8D576"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w:t>
      </w:r>
    </w:p>
    <w:p w14:paraId="3CB1CE22"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i/>
          <w:iCs/>
          <w:color w:val="201F1E"/>
          <w:u w:val="single"/>
        </w:rPr>
        <w:t>Five-Year Projected Revenue</w:t>
      </w:r>
    </w:p>
    <w:p w14:paraId="0C3DC605"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w:t>
      </w:r>
    </w:p>
    <w:tbl>
      <w:tblPr>
        <w:tblW w:w="9010" w:type="dxa"/>
        <w:shd w:val="clear" w:color="auto" w:fill="FFFFFF"/>
        <w:tblCellMar>
          <w:left w:w="0" w:type="dxa"/>
          <w:right w:w="0" w:type="dxa"/>
        </w:tblCellMar>
        <w:tblLook w:val="04A0" w:firstRow="1" w:lastRow="0" w:firstColumn="1" w:lastColumn="0" w:noHBand="0" w:noVBand="1"/>
      </w:tblPr>
      <w:tblGrid>
        <w:gridCol w:w="2245"/>
        <w:gridCol w:w="1260"/>
        <w:gridCol w:w="1350"/>
        <w:gridCol w:w="1385"/>
        <w:gridCol w:w="1385"/>
        <w:gridCol w:w="1385"/>
      </w:tblGrid>
      <w:tr w:rsidR="00670CD6" w:rsidRPr="00D72C98" w14:paraId="5C850186" w14:textId="77777777" w:rsidTr="00BB3AFA">
        <w:trPr>
          <w:trHeight w:val="620"/>
        </w:trPr>
        <w:tc>
          <w:tcPr>
            <w:tcW w:w="2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27539" w14:textId="77777777" w:rsidR="00670CD6" w:rsidRPr="00D72C98" w:rsidRDefault="00670CD6" w:rsidP="00BB3AFA">
            <w:pPr>
              <w:spacing w:after="0" w:line="240" w:lineRule="auto"/>
              <w:jc w:val="both"/>
              <w:rPr>
                <w:rFonts w:eastAsia="Times New Roman" w:cstheme="minorHAnsi"/>
                <w:color w:val="201F1E"/>
              </w:rPr>
            </w:pPr>
            <w:r w:rsidRPr="00D72C98">
              <w:rPr>
                <w:rFonts w:eastAsia="Times New Roman" w:cstheme="minorHAnsi"/>
                <w:color w:val="201F1E"/>
              </w:rPr>
              <w:t> </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B7E984"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1</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8656AD"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2</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B81000"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3</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4AB214"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4</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9EA0A1"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5</w:t>
            </w:r>
          </w:p>
        </w:tc>
      </w:tr>
      <w:tr w:rsidR="00670CD6" w:rsidRPr="00D72C98" w14:paraId="26FF57C7" w14:textId="77777777" w:rsidTr="00BB3AFA">
        <w:trPr>
          <w:trHeight w:val="620"/>
        </w:trPr>
        <w:tc>
          <w:tcPr>
            <w:tcW w:w="2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9864FE" w14:textId="77777777" w:rsidR="00670CD6" w:rsidRPr="00D72C98" w:rsidRDefault="00670CD6" w:rsidP="00BB3AFA">
            <w:pPr>
              <w:spacing w:after="0" w:line="240" w:lineRule="auto"/>
              <w:jc w:val="both"/>
              <w:rPr>
                <w:rFonts w:eastAsia="Times New Roman" w:cstheme="minorHAnsi"/>
                <w:color w:val="201F1E"/>
              </w:rPr>
            </w:pPr>
            <w:r>
              <w:rPr>
                <w:rFonts w:eastAsia="Times New Roman" w:cstheme="minorHAnsi"/>
                <w:color w:val="201F1E"/>
              </w:rPr>
              <w:t xml:space="preserve">Projected </w:t>
            </w:r>
            <w:r w:rsidRPr="00D72C98">
              <w:rPr>
                <w:rFonts w:eastAsia="Times New Roman" w:cstheme="minorHAnsi"/>
                <w:color w:val="201F1E"/>
              </w:rPr>
              <w:t>Enrollment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75304" w14:textId="77777777" w:rsidR="00670CD6" w:rsidRPr="00D72C98" w:rsidRDefault="00670CD6" w:rsidP="00BB3AFA">
            <w:pPr>
              <w:spacing w:after="0" w:line="240" w:lineRule="auto"/>
              <w:jc w:val="center"/>
              <w:rPr>
                <w:rFonts w:eastAsia="Times New Roman" w:cstheme="minorHAnsi"/>
                <w:color w:val="201F1E"/>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8AC47"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5E1F4"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5A3664"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E57D29"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63DBD334" w14:textId="77777777" w:rsidTr="00BB3AFA">
        <w:trPr>
          <w:trHeight w:val="575"/>
        </w:trPr>
        <w:tc>
          <w:tcPr>
            <w:tcW w:w="2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72484" w14:textId="77777777" w:rsidR="00670CD6" w:rsidRPr="00D72C98" w:rsidRDefault="00670CD6" w:rsidP="00BB3AFA">
            <w:pPr>
              <w:spacing w:after="0" w:line="240" w:lineRule="auto"/>
              <w:rPr>
                <w:rFonts w:eastAsia="Times New Roman" w:cstheme="minorHAnsi"/>
                <w:color w:val="201F1E"/>
              </w:rPr>
            </w:pPr>
            <w:r w:rsidRPr="00D72C98">
              <w:rPr>
                <w:rFonts w:eastAsia="Times New Roman" w:cstheme="minorHAnsi"/>
                <w:b/>
                <w:bCs/>
                <w:color w:val="201F1E"/>
              </w:rPr>
              <w:t>Revenue @ $</w:t>
            </w:r>
            <w:r>
              <w:rPr>
                <w:rFonts w:eastAsia="Times New Roman" w:cstheme="minorHAnsi"/>
                <w:b/>
                <w:bCs/>
                <w:color w:val="201F1E"/>
              </w:rPr>
              <w:t>XXX</w:t>
            </w:r>
            <w:r w:rsidRPr="00D72C98">
              <w:rPr>
                <w:rFonts w:eastAsia="Times New Roman" w:cstheme="minorHAnsi"/>
                <w:b/>
                <w:bCs/>
                <w:color w:val="201F1E"/>
              </w:rPr>
              <w:t>/credit hour</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4A0B0C5" w14:textId="77777777" w:rsidR="00670CD6" w:rsidRPr="00D72C98" w:rsidRDefault="00670CD6" w:rsidP="00BB3AFA">
            <w:pPr>
              <w:spacing w:after="0" w:line="240" w:lineRule="auto"/>
              <w:jc w:val="center"/>
              <w:rPr>
                <w:rFonts w:eastAsia="Times New Roman" w:cstheme="minorHAnsi"/>
                <w:color w:val="201F1E"/>
              </w:rPr>
            </w:pPr>
          </w:p>
        </w:tc>
        <w:tc>
          <w:tcPr>
            <w:tcW w:w="13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3AA6715"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B417196"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AF62FC"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508B5" w14:textId="77777777" w:rsidR="00670CD6" w:rsidRPr="00D72C98" w:rsidRDefault="00670CD6" w:rsidP="00BB3AFA">
            <w:pPr>
              <w:spacing w:after="0" w:line="240" w:lineRule="auto"/>
              <w:jc w:val="center"/>
              <w:rPr>
                <w:rFonts w:eastAsia="Times New Roman" w:cstheme="minorHAnsi"/>
                <w:color w:val="201F1E"/>
              </w:rPr>
            </w:pPr>
          </w:p>
        </w:tc>
      </w:tr>
    </w:tbl>
    <w:p w14:paraId="03426EBA"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FT = full-time students; PT = part-time students</w:t>
      </w:r>
    </w:p>
    <w:p w14:paraId="269E7A36"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w:t>
      </w:r>
    </w:p>
    <w:p w14:paraId="484BF96A" w14:textId="3A31F990" w:rsidR="00976E50" w:rsidRDefault="00976E50">
      <w:pPr>
        <w:spacing w:after="0" w:line="259" w:lineRule="auto"/>
        <w:rPr>
          <w:rFonts w:ascii="Times New Roman" w:hAnsi="Times New Roman" w:cs="Times New Roman"/>
          <w:b/>
          <w:color w:val="000000"/>
        </w:rPr>
      </w:pPr>
      <w:r>
        <w:rPr>
          <w:rFonts w:ascii="Times New Roman" w:hAnsi="Times New Roman" w:cs="Times New Roman"/>
          <w:b/>
        </w:rPr>
        <w:br w:type="page"/>
      </w:r>
    </w:p>
    <w:p w14:paraId="7B1E34D4" w14:textId="5D86CA35" w:rsidR="00976E50" w:rsidRPr="00976E50" w:rsidRDefault="00976E50" w:rsidP="00670CD6">
      <w:pPr>
        <w:jc w:val="center"/>
        <w:rPr>
          <w:b/>
          <w:bCs/>
          <w:color w:val="FF0000"/>
        </w:rPr>
      </w:pPr>
      <w:r w:rsidRPr="00976E50">
        <w:rPr>
          <w:b/>
          <w:bCs/>
          <w:color w:val="FF0000"/>
        </w:rPr>
        <w:lastRenderedPageBreak/>
        <w:t xml:space="preserve">To Be Completed by the </w:t>
      </w:r>
      <w:r>
        <w:rPr>
          <w:b/>
          <w:bCs/>
          <w:color w:val="FF0000"/>
        </w:rPr>
        <w:t>Academic Faculty:</w:t>
      </w:r>
    </w:p>
    <w:p w14:paraId="50DDA5EC" w14:textId="77777777" w:rsidR="00976E50" w:rsidRPr="007B5694" w:rsidRDefault="00976E50" w:rsidP="00976E50">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14:paraId="623320C7" w14:textId="77777777" w:rsidR="00976E50" w:rsidRPr="007379F6" w:rsidRDefault="00976E50" w:rsidP="00976E50">
      <w:pPr>
        <w:pStyle w:val="ListParagraph"/>
        <w:numPr>
          <w:ilvl w:val="0"/>
          <w:numId w:val="5"/>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Any special admissions procedures or student qualifications required for this program which     exceed regular university admissions, standards, e.g., ACT score, completion of core curriculum, portfolio, personal interview, etc. Please note if no special preparation will be required.</w:t>
      </w:r>
    </w:p>
    <w:p w14:paraId="5E7D6E86" w14:textId="77777777" w:rsidR="00976E50" w:rsidRPr="007B5694" w:rsidRDefault="00CD477F" w:rsidP="00976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0D05EAAB" w14:textId="77777777" w:rsidR="00976E50" w:rsidRPr="007B5694" w:rsidRDefault="00976E50" w:rsidP="00976E50">
      <w:pPr>
        <w:pStyle w:val="ListParagraph"/>
        <w:spacing w:after="0" w:line="240" w:lineRule="auto"/>
        <w:ind w:left="0"/>
        <w:rPr>
          <w:rFonts w:ascii="Times New Roman" w:eastAsia="Times New Roman" w:hAnsi="Times New Roman" w:cs="Times New Roman"/>
          <w:color w:val="000000"/>
        </w:rPr>
      </w:pPr>
    </w:p>
    <w:p w14:paraId="37084962" w14:textId="77777777" w:rsidR="00976E50" w:rsidRPr="007379F6" w:rsidRDefault="00976E50" w:rsidP="00976E50">
      <w:pPr>
        <w:pStyle w:val="ListParagraph"/>
        <w:numPr>
          <w:ilvl w:val="0"/>
          <w:numId w:val="5"/>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14:paraId="53F41555" w14:textId="77777777" w:rsidR="00976E50" w:rsidRPr="007B5694" w:rsidRDefault="00CD477F" w:rsidP="00976E50">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55E34AD3" w14:textId="77777777" w:rsidR="00976E50" w:rsidRPr="007B5694" w:rsidRDefault="00976E50" w:rsidP="00976E50">
      <w:pPr>
        <w:pStyle w:val="ListParagraph"/>
        <w:spacing w:after="0" w:line="240" w:lineRule="auto"/>
        <w:ind w:left="274"/>
        <w:rPr>
          <w:rFonts w:ascii="Times New Roman" w:eastAsia="Times New Roman" w:hAnsi="Times New Roman" w:cs="Times New Roman"/>
          <w:b/>
          <w:color w:val="000000"/>
        </w:rPr>
      </w:pPr>
    </w:p>
    <w:p w14:paraId="0BBA5E8A" w14:textId="77777777" w:rsidR="00976E50" w:rsidRPr="007B5694" w:rsidRDefault="00976E50" w:rsidP="00976E50">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14:paraId="07C99E77" w14:textId="77777777" w:rsidR="00976E50" w:rsidRPr="007B5694" w:rsidRDefault="00976E50" w:rsidP="00976E50">
      <w:pPr>
        <w:numPr>
          <w:ilvl w:val="1"/>
          <w:numId w:val="2"/>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14:paraId="5CD0F5E6" w14:textId="77777777" w:rsidR="00976E50" w:rsidRPr="007B5694" w:rsidRDefault="00CD477F"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57765B02" w14:textId="77777777" w:rsidR="00976E50" w:rsidRPr="007B5694" w:rsidRDefault="00976E50" w:rsidP="00976E50">
      <w:pPr>
        <w:pStyle w:val="ListParagraph"/>
        <w:spacing w:after="0" w:line="240" w:lineRule="auto"/>
        <w:ind w:left="0"/>
        <w:rPr>
          <w:rFonts w:ascii="Times New Roman" w:eastAsia="Times New Roman" w:hAnsi="Times New Roman" w:cs="Times New Roman"/>
          <w:color w:val="000000"/>
        </w:rPr>
      </w:pPr>
    </w:p>
    <w:p w14:paraId="728E4F7D" w14:textId="77777777" w:rsidR="00976E50" w:rsidRPr="007B5694" w:rsidRDefault="00976E50" w:rsidP="00976E50">
      <w:pPr>
        <w:pStyle w:val="ListParagraph"/>
        <w:numPr>
          <w:ilvl w:val="1"/>
          <w:numId w:val="2"/>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14:paraId="588C609A" w14:textId="77777777" w:rsidR="00976E50" w:rsidRPr="007B5694" w:rsidRDefault="00CD477F"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1C62C6E5" w14:textId="77777777" w:rsidR="00976E50" w:rsidRPr="007B5694" w:rsidRDefault="00976E50" w:rsidP="00976E50">
      <w:pPr>
        <w:spacing w:after="0" w:line="240" w:lineRule="auto"/>
        <w:rPr>
          <w:rFonts w:ascii="Times New Roman" w:eastAsia="Times New Roman" w:hAnsi="Times New Roman" w:cs="Times New Roman"/>
          <w:color w:val="000000"/>
        </w:rPr>
      </w:pPr>
    </w:p>
    <w:p w14:paraId="1474F598" w14:textId="77777777" w:rsidR="00976E50" w:rsidRPr="007B5694" w:rsidRDefault="00976E50" w:rsidP="00976E50">
      <w:pPr>
        <w:numPr>
          <w:ilvl w:val="1"/>
          <w:numId w:val="2"/>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14:paraId="65FE76BF" w14:textId="77777777" w:rsidR="00976E50" w:rsidRPr="007B5694" w:rsidRDefault="00CD477F"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208442EB" w14:textId="106FECA4" w:rsidR="00976E50" w:rsidRPr="007B5694" w:rsidRDefault="00976E50" w:rsidP="00976E50">
      <w:pPr>
        <w:spacing w:after="0" w:line="240" w:lineRule="auto"/>
        <w:rPr>
          <w:rFonts w:ascii="Times New Roman" w:hAnsi="Times New Roman" w:cs="Times New Roman"/>
          <w:b/>
        </w:rPr>
      </w:pPr>
    </w:p>
    <w:p w14:paraId="0D07E633" w14:textId="77777777" w:rsidR="00976E50" w:rsidRPr="007B5694" w:rsidRDefault="00976E50" w:rsidP="00976E50">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14:paraId="0316E82E" w14:textId="77777777" w:rsidR="00976E50" w:rsidRDefault="00976E50" w:rsidP="00976E50">
      <w:pPr>
        <w:pStyle w:val="Default"/>
        <w:numPr>
          <w:ilvl w:val="1"/>
          <w:numId w:val="3"/>
        </w:numPr>
        <w:ind w:left="720"/>
        <w:rPr>
          <w:rFonts w:ascii="Times New Roman" w:hAnsi="Times New Roman" w:cs="Times New Roman"/>
          <w:sz w:val="22"/>
          <w:szCs w:val="22"/>
        </w:rPr>
      </w:pPr>
      <w:r w:rsidRPr="007B5694">
        <w:rPr>
          <w:rFonts w:ascii="Times New Roman" w:hAnsi="Times New Roman" w:cs="Times New Roman"/>
          <w:sz w:val="22"/>
          <w:szCs w:val="22"/>
        </w:rPr>
        <w:t>Number of graduates per annum at three and five years after implementation.</w:t>
      </w:r>
    </w:p>
    <w:p w14:paraId="20D5E249" w14:textId="77777777" w:rsidR="00976E50" w:rsidRPr="00F50F20" w:rsidRDefault="00CD477F" w:rsidP="00976E50">
      <w:pPr>
        <w:pStyle w:val="Default"/>
        <w:ind w:left="720"/>
        <w:rPr>
          <w:rFonts w:ascii="Times New Roman" w:hAnsi="Times New Roman" w:cs="Times New Roman"/>
          <w:sz w:val="22"/>
          <w:szCs w:val="22"/>
        </w:rPr>
      </w:pPr>
      <w:sdt>
        <w:sdtPr>
          <w:id w:val="978108587"/>
          <w:showingPlcHdr/>
        </w:sdtPr>
        <w:sdtEndPr/>
        <w:sdtContent>
          <w:r w:rsidR="00976E50" w:rsidRPr="00F50F20">
            <w:rPr>
              <w:rStyle w:val="PlaceholderText"/>
              <w:rFonts w:asciiTheme="minorHAnsi" w:hAnsiTheme="minorHAnsi"/>
              <w:bdr w:val="single" w:sz="4" w:space="0" w:color="auto"/>
            </w:rPr>
            <w:t>Click here to enter text</w:t>
          </w:r>
        </w:sdtContent>
      </w:sdt>
    </w:p>
    <w:p w14:paraId="4856DF7E" w14:textId="77777777" w:rsidR="00976E50" w:rsidRPr="00665EE2" w:rsidRDefault="00976E50" w:rsidP="00976E50">
      <w:pPr>
        <w:spacing w:after="0" w:line="240" w:lineRule="auto"/>
        <w:rPr>
          <w:rFonts w:ascii="Times New Roman" w:hAnsi="Times New Roman" w:cs="Times New Roman"/>
        </w:rPr>
      </w:pPr>
    </w:p>
    <w:p w14:paraId="47C8AE81" w14:textId="77777777" w:rsidR="00976E50" w:rsidRDefault="00976E50" w:rsidP="00976E50">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Special skills specific to the program.</w:t>
      </w:r>
    </w:p>
    <w:sdt>
      <w:sdtPr>
        <w:rPr>
          <w:rFonts w:ascii="Times New Roman" w:eastAsia="Times New Roman" w:hAnsi="Times New Roman" w:cs="Times New Roman"/>
          <w:color w:val="000000"/>
        </w:rPr>
        <w:id w:val="1669822958"/>
        <w:showingPlcHdr/>
      </w:sdtPr>
      <w:sdtEndPr/>
      <w:sdtContent>
        <w:p w14:paraId="78DB5A82" w14:textId="77777777" w:rsidR="00976E50" w:rsidRPr="007B5694" w:rsidRDefault="00976E50" w:rsidP="00976E50">
          <w:pPr>
            <w:pStyle w:val="ListParagraph"/>
            <w:spacing w:after="0" w:line="240" w:lineRule="auto"/>
            <w:rPr>
              <w:rFonts w:ascii="Times New Roman" w:eastAsia="Times New Roman" w:hAnsi="Times New Roman" w:cs="Times New Roman"/>
              <w:color w:val="000000"/>
            </w:rPr>
          </w:pPr>
          <w:r>
            <w:rPr>
              <w:rStyle w:val="PlaceholderText"/>
              <w:bdr w:val="single" w:sz="4" w:space="0" w:color="auto"/>
            </w:rPr>
            <w:t>Click here to enter text</w:t>
          </w:r>
        </w:p>
      </w:sdtContent>
    </w:sdt>
    <w:p w14:paraId="122C30A7" w14:textId="77777777" w:rsidR="00976E50" w:rsidRPr="003B1108" w:rsidRDefault="00976E50" w:rsidP="00976E50">
      <w:pPr>
        <w:spacing w:after="0" w:line="240" w:lineRule="auto"/>
        <w:ind w:left="1170"/>
        <w:rPr>
          <w:rFonts w:ascii="Times New Roman" w:hAnsi="Times New Roman" w:cs="Times New Roman"/>
        </w:rPr>
      </w:pPr>
    </w:p>
    <w:p w14:paraId="44534139" w14:textId="77777777" w:rsidR="00976E50" w:rsidRDefault="00976E50" w:rsidP="00976E50">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14:paraId="48F9F748" w14:textId="77777777" w:rsidR="00976E50" w:rsidRPr="00E90E50" w:rsidRDefault="00CD477F" w:rsidP="00976E50">
      <w:pPr>
        <w:pStyle w:val="ListParagraph"/>
        <w:spacing w:after="0" w:line="240" w:lineRule="auto"/>
        <w:rPr>
          <w:rFonts w:ascii="Times New Roman" w:eastAsia="Times New Roman" w:hAnsi="Times New Roman" w:cs="Times New Roman"/>
          <w:color w:val="000000"/>
        </w:rPr>
      </w:pPr>
      <w:sdt>
        <w:sdtPr>
          <w:id w:val="2056960105"/>
          <w:showingPlcHdr/>
        </w:sdtPr>
        <w:sdtEndPr/>
        <w:sdtContent>
          <w:r w:rsidR="00976E50" w:rsidRPr="00E90E50">
            <w:rPr>
              <w:rStyle w:val="PlaceholderText"/>
              <w:bdr w:val="single" w:sz="4" w:space="0" w:color="auto"/>
            </w:rPr>
            <w:t>Click here to enter text</w:t>
          </w:r>
        </w:sdtContent>
      </w:sdt>
    </w:p>
    <w:p w14:paraId="38905B40" w14:textId="77777777" w:rsidR="00976E50" w:rsidRPr="007B5694" w:rsidRDefault="00976E50" w:rsidP="00976E50">
      <w:pPr>
        <w:pStyle w:val="ListParagraph"/>
        <w:spacing w:after="0" w:line="240" w:lineRule="auto"/>
        <w:rPr>
          <w:rFonts w:ascii="Times New Roman" w:eastAsia="Times New Roman" w:hAnsi="Times New Roman" w:cs="Times New Roman"/>
          <w:color w:val="000000"/>
        </w:rPr>
      </w:pPr>
    </w:p>
    <w:p w14:paraId="150974C7" w14:textId="77777777" w:rsidR="00976E50" w:rsidRDefault="00976E50" w:rsidP="00976E50">
      <w:pPr>
        <w:numPr>
          <w:ilvl w:val="1"/>
          <w:numId w:val="3"/>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Pr>
          <w:rFonts w:ascii="Times New Roman" w:eastAsia="Times New Roman" w:hAnsi="Times New Roman" w:cs="Times New Roman"/>
          <w:color w:val="000000"/>
        </w:rPr>
        <w:t>lly recognized assessments used.</w:t>
      </w:r>
    </w:p>
    <w:p w14:paraId="26D1B78F" w14:textId="77777777" w:rsidR="00976E50" w:rsidRPr="00E90E50" w:rsidRDefault="00CD477F" w:rsidP="00976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EndPr/>
        <w:sdtContent>
          <w:r w:rsidR="00976E50" w:rsidRPr="00E90E50">
            <w:rPr>
              <w:rStyle w:val="PlaceholderText"/>
              <w:bdr w:val="single" w:sz="4" w:space="0" w:color="auto"/>
            </w:rPr>
            <w:t>Click here to enter text</w:t>
          </w:r>
        </w:sdtContent>
      </w:sdt>
    </w:p>
    <w:p w14:paraId="567BA471" w14:textId="77777777" w:rsidR="00976E50" w:rsidRPr="007B5694" w:rsidRDefault="00976E50" w:rsidP="00976E50">
      <w:pPr>
        <w:pStyle w:val="ListParagraph"/>
        <w:spacing w:after="0" w:line="240" w:lineRule="auto"/>
        <w:ind w:left="360"/>
        <w:rPr>
          <w:rFonts w:ascii="Times New Roman" w:hAnsi="Times New Roman" w:cs="Times New Roman"/>
        </w:rPr>
      </w:pPr>
    </w:p>
    <w:p w14:paraId="6060656E" w14:textId="77777777" w:rsidR="00976E50" w:rsidRPr="00E90E50" w:rsidRDefault="00976E50" w:rsidP="00976E50">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Placement rates in related fields, in other fields, unemployed.</w:t>
      </w:r>
      <w:r w:rsidRPr="00E90E50">
        <w:rPr>
          <w:rFonts w:ascii="Times New Roman" w:hAnsi="Times New Roman" w:cs="Times New Roman"/>
        </w:rPr>
        <w:t xml:space="preserve"> </w:t>
      </w:r>
    </w:p>
    <w:p w14:paraId="6D2019C1" w14:textId="77777777" w:rsidR="00976E50" w:rsidRPr="00E90E50" w:rsidRDefault="00CD477F"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EndPr/>
        <w:sdtContent>
          <w:r w:rsidR="00976E50" w:rsidRPr="00E90E50">
            <w:rPr>
              <w:rStyle w:val="PlaceholderText"/>
              <w:bdr w:val="single" w:sz="4" w:space="0" w:color="auto"/>
            </w:rPr>
            <w:t>Click here to enter text</w:t>
          </w:r>
        </w:sdtContent>
      </w:sdt>
    </w:p>
    <w:p w14:paraId="0388F76E" w14:textId="77777777" w:rsidR="00976E50" w:rsidRPr="007B5694" w:rsidRDefault="00976E50" w:rsidP="00976E50">
      <w:pPr>
        <w:spacing w:after="0" w:line="240" w:lineRule="auto"/>
        <w:ind w:left="360"/>
        <w:rPr>
          <w:rFonts w:ascii="Times New Roman" w:hAnsi="Times New Roman" w:cs="Times New Roman"/>
        </w:rPr>
      </w:pPr>
    </w:p>
    <w:p w14:paraId="3888E33F" w14:textId="77777777" w:rsidR="00976E50" w:rsidRDefault="00976E50" w:rsidP="00976E50">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14:paraId="7682A8C6" w14:textId="77777777" w:rsidR="00976E50" w:rsidRPr="00E90E50" w:rsidRDefault="00CD477F" w:rsidP="00976E50">
      <w:pPr>
        <w:spacing w:after="0" w:line="240" w:lineRule="auto"/>
        <w:ind w:left="720"/>
        <w:rPr>
          <w:rFonts w:ascii="Times New Roman" w:eastAsia="Times New Roman" w:hAnsi="Times New Roman" w:cs="Times New Roman"/>
          <w:color w:val="000000"/>
        </w:rPr>
      </w:pPr>
      <w:sdt>
        <w:sdtPr>
          <w:id w:val="-1028321826"/>
          <w:showingPlcHdr/>
        </w:sdtPr>
        <w:sdtEndPr/>
        <w:sdtContent>
          <w:r w:rsidR="00976E50" w:rsidRPr="00E90E50">
            <w:rPr>
              <w:rStyle w:val="PlaceholderText"/>
              <w:bdr w:val="single" w:sz="4" w:space="0" w:color="auto"/>
            </w:rPr>
            <w:t>Click here to enter text</w:t>
          </w:r>
        </w:sdtContent>
      </w:sdt>
    </w:p>
    <w:p w14:paraId="0D919950" w14:textId="77777777" w:rsidR="00976E50" w:rsidRPr="007B5694" w:rsidRDefault="00976E50" w:rsidP="00976E50">
      <w:pPr>
        <w:pStyle w:val="ListParagraph"/>
        <w:spacing w:after="0"/>
        <w:ind w:left="0"/>
        <w:rPr>
          <w:rFonts w:ascii="Times New Roman" w:hAnsi="Times New Roman" w:cs="Times New Roman"/>
        </w:rPr>
      </w:pPr>
    </w:p>
    <w:p w14:paraId="25B33C66" w14:textId="77777777" w:rsidR="00976E50" w:rsidRPr="007B5694" w:rsidRDefault="00976E50" w:rsidP="00976E50">
      <w:pPr>
        <w:pStyle w:val="ListParagraph"/>
        <w:spacing w:after="0"/>
        <w:ind w:left="0"/>
        <w:rPr>
          <w:rFonts w:ascii="Times New Roman" w:hAnsi="Times New Roman" w:cs="Times New Roman"/>
        </w:rPr>
      </w:pPr>
      <w:r w:rsidRPr="007B5694">
        <w:rPr>
          <w:rFonts w:ascii="Times New Roman" w:hAnsi="Times New Roman" w:cs="Times New Roman"/>
          <w:b/>
          <w:color w:val="000000"/>
        </w:rPr>
        <w:t>5. Program Accreditation</w:t>
      </w:r>
    </w:p>
    <w:p w14:paraId="6820E095" w14:textId="77777777" w:rsidR="00976E50" w:rsidRDefault="00976E50" w:rsidP="00976E50">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EndPr/>
      <w:sdtContent>
        <w:p w14:paraId="50549190" w14:textId="77777777" w:rsidR="00976E50" w:rsidRPr="00665EE2" w:rsidRDefault="00976E50" w:rsidP="00976E50">
          <w:pPr>
            <w:pStyle w:val="ListParagraph"/>
            <w:spacing w:before="100" w:beforeAutospacing="1" w:after="100" w:afterAutospacing="1" w:line="240" w:lineRule="auto"/>
            <w:rPr>
              <w:rFonts w:ascii="Times New Roman" w:eastAsia="Times New Roman" w:hAnsi="Times New Roman" w:cs="Times New Roman"/>
              <w:color w:val="000000"/>
            </w:rPr>
          </w:pPr>
          <w:r w:rsidRPr="009C162E">
            <w:rPr>
              <w:rStyle w:val="PlaceholderText"/>
              <w:bdr w:val="single" w:sz="4" w:space="0" w:color="auto"/>
            </w:rPr>
            <w:t xml:space="preserve">Click </w:t>
          </w:r>
          <w:r>
            <w:rPr>
              <w:rStyle w:val="PlaceholderText"/>
              <w:bdr w:val="single" w:sz="4" w:space="0" w:color="auto"/>
            </w:rPr>
            <w:t>here to enter text</w:t>
          </w:r>
        </w:p>
      </w:sdtContent>
    </w:sdt>
    <w:p w14:paraId="57612E8F" w14:textId="77777777" w:rsidR="00976E50" w:rsidRDefault="00976E50" w:rsidP="00976E50">
      <w:pPr>
        <w:spacing w:after="0" w:line="240" w:lineRule="auto"/>
        <w:rPr>
          <w:rFonts w:ascii="Times New Roman" w:hAnsi="Times New Roman" w:cs="Times New Roman"/>
          <w:b/>
        </w:rPr>
      </w:pPr>
    </w:p>
    <w:p w14:paraId="4C3D6173" w14:textId="77777777" w:rsidR="00CD477F" w:rsidRDefault="00CD477F">
      <w:pPr>
        <w:spacing w:after="0" w:line="259" w:lineRule="auto"/>
        <w:rPr>
          <w:rFonts w:ascii="Times New Roman" w:hAnsi="Times New Roman" w:cs="Times New Roman"/>
          <w:b/>
        </w:rPr>
      </w:pPr>
      <w:r>
        <w:rPr>
          <w:rFonts w:ascii="Times New Roman" w:hAnsi="Times New Roman" w:cs="Times New Roman"/>
          <w:b/>
        </w:rPr>
        <w:br w:type="page"/>
      </w:r>
    </w:p>
    <w:p w14:paraId="544A736D" w14:textId="17BD178E" w:rsidR="001F03A9" w:rsidRPr="007B5694" w:rsidRDefault="001F03A9" w:rsidP="001F03A9">
      <w:pPr>
        <w:spacing w:after="0" w:line="240" w:lineRule="auto"/>
        <w:rPr>
          <w:rFonts w:ascii="Times New Roman" w:hAnsi="Times New Roman" w:cs="Times New Roman"/>
          <w:b/>
        </w:rPr>
      </w:pPr>
      <w:r w:rsidRPr="007B5694">
        <w:rPr>
          <w:rFonts w:ascii="Times New Roman" w:hAnsi="Times New Roman" w:cs="Times New Roman"/>
          <w:b/>
        </w:rPr>
        <w:lastRenderedPageBreak/>
        <w:t>6. Program Structure</w:t>
      </w:r>
    </w:p>
    <w:p w14:paraId="473AF217" w14:textId="77777777" w:rsidR="001F03A9" w:rsidRPr="007B5694" w:rsidRDefault="001F03A9" w:rsidP="001F03A9">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EndPr/>
        <w:sdtContent>
          <w:r>
            <w:rPr>
              <w:rStyle w:val="PlaceholderText"/>
              <w:rFonts w:cs="Times New Roman"/>
              <w:bdr w:val="single" w:sz="4" w:space="0" w:color="auto"/>
            </w:rPr>
            <w:t>Click here to enter text</w:t>
          </w:r>
        </w:sdtContent>
      </w:sdt>
    </w:p>
    <w:p w14:paraId="3B663FDC" w14:textId="77777777" w:rsidR="001F03A9" w:rsidRPr="007B5694" w:rsidRDefault="001F03A9" w:rsidP="001F03A9">
      <w:pPr>
        <w:spacing w:after="0" w:line="240" w:lineRule="auto"/>
        <w:ind w:left="360"/>
        <w:rPr>
          <w:rFonts w:ascii="Times New Roman" w:hAnsi="Times New Roman" w:cs="Times New Roman"/>
        </w:rPr>
      </w:pPr>
    </w:p>
    <w:p w14:paraId="5CACBD27" w14:textId="77777777" w:rsidR="001F03A9" w:rsidRDefault="001F03A9" w:rsidP="001F03A9">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Residency requirements, if any:</w:t>
      </w:r>
      <w:r w:rsidRPr="00E90E50">
        <w:rPr>
          <w:rFonts w:ascii="Times New Roman" w:hAnsi="Times New Roman" w:cs="Times New Roman"/>
        </w:rPr>
        <w:t xml:space="preserve"> </w:t>
      </w:r>
    </w:p>
    <w:p w14:paraId="69E16006" w14:textId="77777777" w:rsidR="001F03A9" w:rsidRPr="00E90E50" w:rsidRDefault="00CD477F" w:rsidP="001F03A9">
      <w:pPr>
        <w:spacing w:after="0" w:line="240" w:lineRule="auto"/>
        <w:ind w:firstLine="360"/>
        <w:rPr>
          <w:rFonts w:ascii="Times New Roman" w:hAnsi="Times New Roman" w:cs="Times New Roman"/>
        </w:rPr>
      </w:pPr>
      <w:sdt>
        <w:sdtPr>
          <w:id w:val="-7298490"/>
          <w:showingPlcHdr/>
        </w:sdtPr>
        <w:sdtEndPr/>
        <w:sdtContent>
          <w:r w:rsidR="001F03A9" w:rsidRPr="00E90E50">
            <w:rPr>
              <w:rStyle w:val="PlaceholderText"/>
              <w:bdr w:val="single" w:sz="4" w:space="0" w:color="auto"/>
            </w:rPr>
            <w:t>Click here to enter text</w:t>
          </w:r>
        </w:sdtContent>
      </w:sdt>
    </w:p>
    <w:p w14:paraId="062DC4BD" w14:textId="77777777" w:rsidR="001F03A9" w:rsidRPr="007B5694" w:rsidRDefault="001F03A9" w:rsidP="001F03A9">
      <w:pPr>
        <w:spacing w:after="0" w:line="240" w:lineRule="auto"/>
        <w:ind w:left="360"/>
        <w:rPr>
          <w:rFonts w:ascii="Times New Roman" w:hAnsi="Times New Roman" w:cs="Times New Roman"/>
        </w:rPr>
      </w:pPr>
    </w:p>
    <w:p w14:paraId="24E1321F" w14:textId="77777777" w:rsidR="001F03A9" w:rsidRDefault="001F03A9" w:rsidP="001F03A9">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General education: Total credits: </w:t>
      </w:r>
    </w:p>
    <w:sdt>
      <w:sdtPr>
        <w:rPr>
          <w:rFonts w:ascii="Times New Roman" w:hAnsi="Times New Roman" w:cs="Times New Roman"/>
        </w:rPr>
        <w:id w:val="-705021224"/>
        <w:showingPlcHdr/>
      </w:sdtPr>
      <w:sdtEndPr/>
      <w:sdtContent>
        <w:p w14:paraId="6E4C9039" w14:textId="77777777" w:rsidR="001F03A9" w:rsidRPr="007B5694" w:rsidRDefault="001F03A9" w:rsidP="001F03A9">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0A45C70F" w14:textId="77777777" w:rsidR="001F03A9" w:rsidRPr="007B5694" w:rsidRDefault="001F03A9" w:rsidP="001F03A9">
      <w:pPr>
        <w:spacing w:after="0" w:line="240" w:lineRule="auto"/>
        <w:rPr>
          <w:rFonts w:ascii="Times New Roman" w:hAnsi="Times New Roman" w:cs="Times New Roman"/>
        </w:rPr>
      </w:pPr>
    </w:p>
    <w:p w14:paraId="31F230BD" w14:textId="52DAF5A2" w:rsidR="001F03A9" w:rsidRPr="007B5694" w:rsidRDefault="001F03A9" w:rsidP="001F03A9">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r w:rsidR="00F119D2">
        <w:rPr>
          <w:rFonts w:ascii="Times New Roman" w:hAnsi="Times New Roman" w:cs="Times New Roman"/>
          <w:i/>
        </w:rPr>
        <w:t>; add table rows as needed</w:t>
      </w:r>
      <w:r w:rsidRPr="007B5694">
        <w:rPr>
          <w:rFonts w:ascii="Times New Roman" w:hAnsi="Times New Roman" w:cs="Times New Roman"/>
          <w:i/>
        </w:rPr>
        <w:t>)</w:t>
      </w:r>
    </w:p>
    <w:tbl>
      <w:tblPr>
        <w:tblStyle w:val="TableGrid"/>
        <w:tblW w:w="9468" w:type="dxa"/>
        <w:tblLayout w:type="fixed"/>
        <w:tblLook w:val="04A0" w:firstRow="1" w:lastRow="0" w:firstColumn="1" w:lastColumn="0" w:noHBand="0" w:noVBand="1"/>
      </w:tblPr>
      <w:tblGrid>
        <w:gridCol w:w="1908"/>
        <w:gridCol w:w="900"/>
        <w:gridCol w:w="6660"/>
      </w:tblGrid>
      <w:tr w:rsidR="001F03A9" w:rsidRPr="007B5694" w14:paraId="3B8F273E" w14:textId="77777777" w:rsidTr="00071EF9">
        <w:tc>
          <w:tcPr>
            <w:tcW w:w="1908" w:type="dxa"/>
          </w:tcPr>
          <w:p w14:paraId="33449588" w14:textId="77777777" w:rsidR="001F03A9" w:rsidRPr="007B5694" w:rsidRDefault="001F03A9" w:rsidP="00071EF9">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69295832"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7229758A" w14:textId="77777777" w:rsidR="001F03A9" w:rsidRPr="007B5694" w:rsidRDefault="001F03A9" w:rsidP="00071EF9">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1F03A9" w:rsidRPr="007B5694" w14:paraId="397CC201" w14:textId="77777777" w:rsidTr="00071EF9">
        <w:tc>
          <w:tcPr>
            <w:tcW w:w="1908" w:type="dxa"/>
          </w:tcPr>
          <w:p w14:paraId="7DE155F4"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c>
          <w:tcPr>
            <w:tcW w:w="900" w:type="dxa"/>
          </w:tcPr>
          <w:p w14:paraId="48AB6913"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rPr>
            </w:pPr>
          </w:p>
        </w:tc>
        <w:tc>
          <w:tcPr>
            <w:tcW w:w="6660" w:type="dxa"/>
          </w:tcPr>
          <w:p w14:paraId="72EAEC6B"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r>
      <w:tr w:rsidR="001F03A9" w:rsidRPr="007B5694" w14:paraId="2D32117E" w14:textId="77777777" w:rsidTr="00071EF9">
        <w:tc>
          <w:tcPr>
            <w:tcW w:w="1908" w:type="dxa"/>
          </w:tcPr>
          <w:p w14:paraId="022B6108"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c>
          <w:tcPr>
            <w:tcW w:w="900" w:type="dxa"/>
          </w:tcPr>
          <w:p w14:paraId="55361A04"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rPr>
            </w:pPr>
          </w:p>
        </w:tc>
        <w:tc>
          <w:tcPr>
            <w:tcW w:w="6660" w:type="dxa"/>
          </w:tcPr>
          <w:p w14:paraId="1790E872"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r>
      <w:tr w:rsidR="001F03A9" w:rsidRPr="007B5694" w14:paraId="4E896FA9" w14:textId="77777777" w:rsidTr="00071EF9">
        <w:tc>
          <w:tcPr>
            <w:tcW w:w="1908" w:type="dxa"/>
          </w:tcPr>
          <w:p w14:paraId="74D5CB76" w14:textId="77777777" w:rsidR="001F03A9" w:rsidRPr="007B5694" w:rsidRDefault="001F03A9" w:rsidP="00071EF9">
            <w:pPr>
              <w:rPr>
                <w:rFonts w:ascii="Times New Roman" w:hAnsi="Times New Roman" w:cs="Times New Roman"/>
              </w:rPr>
            </w:pPr>
          </w:p>
        </w:tc>
        <w:tc>
          <w:tcPr>
            <w:tcW w:w="900" w:type="dxa"/>
          </w:tcPr>
          <w:p w14:paraId="48EB7304"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rPr>
            </w:pPr>
          </w:p>
        </w:tc>
        <w:tc>
          <w:tcPr>
            <w:tcW w:w="6660" w:type="dxa"/>
          </w:tcPr>
          <w:p w14:paraId="0BA831C1"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r>
    </w:tbl>
    <w:p w14:paraId="5734B347" w14:textId="77777777" w:rsidR="001F03A9" w:rsidRDefault="001F03A9" w:rsidP="001F03A9">
      <w:pPr>
        <w:pStyle w:val="Default"/>
        <w:ind w:left="1080"/>
        <w:rPr>
          <w:rFonts w:ascii="Times New Roman" w:hAnsi="Times New Roman" w:cs="Times New Roman"/>
          <w:b/>
          <w:sz w:val="22"/>
          <w:szCs w:val="22"/>
        </w:rPr>
      </w:pPr>
    </w:p>
    <w:p w14:paraId="1BCE9A24" w14:textId="77777777" w:rsidR="001F03A9" w:rsidRPr="007B5694" w:rsidRDefault="001F03A9" w:rsidP="001F03A9">
      <w:pPr>
        <w:pStyle w:val="Default"/>
        <w:ind w:left="1080"/>
        <w:rPr>
          <w:rFonts w:ascii="Times New Roman" w:hAnsi="Times New Roman" w:cs="Times New Roman"/>
          <w:b/>
          <w:sz w:val="22"/>
          <w:szCs w:val="22"/>
        </w:rPr>
      </w:pPr>
    </w:p>
    <w:p w14:paraId="5FFC0768" w14:textId="77777777" w:rsidR="001F03A9" w:rsidRPr="007B5694" w:rsidRDefault="001F03A9" w:rsidP="001F03A9">
      <w:pPr>
        <w:pStyle w:val="ListParagraph"/>
        <w:numPr>
          <w:ilvl w:val="0"/>
          <w:numId w:val="4"/>
        </w:numPr>
        <w:spacing w:after="0" w:line="240" w:lineRule="auto"/>
        <w:ind w:left="360"/>
        <w:rPr>
          <w:rFonts w:ascii="Times New Roman" w:hAnsi="Times New Roman" w:cs="Times New Roman"/>
          <w:u w:val="single"/>
        </w:rPr>
      </w:pPr>
      <w:r w:rsidRPr="007B5694">
        <w:rPr>
          <w:rFonts w:ascii="Times New Roman" w:hAnsi="Times New Roman" w:cs="Times New Roman"/>
        </w:rPr>
        <w:t xml:space="preserve">Major requirements: Total credits: </w:t>
      </w:r>
      <w:sdt>
        <w:sdtPr>
          <w:rPr>
            <w:rFonts w:ascii="Times New Roman" w:hAnsi="Times New Roman" w:cs="Times New Roman"/>
          </w:rPr>
          <w:id w:val="-249665035"/>
          <w:showingPlcHdr/>
          <w:text/>
        </w:sdtPr>
        <w:sdtEndPr/>
        <w:sdtContent>
          <w:r>
            <w:rPr>
              <w:rStyle w:val="PlaceholderText"/>
              <w:rFonts w:ascii="Times New Roman" w:hAnsi="Times New Roman" w:cs="Times New Roman"/>
              <w:bdr w:val="single" w:sz="4" w:space="0" w:color="auto"/>
            </w:rPr>
            <w:t>Click here to enter text</w:t>
          </w:r>
        </w:sdtContent>
      </w:sdt>
    </w:p>
    <w:p w14:paraId="62B500B0" w14:textId="77777777" w:rsidR="001F03A9" w:rsidRPr="007B5694" w:rsidRDefault="001F03A9" w:rsidP="001F03A9">
      <w:pPr>
        <w:spacing w:after="0" w:line="240" w:lineRule="auto"/>
        <w:rPr>
          <w:rFonts w:ascii="Times New Roman" w:hAnsi="Times New Roman" w:cs="Times New Roman"/>
        </w:rPr>
      </w:pPr>
    </w:p>
    <w:tbl>
      <w:tblPr>
        <w:tblStyle w:val="TableGrid"/>
        <w:tblW w:w="9468" w:type="dxa"/>
        <w:tblLayout w:type="fixed"/>
        <w:tblLook w:val="04A0" w:firstRow="1" w:lastRow="0" w:firstColumn="1" w:lastColumn="0" w:noHBand="0" w:noVBand="1"/>
      </w:tblPr>
      <w:tblGrid>
        <w:gridCol w:w="1908"/>
        <w:gridCol w:w="900"/>
        <w:gridCol w:w="6660"/>
      </w:tblGrid>
      <w:tr w:rsidR="001F03A9" w:rsidRPr="007B5694" w14:paraId="2B2F0879" w14:textId="77777777" w:rsidTr="00071EF9">
        <w:tc>
          <w:tcPr>
            <w:tcW w:w="1908" w:type="dxa"/>
          </w:tcPr>
          <w:p w14:paraId="54E84CF5" w14:textId="77777777" w:rsidR="001F03A9" w:rsidRPr="007B5694" w:rsidRDefault="001F03A9" w:rsidP="00071EF9">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6EDD37DB"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37B4B921" w14:textId="77777777" w:rsidR="001F03A9" w:rsidRPr="007B5694" w:rsidRDefault="001F03A9" w:rsidP="00071EF9">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1F03A9" w:rsidRPr="007B5694" w14:paraId="539F176A" w14:textId="77777777" w:rsidTr="00071EF9">
        <w:tc>
          <w:tcPr>
            <w:tcW w:w="1908" w:type="dxa"/>
          </w:tcPr>
          <w:p w14:paraId="4664C97F"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c>
          <w:tcPr>
            <w:tcW w:w="900" w:type="dxa"/>
          </w:tcPr>
          <w:p w14:paraId="2392E82D"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rPr>
            </w:pPr>
          </w:p>
        </w:tc>
        <w:tc>
          <w:tcPr>
            <w:tcW w:w="6660" w:type="dxa"/>
          </w:tcPr>
          <w:p w14:paraId="55E1D46C"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r>
      <w:tr w:rsidR="001F03A9" w:rsidRPr="007B5694" w14:paraId="6A04B947" w14:textId="77777777" w:rsidTr="00071EF9">
        <w:tc>
          <w:tcPr>
            <w:tcW w:w="1908" w:type="dxa"/>
          </w:tcPr>
          <w:p w14:paraId="195211BB"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c>
          <w:tcPr>
            <w:tcW w:w="900" w:type="dxa"/>
          </w:tcPr>
          <w:p w14:paraId="7C7EECB3" w14:textId="77777777" w:rsidR="001F03A9" w:rsidRPr="007B5694" w:rsidRDefault="001F03A9" w:rsidP="00071EF9">
            <w:pPr>
              <w:tabs>
                <w:tab w:val="left" w:pos="1440"/>
                <w:tab w:val="left" w:pos="3360"/>
                <w:tab w:val="left" w:pos="6720"/>
              </w:tabs>
              <w:ind w:left="-108" w:right="-118"/>
              <w:jc w:val="center"/>
              <w:rPr>
                <w:rFonts w:ascii="Times New Roman" w:hAnsi="Times New Roman" w:cs="Times New Roman"/>
              </w:rPr>
            </w:pPr>
          </w:p>
        </w:tc>
        <w:tc>
          <w:tcPr>
            <w:tcW w:w="6660" w:type="dxa"/>
          </w:tcPr>
          <w:p w14:paraId="2C4B90F4" w14:textId="77777777" w:rsidR="001F03A9" w:rsidRPr="007B5694" w:rsidRDefault="001F03A9" w:rsidP="00071EF9">
            <w:pPr>
              <w:tabs>
                <w:tab w:val="left" w:pos="1440"/>
                <w:tab w:val="left" w:pos="3360"/>
                <w:tab w:val="left" w:pos="6720"/>
              </w:tabs>
              <w:ind w:right="-480"/>
              <w:rPr>
                <w:rFonts w:ascii="Times New Roman" w:hAnsi="Times New Roman" w:cs="Times New Roman"/>
              </w:rPr>
            </w:pPr>
          </w:p>
        </w:tc>
      </w:tr>
    </w:tbl>
    <w:p w14:paraId="27AF9F7C" w14:textId="77777777" w:rsidR="001F03A9" w:rsidRPr="007B5694" w:rsidRDefault="001F03A9" w:rsidP="001F03A9">
      <w:pPr>
        <w:pStyle w:val="Default"/>
        <w:jc w:val="center"/>
        <w:rPr>
          <w:rFonts w:ascii="Times New Roman" w:hAnsi="Times New Roman" w:cs="Times New Roman"/>
          <w:b/>
          <w:sz w:val="22"/>
          <w:szCs w:val="22"/>
        </w:rPr>
      </w:pPr>
    </w:p>
    <w:p w14:paraId="17861FE8" w14:textId="77777777" w:rsidR="001F03A9" w:rsidRPr="007B5694" w:rsidRDefault="001F03A9" w:rsidP="001F03A9">
      <w:pPr>
        <w:pStyle w:val="Default"/>
        <w:rPr>
          <w:rFonts w:ascii="Times New Roman" w:hAnsi="Times New Roman" w:cs="Times New Roman"/>
          <w:b/>
          <w:sz w:val="22"/>
          <w:szCs w:val="22"/>
        </w:rPr>
      </w:pPr>
    </w:p>
    <w:p w14:paraId="0F82C22E" w14:textId="77777777" w:rsidR="001F03A9" w:rsidRPr="007B5694" w:rsidRDefault="001F03A9" w:rsidP="001F03A9">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EndPr/>
        <w:sdtContent>
          <w:r>
            <w:rPr>
              <w:rStyle w:val="PlaceholderText"/>
              <w:rFonts w:cs="Times New Roman"/>
              <w:bdr w:val="single" w:sz="4" w:space="0" w:color="auto"/>
            </w:rPr>
            <w:t>Click here to enter text</w:t>
          </w:r>
        </w:sdtContent>
      </w:sdt>
      <w:r w:rsidRPr="007B5694">
        <w:rPr>
          <w:rFonts w:ascii="Times New Roman" w:hAnsi="Times New Roman" w:cs="Times New Roman"/>
        </w:rPr>
        <w:tab/>
      </w:r>
    </w:p>
    <w:p w14:paraId="26600959" w14:textId="77777777" w:rsidR="001F03A9" w:rsidRPr="007B5694" w:rsidRDefault="001F03A9" w:rsidP="001F03A9">
      <w:pPr>
        <w:spacing w:after="0" w:line="240" w:lineRule="auto"/>
        <w:ind w:left="450"/>
        <w:rPr>
          <w:rFonts w:ascii="Times New Roman" w:hAnsi="Times New Roman" w:cs="Times New Roman"/>
          <w:i/>
        </w:rPr>
      </w:pPr>
      <w:r w:rsidRPr="007B5694">
        <w:rPr>
          <w:rFonts w:ascii="Times New Roman" w:hAnsi="Times New Roman" w:cs="Times New Roman"/>
          <w:i/>
        </w:rPr>
        <w:t xml:space="preserve">(sum of C, D, and </w:t>
      </w:r>
      <w:proofErr w:type="spellStart"/>
      <w:r w:rsidRPr="007B5694">
        <w:rPr>
          <w:rFonts w:ascii="Times New Roman" w:hAnsi="Times New Roman" w:cs="Times New Roman"/>
          <w:i/>
        </w:rPr>
        <w:t>E</w:t>
      </w:r>
      <w:proofErr w:type="spellEnd"/>
      <w:r w:rsidRPr="007B5694">
        <w:rPr>
          <w:rFonts w:ascii="Times New Roman" w:hAnsi="Times New Roman" w:cs="Times New Roman"/>
          <w:i/>
        </w:rPr>
        <w:t xml:space="preserve"> should equal A)</w:t>
      </w:r>
    </w:p>
    <w:p w14:paraId="4D535C5F" w14:textId="77777777" w:rsidR="001F03A9" w:rsidRPr="007B5694" w:rsidRDefault="001F03A9" w:rsidP="001F03A9">
      <w:pPr>
        <w:spacing w:after="0" w:line="240" w:lineRule="auto"/>
        <w:rPr>
          <w:rFonts w:ascii="Times New Roman" w:hAnsi="Times New Roman" w:cs="Times New Roman"/>
        </w:rPr>
      </w:pPr>
    </w:p>
    <w:p w14:paraId="120B7577" w14:textId="77777777" w:rsidR="001F03A9" w:rsidRDefault="001F03A9" w:rsidP="001F03A9">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Requirements for thesis, internshi</w:t>
      </w:r>
      <w:r>
        <w:rPr>
          <w:rFonts w:ascii="Times New Roman" w:hAnsi="Times New Roman" w:cs="Times New Roman"/>
        </w:rPr>
        <w:t>p or other capstone experience:</w:t>
      </w:r>
    </w:p>
    <w:sdt>
      <w:sdtPr>
        <w:rPr>
          <w:rFonts w:ascii="Times New Roman" w:hAnsi="Times New Roman" w:cs="Times New Roman"/>
        </w:rPr>
        <w:id w:val="822479544"/>
        <w:showingPlcHdr/>
      </w:sdtPr>
      <w:sdtEndPr/>
      <w:sdtContent>
        <w:p w14:paraId="5CA61E9C" w14:textId="77777777" w:rsidR="001F03A9" w:rsidRPr="007B5694" w:rsidRDefault="001F03A9" w:rsidP="001F03A9">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6BF13257" w14:textId="77777777" w:rsidR="001F03A9" w:rsidRPr="007B5694" w:rsidRDefault="001F03A9" w:rsidP="001F03A9">
      <w:pPr>
        <w:spacing w:after="0" w:line="240" w:lineRule="auto"/>
        <w:ind w:left="360"/>
        <w:rPr>
          <w:rFonts w:ascii="Times New Roman" w:hAnsi="Times New Roman" w:cs="Times New Roman"/>
        </w:rPr>
      </w:pPr>
    </w:p>
    <w:p w14:paraId="1F25347C" w14:textId="77777777" w:rsidR="001F03A9" w:rsidRDefault="001F03A9" w:rsidP="001F03A9">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EndPr/>
      <w:sdtContent>
        <w:p w14:paraId="715B3CB4" w14:textId="77777777" w:rsidR="001F03A9" w:rsidRPr="007B5694" w:rsidRDefault="001F03A9" w:rsidP="001F03A9">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50532D5E" w14:textId="77777777" w:rsidR="00976E50" w:rsidRDefault="00976E50"/>
    <w:p w14:paraId="73F3D5C1" w14:textId="77777777" w:rsidR="00CD477F" w:rsidRPr="007B5694" w:rsidRDefault="00CD477F" w:rsidP="00CD477F">
      <w:pPr>
        <w:rPr>
          <w:rFonts w:ascii="Times New Roman" w:hAnsi="Times New Roman" w:cs="Times New Roman"/>
          <w:b/>
        </w:rPr>
      </w:pPr>
      <w:r w:rsidRPr="007B5694">
        <w:rPr>
          <w:rFonts w:ascii="Times New Roman" w:hAnsi="Times New Roman" w:cs="Times New Roman"/>
          <w:b/>
        </w:rPr>
        <w:t>7. Need/Demand</w:t>
      </w:r>
    </w:p>
    <w:p w14:paraId="6C5C42C0" w14:textId="77777777" w:rsidR="00CD477F" w:rsidRPr="0049638A" w:rsidRDefault="00CD477F" w:rsidP="00CD477F">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Student demand</w:t>
      </w:r>
    </w:p>
    <w:p w14:paraId="2A79A07C" w14:textId="77777777" w:rsidR="00CD477F" w:rsidRPr="0049638A" w:rsidRDefault="00CD477F" w:rsidP="00CD477F">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Market demand</w:t>
      </w:r>
    </w:p>
    <w:p w14:paraId="170E7BB5" w14:textId="77777777" w:rsidR="00CD477F" w:rsidRPr="0049638A" w:rsidRDefault="00CD477F" w:rsidP="00CD477F">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Societal demand</w:t>
      </w:r>
    </w:p>
    <w:p w14:paraId="7A45CED0" w14:textId="19D2BE35" w:rsidR="00CD477F" w:rsidRPr="00CD477F" w:rsidRDefault="00CD477F">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 xml:space="preserve">I hereby certify that the institution has conducted research on the feasibility of the </w:t>
      </w:r>
      <w:proofErr w:type="gramStart"/>
      <w:r w:rsidRPr="0049638A">
        <w:rPr>
          <w:rFonts w:ascii="Times New Roman" w:hAnsi="Times New Roman" w:cs="Times New Roman"/>
        </w:rPr>
        <w:t>proposal</w:t>
      </w:r>
      <w:proofErr w:type="gramEnd"/>
      <w:r w:rsidRPr="0049638A">
        <w:rPr>
          <w:rFonts w:ascii="Times New Roman" w:hAnsi="Times New Roman" w:cs="Times New Roman"/>
        </w:rPr>
        <w:t xml:space="preserve"> and it is likely the program will be successful.</w:t>
      </w:r>
    </w:p>
    <w:sectPr w:rsidR="00CD477F" w:rsidRPr="00CD477F" w:rsidSect="00CD477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B87C6E"/>
    <w:multiLevelType w:val="hybridMultilevel"/>
    <w:tmpl w:val="A73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000">
    <w:abstractNumId w:val="2"/>
  </w:num>
  <w:num w:numId="2" w16cid:durableId="347096411">
    <w:abstractNumId w:val="3"/>
  </w:num>
  <w:num w:numId="3" w16cid:durableId="374505326">
    <w:abstractNumId w:val="5"/>
  </w:num>
  <w:num w:numId="4" w16cid:durableId="1348944004">
    <w:abstractNumId w:val="1"/>
  </w:num>
  <w:num w:numId="5" w16cid:durableId="1773822303">
    <w:abstractNumId w:val="0"/>
  </w:num>
  <w:num w:numId="6" w16cid:durableId="1359698119">
    <w:abstractNumId w:val="4"/>
  </w:num>
  <w:num w:numId="7" w16cid:durableId="209207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50"/>
    <w:rsid w:val="001F03A9"/>
    <w:rsid w:val="001F6C5E"/>
    <w:rsid w:val="002719AC"/>
    <w:rsid w:val="002F24E4"/>
    <w:rsid w:val="003F1652"/>
    <w:rsid w:val="004A05B3"/>
    <w:rsid w:val="004B702C"/>
    <w:rsid w:val="00513401"/>
    <w:rsid w:val="00547EB7"/>
    <w:rsid w:val="00634C4F"/>
    <w:rsid w:val="00670CD6"/>
    <w:rsid w:val="007C721B"/>
    <w:rsid w:val="008C13E6"/>
    <w:rsid w:val="00920E41"/>
    <w:rsid w:val="00976E50"/>
    <w:rsid w:val="00986F76"/>
    <w:rsid w:val="00A804C5"/>
    <w:rsid w:val="00AD4157"/>
    <w:rsid w:val="00CC5A41"/>
    <w:rsid w:val="00CD477F"/>
    <w:rsid w:val="00F119D2"/>
    <w:rsid w:val="00F1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F7C7"/>
  <w15:chartTrackingRefBased/>
  <w15:docId w15:val="{8789576C-776B-4F8E-95BA-DA6BC643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50"/>
    <w:pPr>
      <w:spacing w:after="200" w:line="276" w:lineRule="auto"/>
    </w:pPr>
    <w:rPr>
      <w:kern w:val="0"/>
      <w14:ligatures w14:val="none"/>
    </w:rPr>
  </w:style>
  <w:style w:type="paragraph" w:styleId="Heading1">
    <w:name w:val="heading 1"/>
    <w:basedOn w:val="Normal"/>
    <w:next w:val="Normal"/>
    <w:link w:val="Heading1Char"/>
    <w:uiPriority w:val="9"/>
    <w:qFormat/>
    <w:rsid w:val="0097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50"/>
    <w:rPr>
      <w:rFonts w:eastAsiaTheme="majorEastAsia" w:cstheme="majorBidi"/>
      <w:color w:val="272727" w:themeColor="text1" w:themeTint="D8"/>
    </w:rPr>
  </w:style>
  <w:style w:type="paragraph" w:styleId="Title">
    <w:name w:val="Title"/>
    <w:basedOn w:val="Normal"/>
    <w:next w:val="Normal"/>
    <w:link w:val="TitleChar"/>
    <w:uiPriority w:val="10"/>
    <w:qFormat/>
    <w:rsid w:val="0097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E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E50"/>
    <w:rPr>
      <w:i/>
      <w:iCs/>
      <w:color w:val="404040" w:themeColor="text1" w:themeTint="BF"/>
    </w:rPr>
  </w:style>
  <w:style w:type="paragraph" w:styleId="ListParagraph">
    <w:name w:val="List Paragraph"/>
    <w:basedOn w:val="Normal"/>
    <w:uiPriority w:val="34"/>
    <w:qFormat/>
    <w:rsid w:val="00976E50"/>
    <w:pPr>
      <w:ind w:left="720"/>
      <w:contextualSpacing/>
    </w:pPr>
  </w:style>
  <w:style w:type="character" w:styleId="IntenseEmphasis">
    <w:name w:val="Intense Emphasis"/>
    <w:basedOn w:val="DefaultParagraphFont"/>
    <w:uiPriority w:val="21"/>
    <w:qFormat/>
    <w:rsid w:val="00976E50"/>
    <w:rPr>
      <w:i/>
      <w:iCs/>
      <w:color w:val="0F4761" w:themeColor="accent1" w:themeShade="BF"/>
    </w:rPr>
  </w:style>
  <w:style w:type="paragraph" w:styleId="IntenseQuote">
    <w:name w:val="Intense Quote"/>
    <w:basedOn w:val="Normal"/>
    <w:next w:val="Normal"/>
    <w:link w:val="IntenseQuoteChar"/>
    <w:uiPriority w:val="30"/>
    <w:qFormat/>
    <w:rsid w:val="0097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E50"/>
    <w:rPr>
      <w:i/>
      <w:iCs/>
      <w:color w:val="0F4761" w:themeColor="accent1" w:themeShade="BF"/>
    </w:rPr>
  </w:style>
  <w:style w:type="character" w:styleId="IntenseReference">
    <w:name w:val="Intense Reference"/>
    <w:basedOn w:val="DefaultParagraphFont"/>
    <w:uiPriority w:val="32"/>
    <w:qFormat/>
    <w:rsid w:val="00976E50"/>
    <w:rPr>
      <w:b/>
      <w:bCs/>
      <w:smallCaps/>
      <w:color w:val="0F4761" w:themeColor="accent1" w:themeShade="BF"/>
      <w:spacing w:val="5"/>
    </w:rPr>
  </w:style>
  <w:style w:type="character" w:styleId="PlaceholderText">
    <w:name w:val="Placeholder Text"/>
    <w:basedOn w:val="DefaultParagraphFont"/>
    <w:uiPriority w:val="99"/>
    <w:semiHidden/>
    <w:rsid w:val="00976E50"/>
    <w:rPr>
      <w:color w:val="808080"/>
    </w:rPr>
  </w:style>
  <w:style w:type="table" w:styleId="TableGrid">
    <w:name w:val="Table Grid"/>
    <w:basedOn w:val="TableNormal"/>
    <w:uiPriority w:val="59"/>
    <w:rsid w:val="00976E5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E50"/>
    <w:pPr>
      <w:autoSpaceDE w:val="0"/>
      <w:autoSpaceDN w:val="0"/>
      <w:adjustRightInd w:val="0"/>
      <w:spacing w:line="240" w:lineRule="auto"/>
    </w:pPr>
    <w:rPr>
      <w:rFonts w:ascii="Arial MT" w:hAnsi="Arial MT" w:cs="Arial M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90ED7B34442838B463117B4C35E7F"/>
        <w:category>
          <w:name w:val="General"/>
          <w:gallery w:val="placeholder"/>
        </w:category>
        <w:types>
          <w:type w:val="bbPlcHdr"/>
        </w:types>
        <w:behaviors>
          <w:behavior w:val="content"/>
        </w:behaviors>
        <w:guid w:val="{C1EE3167-4D12-4BEA-A720-FC5B322AD41C}"/>
      </w:docPartPr>
      <w:docPartBody>
        <w:p w:rsidR="00EF6A34" w:rsidRDefault="00EF6A34" w:rsidP="00EF6A34">
          <w:pPr>
            <w:pStyle w:val="84C90ED7B34442838B463117B4C35E7F"/>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34"/>
    <w:rsid w:val="002719AC"/>
    <w:rsid w:val="00513401"/>
    <w:rsid w:val="00634C4F"/>
    <w:rsid w:val="007C721B"/>
    <w:rsid w:val="00EF6A34"/>
    <w:rsid w:val="00F1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A34"/>
    <w:rPr>
      <w:color w:val="808080"/>
    </w:rPr>
  </w:style>
  <w:style w:type="paragraph" w:customStyle="1" w:styleId="84C90ED7B34442838B463117B4C35E7F">
    <w:name w:val="84C90ED7B34442838B463117B4C35E7F"/>
    <w:rsid w:val="00EF6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9b776-a385-4a7b-b1b2-3bb5a52f587a">
      <Terms xmlns="http://schemas.microsoft.com/office/infopath/2007/PartnerControls"/>
    </lcf76f155ced4ddcb4097134ff3c332f>
    <TaxCatchAll xmlns="5491ef83-f3db-43b5-ae69-7985de0b55d7" xsi:nil="true"/>
    <Notes xmlns="8199b776-a385-4a7b-b1b2-3bb5a52f587a" xsi:nil="true"/>
    <_dlc_DocId xmlns="5491ef83-f3db-43b5-ae69-7985de0b55d7">WYMQNMRW4QZT-1729869437-62437</_dlc_DocId>
    <_dlc_DocIdUrl xmlns="5491ef83-f3db-43b5-ae69-7985de0b55d7">
      <Url>https://livemissouristate.sharepoint.com/sites/OfficeofInstitutionalEffectiveness/_layouts/15/DocIdRedir.aspx?ID=WYMQNMRW4QZT-1729869437-62437</Url>
      <Description>WYMQNMRW4QZT-1729869437-62437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454FB6E5992F48BBA8C765F9FF531B" ma:contentTypeVersion="13" ma:contentTypeDescription="Create a new document." ma:contentTypeScope="" ma:versionID="1d933a20c62293bba21674b780b8fcd4">
  <xsd:schema xmlns:xsd="http://www.w3.org/2001/XMLSchema" xmlns:xs="http://www.w3.org/2001/XMLSchema" xmlns:p="http://schemas.microsoft.com/office/2006/metadata/properties" xmlns:ns2="5491ef83-f3db-43b5-ae69-7985de0b55d7" xmlns:ns3="8199b776-a385-4a7b-b1b2-3bb5a52f587a" targetNamespace="http://schemas.microsoft.com/office/2006/metadata/properties" ma:root="true" ma:fieldsID="d9a3e7297cbe7ef8365c3b45b428e698" ns2:_="" ns3:_="">
    <xsd:import namespace="5491ef83-f3db-43b5-ae69-7985de0b55d7"/>
    <xsd:import namespace="8199b776-a385-4a7b-b1b2-3bb5a52f58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ot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1ef83-f3db-43b5-ae69-7985de0b55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cc6913e-fdf2-43dc-aa19-1dabcb7a1b88}" ma:internalName="TaxCatchAll" ma:showField="CatchAllData" ma:web="5491ef83-f3db-43b5-ae69-7985de0b55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9b776-a385-4a7b-b1b2-3bb5a52f5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67FD2-B52C-4C05-8C73-B11368D82A84}">
  <ds:schemaRefs>
    <ds:schemaRef ds:uri="http://schemas.microsoft.com/office/2006/metadata/properties"/>
    <ds:schemaRef ds:uri="http://schemas.microsoft.com/office/infopath/2007/PartnerControls"/>
    <ds:schemaRef ds:uri="8199b776-a385-4a7b-b1b2-3bb5a52f587a"/>
    <ds:schemaRef ds:uri="5491ef83-f3db-43b5-ae69-7985de0b55d7"/>
  </ds:schemaRefs>
</ds:datastoreItem>
</file>

<file path=customXml/itemProps2.xml><?xml version="1.0" encoding="utf-8"?>
<ds:datastoreItem xmlns:ds="http://schemas.openxmlformats.org/officeDocument/2006/customXml" ds:itemID="{FA95E58C-7B3F-427A-B28B-9953BBAAF5C3}">
  <ds:schemaRefs>
    <ds:schemaRef ds:uri="http://schemas.microsoft.com/sharepoint/v3/contenttype/forms"/>
  </ds:schemaRefs>
</ds:datastoreItem>
</file>

<file path=customXml/itemProps3.xml><?xml version="1.0" encoding="utf-8"?>
<ds:datastoreItem xmlns:ds="http://schemas.openxmlformats.org/officeDocument/2006/customXml" ds:itemID="{D3061D71-25E1-4C84-A9A0-E4DD302C749C}">
  <ds:schemaRefs>
    <ds:schemaRef ds:uri="http://schemas.microsoft.com/sharepoint/events"/>
  </ds:schemaRefs>
</ds:datastoreItem>
</file>

<file path=customXml/itemProps4.xml><?xml version="1.0" encoding="utf-8"?>
<ds:datastoreItem xmlns:ds="http://schemas.openxmlformats.org/officeDocument/2006/customXml" ds:itemID="{49C305E3-C62C-4BAE-B324-812C51690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1ef83-f3db-43b5-ae69-7985de0b55d7"/>
    <ds:schemaRef ds:uri="8199b776-a385-4a7b-b1b2-3bb5a52f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Masterson, Julie J</dc:creator>
  <cp:keywords/>
  <dc:description/>
  <cp:lastModifiedBy>Green, Carol J</cp:lastModifiedBy>
  <cp:revision>2</cp:revision>
  <dcterms:created xsi:type="dcterms:W3CDTF">2025-07-22T21:04:00Z</dcterms:created>
  <dcterms:modified xsi:type="dcterms:W3CDTF">2025-07-22T21:04:00Z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0x0101003F454FB6E5992F48BBA8C765F9FF531B</vt:lpwstr>
  </property>
  <property fmtid="{D5CDD505-2E9C-101B-9397-08002B2CF9AE}" pid="3" name="_dlc_DocIdItemGuid">
    <vt:lpwstr>d4655e52-cb05-4f4b-a75f-ddb796a38c86</vt:lpwstr>
  </property>
</Properties>
</file>