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49A8" w:rsidRPr="00E37D18" w:rsidRDefault="00E37D18" w:rsidP="001B49A8">
      <w:pPr>
        <w:spacing w:before="100" w:beforeAutospacing="1" w:after="100" w:afterAutospacing="1"/>
        <w:outlineLvl w:val="2"/>
        <w:rPr>
          <w:rFonts w:ascii="Times" w:eastAsia="Times New Roman" w:hAnsi="Times" w:cs="Times New Roman"/>
          <w:b/>
          <w:bCs/>
        </w:rPr>
      </w:pPr>
      <w:r w:rsidRPr="00E37D18">
        <w:rPr>
          <w:rFonts w:ascii="Times" w:eastAsia="Times New Roman" w:hAnsi="Times" w:cs="Times New Roman"/>
          <w:b/>
          <w:bCs/>
        </w:rPr>
        <w:t>ONE MINUTE MINDFULNESS</w:t>
      </w:r>
    </w:p>
    <w:p w:rsidR="001B49A8" w:rsidRPr="00E37D18" w:rsidRDefault="001B49A8" w:rsidP="001B49A8">
      <w:pPr>
        <w:spacing w:before="100" w:beforeAutospacing="1" w:after="100" w:afterAutospacing="1"/>
        <w:rPr>
          <w:rFonts w:ascii="Times" w:hAnsi="Times" w:cs="Times New Roman"/>
        </w:rPr>
      </w:pPr>
      <w:r w:rsidRPr="00E37D18">
        <w:rPr>
          <w:rFonts w:ascii="Times" w:hAnsi="Times" w:cs="Times New Roman"/>
        </w:rPr>
        <w:t xml:space="preserve">This is an easy mindfulness exercise, and one that you can do anytime throughout the day. Take a moment right now to try this. Check your watch and note the time. For the next 60 seconds your task is to focus all your attention on your breathing. It’s just for one minute, but it can seem like an eternity. Leave your eyes open and breathe normally. Be ready to catch your mind from wandering off (because it will) and return your attention to your breath whenever it does so. </w:t>
      </w:r>
    </w:p>
    <w:p w:rsidR="001B49A8" w:rsidRPr="00E37D18" w:rsidRDefault="001B49A8" w:rsidP="001B49A8">
      <w:pPr>
        <w:spacing w:before="100" w:beforeAutospacing="1" w:after="100" w:afterAutospacing="1"/>
        <w:rPr>
          <w:rFonts w:ascii="Times" w:hAnsi="Times" w:cs="Times New Roman"/>
        </w:rPr>
      </w:pPr>
      <w:r w:rsidRPr="00E37D18">
        <w:rPr>
          <w:rFonts w:ascii="Times" w:hAnsi="Times" w:cs="Times New Roman"/>
        </w:rPr>
        <w:t>This mindfulness exercise is far more powerful than most people give it credit for. It takes some people many years of practice before</w:t>
      </w:r>
      <w:bookmarkStart w:id="0" w:name="_GoBack"/>
      <w:bookmarkEnd w:id="0"/>
      <w:r w:rsidRPr="00E37D18">
        <w:rPr>
          <w:rFonts w:ascii="Times" w:hAnsi="Times" w:cs="Times New Roman"/>
        </w:rPr>
        <w:t xml:space="preserve"> they are able to complete a single minute of alert, clear attention. </w:t>
      </w:r>
    </w:p>
    <w:p w:rsidR="001B49A8" w:rsidRPr="00E37D18" w:rsidRDefault="001B49A8" w:rsidP="001B49A8">
      <w:pPr>
        <w:spacing w:before="100" w:beforeAutospacing="1" w:after="100" w:afterAutospacing="1"/>
        <w:rPr>
          <w:rFonts w:ascii="Times" w:hAnsi="Times" w:cs="Times New Roman"/>
        </w:rPr>
      </w:pPr>
      <w:r w:rsidRPr="00E37D18">
        <w:rPr>
          <w:rFonts w:ascii="Times" w:hAnsi="Times" w:cs="Times New Roman"/>
        </w:rPr>
        <w:t xml:space="preserve">Keep in mind that this mindfulness exercise is not a contest or a personal challenge. You can’t fail at this exercise, you can only experience it. </w:t>
      </w:r>
    </w:p>
    <w:p w:rsidR="001B49A8" w:rsidRPr="00E37D18" w:rsidRDefault="001B49A8" w:rsidP="001B49A8">
      <w:pPr>
        <w:spacing w:before="100" w:beforeAutospacing="1" w:after="100" w:afterAutospacing="1"/>
        <w:rPr>
          <w:rFonts w:ascii="Times" w:hAnsi="Times" w:cs="Times New Roman"/>
        </w:rPr>
      </w:pPr>
      <w:r w:rsidRPr="00E37D18">
        <w:rPr>
          <w:rFonts w:ascii="Times" w:hAnsi="Times" w:cs="Times New Roman"/>
        </w:rPr>
        <w:t xml:space="preserve">Use this exercise many times throughout the day to restore your mind to the present moment and to restore your mind to clarity and peace. </w:t>
      </w:r>
    </w:p>
    <w:p w:rsidR="001B49A8" w:rsidRPr="00E37D18" w:rsidRDefault="001B49A8" w:rsidP="001B49A8">
      <w:pPr>
        <w:spacing w:before="100" w:beforeAutospacing="1" w:after="100" w:afterAutospacing="1"/>
        <w:rPr>
          <w:rFonts w:ascii="Times" w:hAnsi="Times" w:cs="Times New Roman"/>
        </w:rPr>
      </w:pPr>
      <w:r w:rsidRPr="00E37D18">
        <w:rPr>
          <w:rFonts w:ascii="Times" w:hAnsi="Times" w:cs="Times New Roman"/>
        </w:rPr>
        <w:t>Over time, you can gradually extend the duration of this exercise into longer and longer periods. This exercise is actually the foundation of a correct mindfulness meditation technique.</w:t>
      </w:r>
    </w:p>
    <w:p w:rsidR="002E7751" w:rsidRPr="00E37D18" w:rsidRDefault="001B49A8" w:rsidP="001B49A8">
      <w:pPr>
        <w:spacing w:before="100" w:beforeAutospacing="1" w:after="240"/>
        <w:rPr>
          <w:rFonts w:ascii="Times" w:hAnsi="Times" w:cs="Times New Roman"/>
        </w:rPr>
      </w:pPr>
      <w:r w:rsidRPr="00E37D18">
        <w:rPr>
          <w:rFonts w:ascii="Times" w:hAnsi="Times" w:cs="Times New Roman"/>
        </w:rPr>
        <w:t xml:space="preserve">You can also use a mindfulness bell to focus your attention on, instead of your breathing. If you have struggled with mantra meditations or breathing meditation techniques in the past, then a mindfulness bell recording can really help you to focus your attention in the present moment and achieve a state of mental stillness. </w:t>
      </w:r>
      <w:r w:rsidRPr="00E37D18">
        <w:rPr>
          <w:rFonts w:ascii="Times" w:hAnsi="Times" w:cs="Times New Roman"/>
        </w:rPr>
        <w:br/>
      </w:r>
    </w:p>
    <w:p w:rsidR="002E7751" w:rsidRDefault="002E7751">
      <w:pPr>
        <w:rPr>
          <w:rFonts w:ascii="Times" w:hAnsi="Times" w:cs="Times New Roman"/>
          <w:sz w:val="20"/>
          <w:szCs w:val="20"/>
        </w:rPr>
      </w:pPr>
      <w:r>
        <w:rPr>
          <w:rFonts w:ascii="Times" w:hAnsi="Times" w:cs="Times New Roman"/>
          <w:sz w:val="20"/>
          <w:szCs w:val="20"/>
        </w:rPr>
        <w:br w:type="page"/>
      </w:r>
    </w:p>
    <w:p w:rsidR="001B49A8" w:rsidRPr="001B49A8" w:rsidRDefault="001B49A8" w:rsidP="001B49A8">
      <w:pPr>
        <w:spacing w:before="100" w:beforeAutospacing="1" w:after="240"/>
        <w:rPr>
          <w:rFonts w:ascii="Times" w:hAnsi="Times" w:cs="Times New Roman"/>
          <w:sz w:val="20"/>
          <w:szCs w:val="20"/>
        </w:rPr>
      </w:pPr>
    </w:p>
    <w:p w:rsidR="001B49A8" w:rsidRPr="002E7751" w:rsidRDefault="00FC6EF0" w:rsidP="001B49A8">
      <w:pPr>
        <w:spacing w:before="100" w:beforeAutospacing="1" w:after="100" w:afterAutospacing="1"/>
        <w:outlineLvl w:val="2"/>
        <w:rPr>
          <w:rFonts w:ascii="Times" w:eastAsia="Times New Roman" w:hAnsi="Times" w:cs="Times New Roman"/>
          <w:b/>
          <w:bCs/>
        </w:rPr>
      </w:pPr>
      <w:r w:rsidRPr="002E7751">
        <w:rPr>
          <w:rFonts w:ascii="Times" w:eastAsia="Times New Roman" w:hAnsi="Times" w:cs="Times New Roman"/>
          <w:b/>
          <w:bCs/>
        </w:rPr>
        <w:t>PRACTICING “NOW</w:t>
      </w:r>
      <w:r w:rsidR="002E7751" w:rsidRPr="002E7751">
        <w:rPr>
          <w:rFonts w:ascii="Times" w:eastAsia="Times New Roman" w:hAnsi="Times" w:cs="Times New Roman"/>
          <w:b/>
          <w:bCs/>
        </w:rPr>
        <w:t>-NESS”</w:t>
      </w: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rPr>
        <w:t xml:space="preserve">Pick up an object that you have lying around. Any mundane everyday object will do...a coffee cup or a pen for example. Hold it in your hands and allow your attention to be fully absorbed by the object. Observe it. Don’t assess it or think about it, or study it intellectually. Just observe it for what it is. </w:t>
      </w:r>
      <w:r w:rsidRPr="002E7751">
        <w:rPr>
          <w:rFonts w:ascii="Times" w:hAnsi="Times" w:cs="Times New Roman"/>
        </w:rPr>
        <w:br/>
      </w:r>
      <w:r w:rsidRPr="002E7751">
        <w:rPr>
          <w:rFonts w:ascii="Times" w:hAnsi="Times" w:cs="Times New Roman"/>
        </w:rPr>
        <w:br/>
        <w:t>You’ll feel a sense of heightened "</w:t>
      </w:r>
      <w:proofErr w:type="spellStart"/>
      <w:r w:rsidRPr="002E7751">
        <w:rPr>
          <w:rFonts w:ascii="Times" w:hAnsi="Times" w:cs="Times New Roman"/>
        </w:rPr>
        <w:t>nowness</w:t>
      </w:r>
      <w:proofErr w:type="spellEnd"/>
      <w:r w:rsidRPr="002E7751">
        <w:rPr>
          <w:rFonts w:ascii="Times" w:hAnsi="Times" w:cs="Times New Roman"/>
        </w:rPr>
        <w:t xml:space="preserve">" during this exercise. Conscious observation can really give you a feeling of "being awake". Notice how your mind quickly releases thoughts of past or future, and how different it feels to be in the moment. Conscious observation is a form of meditation. It’s subtle, but powerful. Try it...by practicing mindfulness in this way you’ll really start to sense what mindfulness is all about. </w:t>
      </w: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rPr>
        <w:t xml:space="preserve">In the book Mindfulness, Bliss and Beyond, </w:t>
      </w:r>
      <w:proofErr w:type="spellStart"/>
      <w:r w:rsidRPr="002E7751">
        <w:rPr>
          <w:rFonts w:ascii="Times" w:hAnsi="Times" w:cs="Times New Roman"/>
        </w:rPr>
        <w:t>Ajahn</w:t>
      </w:r>
      <w:proofErr w:type="spellEnd"/>
      <w:r w:rsidRPr="002E7751">
        <w:rPr>
          <w:rFonts w:ascii="Times" w:hAnsi="Times" w:cs="Times New Roman"/>
        </w:rPr>
        <w:t xml:space="preserve"> </w:t>
      </w:r>
      <w:proofErr w:type="spellStart"/>
      <w:r w:rsidRPr="002E7751">
        <w:rPr>
          <w:rFonts w:ascii="Times" w:hAnsi="Times" w:cs="Times New Roman"/>
        </w:rPr>
        <w:t>Brahm</w:t>
      </w:r>
      <w:proofErr w:type="spellEnd"/>
      <w:r w:rsidRPr="002E7751">
        <w:rPr>
          <w:rFonts w:ascii="Times" w:hAnsi="Times" w:cs="Times New Roman"/>
        </w:rPr>
        <w:t xml:space="preserve"> describes his own personal experience of conscious observation... </w:t>
      </w: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i/>
          <w:iCs/>
        </w:rPr>
        <w:t xml:space="preserve">“The mind is like a megawatt searchlight, enabling you to see so much deeper into what you are gazing at. Ordinary concrete becomes a masterpiece. A blade of grass literally shimmers with the most delightful and brilliant shades of fluorescent green. </w:t>
      </w:r>
      <w:proofErr w:type="gramStart"/>
      <w:r w:rsidRPr="002E7751">
        <w:rPr>
          <w:rFonts w:ascii="Times" w:hAnsi="Times" w:cs="Times New Roman"/>
          <w:i/>
          <w:iCs/>
        </w:rPr>
        <w:t>..</w:t>
      </w:r>
      <w:proofErr w:type="gramEnd"/>
      <w:r w:rsidRPr="002E7751">
        <w:rPr>
          <w:rFonts w:ascii="Times" w:hAnsi="Times" w:cs="Times New Roman"/>
          <w:i/>
          <w:iCs/>
        </w:rPr>
        <w:t>the pretty becomes profound and the humdrum becomes heavenly under the sparkling energy of power mindfulness.”</w:t>
      </w:r>
    </w:p>
    <w:p w:rsidR="002E7751" w:rsidRPr="002E7751" w:rsidRDefault="001B49A8" w:rsidP="001B49A8">
      <w:pPr>
        <w:spacing w:before="100" w:beforeAutospacing="1" w:after="240"/>
        <w:rPr>
          <w:rFonts w:ascii="Times" w:hAnsi="Times" w:cs="Times New Roman"/>
        </w:rPr>
      </w:pPr>
      <w:r w:rsidRPr="002E7751">
        <w:rPr>
          <w:rFonts w:ascii="Times" w:hAnsi="Times" w:cs="Times New Roman"/>
        </w:rPr>
        <w:br/>
      </w:r>
      <w:r w:rsidRPr="002E7751">
        <w:rPr>
          <w:rFonts w:ascii="Times" w:hAnsi="Times" w:cs="Times New Roman"/>
          <w:b/>
          <w:bCs/>
          <w:color w:val="5E5E5E"/>
        </w:rPr>
        <w:t>You can also practice conscious observation with your ears rather than your eyes. Many people find tha</w:t>
      </w:r>
      <w:r w:rsidR="00E37D18">
        <w:rPr>
          <w:rFonts w:ascii="Times" w:hAnsi="Times" w:cs="Times New Roman"/>
          <w:b/>
          <w:bCs/>
          <w:color w:val="5E5E5E"/>
        </w:rPr>
        <w:t>t mindful listening is</w:t>
      </w:r>
      <w:r w:rsidRPr="002E7751">
        <w:rPr>
          <w:rFonts w:ascii="Times" w:hAnsi="Times" w:cs="Times New Roman"/>
          <w:b/>
          <w:bCs/>
          <w:color w:val="5E5E5E"/>
        </w:rPr>
        <w:t xml:space="preserve"> a more powerful mindfulness technique than visual observation.</w:t>
      </w:r>
      <w:r w:rsidRPr="002E7751">
        <w:rPr>
          <w:rFonts w:ascii="Times" w:hAnsi="Times" w:cs="Times New Roman"/>
          <w:b/>
          <w:bCs/>
        </w:rPr>
        <w:br/>
      </w:r>
    </w:p>
    <w:p w:rsidR="002E7751" w:rsidRDefault="002E7751">
      <w:pPr>
        <w:rPr>
          <w:rFonts w:ascii="Times" w:hAnsi="Times" w:cs="Times New Roman"/>
          <w:sz w:val="20"/>
          <w:szCs w:val="20"/>
        </w:rPr>
      </w:pPr>
      <w:r>
        <w:rPr>
          <w:rFonts w:ascii="Times" w:hAnsi="Times" w:cs="Times New Roman"/>
          <w:sz w:val="20"/>
          <w:szCs w:val="20"/>
        </w:rPr>
        <w:br w:type="page"/>
      </w:r>
    </w:p>
    <w:p w:rsidR="001B49A8" w:rsidRPr="002E7751" w:rsidRDefault="002E7751" w:rsidP="001B49A8">
      <w:pPr>
        <w:spacing w:before="100" w:beforeAutospacing="1" w:after="100" w:afterAutospacing="1"/>
        <w:outlineLvl w:val="2"/>
        <w:rPr>
          <w:rFonts w:ascii="Times" w:eastAsia="Times New Roman" w:hAnsi="Times" w:cs="Times New Roman"/>
          <w:b/>
          <w:bCs/>
        </w:rPr>
      </w:pPr>
      <w:r>
        <w:rPr>
          <w:rFonts w:ascii="Times" w:eastAsia="Times New Roman" w:hAnsi="Times" w:cs="Times New Roman"/>
          <w:b/>
          <w:bCs/>
        </w:rPr>
        <w:lastRenderedPageBreak/>
        <w:t>THE TEN SECOND COUNT</w:t>
      </w: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rPr>
        <w:t xml:space="preserve">This is more of an exercise in practicing concentration than it is in mindfulness, and it is a simple variation on exercise 1. In this exercise, rather than </w:t>
      </w:r>
      <w:proofErr w:type="spellStart"/>
      <w:r w:rsidRPr="002E7751">
        <w:rPr>
          <w:rFonts w:ascii="Times" w:hAnsi="Times" w:cs="Times New Roman"/>
        </w:rPr>
        <w:t>focussing</w:t>
      </w:r>
      <w:proofErr w:type="spellEnd"/>
      <w:r w:rsidRPr="002E7751">
        <w:rPr>
          <w:rFonts w:ascii="Times" w:hAnsi="Times" w:cs="Times New Roman"/>
        </w:rPr>
        <w:t xml:space="preserve"> on your breath, you just close your eyes and focus your attention on slowly counting to ten. If your concentration wanders of, start back at number one! For most people, it goes something like this...</w:t>
      </w: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rPr>
        <w:t>“One...two...three...do I have to buy milk today or did John say he’d do it? Oh, whoops, I’m thinking.”</w:t>
      </w: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rPr>
        <w:t>“One...two...three...four...this isn’t so hard after all... Oh no....that’s a thought! Start again.”</w:t>
      </w:r>
    </w:p>
    <w:p w:rsidR="002E7751" w:rsidRDefault="001B49A8" w:rsidP="001B49A8">
      <w:pPr>
        <w:spacing w:before="100" w:beforeAutospacing="1" w:after="240"/>
        <w:rPr>
          <w:rFonts w:ascii="Times" w:hAnsi="Times" w:cs="Times New Roman"/>
          <w:sz w:val="20"/>
          <w:szCs w:val="20"/>
        </w:rPr>
      </w:pPr>
      <w:r w:rsidRPr="002E7751">
        <w:rPr>
          <w:rFonts w:ascii="Times" w:hAnsi="Times" w:cs="Times New Roman"/>
        </w:rPr>
        <w:t xml:space="preserve">“One...two...three... now I’ve got it. I’m really concentrating now...” </w:t>
      </w:r>
      <w:r w:rsidRPr="002E7751">
        <w:rPr>
          <w:rFonts w:ascii="Times" w:hAnsi="Times" w:cs="Times New Roman"/>
        </w:rPr>
        <w:br/>
      </w:r>
    </w:p>
    <w:p w:rsidR="002E7751" w:rsidRDefault="002E7751">
      <w:pPr>
        <w:rPr>
          <w:rFonts w:ascii="Times" w:hAnsi="Times" w:cs="Times New Roman"/>
          <w:sz w:val="20"/>
          <w:szCs w:val="20"/>
        </w:rPr>
      </w:pPr>
      <w:r>
        <w:rPr>
          <w:rFonts w:ascii="Times" w:hAnsi="Times" w:cs="Times New Roman"/>
          <w:sz w:val="20"/>
          <w:szCs w:val="20"/>
        </w:rPr>
        <w:br w:type="page"/>
      </w:r>
    </w:p>
    <w:p w:rsidR="001D1388" w:rsidRPr="001D1388" w:rsidRDefault="001D1388" w:rsidP="001B49A8">
      <w:pPr>
        <w:pStyle w:val="NormalWeb"/>
        <w:rPr>
          <w:b/>
          <w:sz w:val="28"/>
          <w:szCs w:val="28"/>
        </w:rPr>
      </w:pPr>
      <w:r>
        <w:rPr>
          <w:b/>
          <w:sz w:val="28"/>
          <w:szCs w:val="28"/>
        </w:rPr>
        <w:lastRenderedPageBreak/>
        <w:t>A GAME OF 5’S</w:t>
      </w:r>
    </w:p>
    <w:p w:rsidR="001B49A8" w:rsidRDefault="001B49A8" w:rsidP="001B49A8">
      <w:pPr>
        <w:pStyle w:val="NormalWeb"/>
      </w:pPr>
      <w:r>
        <w:t>In this mindfulness exercise, all you have to do is notice five things in your day that usually go unnoticed and unappreciated. These can be things you hear, smell, feel or see.</w:t>
      </w:r>
    </w:p>
    <w:p w:rsidR="001B49A8" w:rsidRDefault="001B49A8" w:rsidP="001B49A8">
      <w:pPr>
        <w:pStyle w:val="NormalWeb"/>
      </w:pPr>
      <w:r>
        <w:t>For example, you might see the walls of your front room every day, you might hear the birds in the tree outside in the morning, you might feel the touch of clothes on your skin as you walk to work, you might smell the flowers in the park on a summer’s afternoon, but are you truly appreciating these things and the connections they have with your life and the world at large?</w:t>
      </w:r>
    </w:p>
    <w:p w:rsidR="001B49A8" w:rsidRDefault="001B49A8" w:rsidP="001B49A8">
      <w:pPr>
        <w:numPr>
          <w:ilvl w:val="0"/>
          <w:numId w:val="1"/>
        </w:numPr>
        <w:spacing w:before="100" w:beforeAutospacing="1" w:after="100" w:afterAutospacing="1"/>
        <w:rPr>
          <w:rFonts w:eastAsia="Times New Roman" w:cs="Times New Roman"/>
        </w:rPr>
      </w:pPr>
      <w:r>
        <w:rPr>
          <w:rFonts w:eastAsia="Times New Roman" w:cs="Times New Roman"/>
        </w:rPr>
        <w:t>Are you aware of how these things really benefit your life and the lives of others?</w:t>
      </w:r>
    </w:p>
    <w:p w:rsidR="001B49A8" w:rsidRDefault="001B49A8" w:rsidP="001B49A8">
      <w:pPr>
        <w:numPr>
          <w:ilvl w:val="0"/>
          <w:numId w:val="1"/>
        </w:numPr>
        <w:spacing w:before="100" w:beforeAutospacing="1" w:after="100" w:afterAutospacing="1"/>
        <w:rPr>
          <w:rFonts w:eastAsia="Times New Roman" w:cs="Times New Roman"/>
        </w:rPr>
      </w:pPr>
      <w:r>
        <w:rPr>
          <w:rFonts w:eastAsia="Times New Roman" w:cs="Times New Roman"/>
        </w:rPr>
        <w:t>Do you really know what these things look and sound like?</w:t>
      </w:r>
    </w:p>
    <w:p w:rsidR="001B49A8" w:rsidRDefault="001B49A8" w:rsidP="001B49A8">
      <w:pPr>
        <w:numPr>
          <w:ilvl w:val="0"/>
          <w:numId w:val="1"/>
        </w:numPr>
        <w:spacing w:before="100" w:beforeAutospacing="1" w:after="100" w:afterAutospacing="1"/>
        <w:rPr>
          <w:rFonts w:eastAsia="Times New Roman" w:cs="Times New Roman"/>
        </w:rPr>
      </w:pPr>
      <w:r>
        <w:rPr>
          <w:rFonts w:eastAsia="Times New Roman" w:cs="Times New Roman"/>
        </w:rPr>
        <w:t>Have you ever stopped to notice their finer, more intricate details?</w:t>
      </w:r>
    </w:p>
    <w:p w:rsidR="001B49A8" w:rsidRDefault="001B49A8" w:rsidP="001B49A8">
      <w:pPr>
        <w:numPr>
          <w:ilvl w:val="0"/>
          <w:numId w:val="1"/>
        </w:numPr>
        <w:spacing w:before="100" w:beforeAutospacing="1" w:after="100" w:afterAutospacing="1"/>
        <w:rPr>
          <w:rFonts w:eastAsia="Times New Roman" w:cs="Times New Roman"/>
        </w:rPr>
      </w:pPr>
      <w:r>
        <w:rPr>
          <w:rFonts w:eastAsia="Times New Roman" w:cs="Times New Roman"/>
        </w:rPr>
        <w:t>Have you ever thought about what life might be like without these things?</w:t>
      </w:r>
    </w:p>
    <w:p w:rsidR="001B49A8" w:rsidRDefault="001B49A8" w:rsidP="001B49A8">
      <w:pPr>
        <w:numPr>
          <w:ilvl w:val="0"/>
          <w:numId w:val="1"/>
        </w:numPr>
        <w:spacing w:before="100" w:beforeAutospacing="1" w:after="100" w:afterAutospacing="1"/>
        <w:rPr>
          <w:rFonts w:eastAsia="Times New Roman" w:cs="Times New Roman"/>
        </w:rPr>
      </w:pPr>
      <w:r>
        <w:rPr>
          <w:rFonts w:eastAsia="Times New Roman" w:cs="Times New Roman"/>
        </w:rPr>
        <w:t>Have you ever sat down and thought about how amazing these things are?</w:t>
      </w:r>
    </w:p>
    <w:p w:rsidR="001B49A8" w:rsidRDefault="001B49A8" w:rsidP="001B49A8">
      <w:pPr>
        <w:pStyle w:val="NormalWeb"/>
      </w:pPr>
      <w:r>
        <w:t>Let your creative mind explore the wonder, impact and possibilities these usually unnoticed things have on your life. Allow yourself to fall awake into the world for a while and fully experience the environment that encapsulates your daily routine.</w:t>
      </w:r>
    </w:p>
    <w:p w:rsidR="002E7751" w:rsidRDefault="002E7751">
      <w:pPr>
        <w:rPr>
          <w:rFonts w:ascii="Times" w:eastAsia="Times New Roman" w:hAnsi="Symbol" w:cs="Times New Roman"/>
          <w:sz w:val="20"/>
          <w:szCs w:val="20"/>
        </w:rPr>
      </w:pPr>
      <w:r>
        <w:rPr>
          <w:rFonts w:ascii="Times" w:eastAsia="Times New Roman" w:hAnsi="Symbol" w:cs="Times New Roman"/>
          <w:sz w:val="20"/>
          <w:szCs w:val="20"/>
        </w:rPr>
        <w:br w:type="page"/>
      </w:r>
    </w:p>
    <w:p w:rsidR="001B49A8" w:rsidRDefault="002E7751" w:rsidP="001B49A8">
      <w:pPr>
        <w:rPr>
          <w:rFonts w:ascii="Times" w:eastAsia="Times New Roman" w:hAnsi="Times" w:cs="Times New Roman"/>
          <w:b/>
        </w:rPr>
      </w:pPr>
      <w:r>
        <w:rPr>
          <w:rFonts w:ascii="Times" w:eastAsia="Times New Roman" w:hAnsi="Times" w:cs="Times New Roman"/>
          <w:b/>
        </w:rPr>
        <w:lastRenderedPageBreak/>
        <w:t>AWAKEN YOUR SENSES</w:t>
      </w:r>
    </w:p>
    <w:p w:rsidR="002E7751" w:rsidRPr="002E7751" w:rsidRDefault="002E7751" w:rsidP="001B49A8">
      <w:pPr>
        <w:rPr>
          <w:rFonts w:ascii="Times" w:eastAsia="Times New Roman" w:hAnsi="Times" w:cs="Times New Roman"/>
          <w:b/>
        </w:rPr>
      </w:pPr>
    </w:p>
    <w:p w:rsidR="00807563" w:rsidRPr="002E7751" w:rsidRDefault="001B49A8" w:rsidP="001B49A8">
      <w:pPr>
        <w:rPr>
          <w:rFonts w:ascii="Times" w:eastAsia="Times New Roman" w:hAnsi="Times" w:cs="Times New Roman"/>
        </w:rPr>
      </w:pPr>
      <w:r w:rsidRPr="002E7751">
        <w:rPr>
          <w:rFonts w:ascii="Times" w:eastAsia="Times New Roman" w:hAnsi="Times" w:cs="Times New Roman"/>
        </w:rPr>
        <w:t>Get a raisin. Sit in a quiet place with your back straight, but relaxed. Look at the raisin. Smell it, feel it and anticipate eating it. Taste the raisin, and slowly and deliberately chew it. Notice the way the raisin's taste changes, your impulse to swallow the raisin, your response to that impulse and any thoughts or emotions that arise along the way. Paying close attention to your senses and your body's reaction to the raisin might reveal insight into your relationship with eating and food.</w:t>
      </w:r>
    </w:p>
    <w:p w:rsidR="001B49A8" w:rsidRDefault="001B49A8" w:rsidP="001B49A8">
      <w:pPr>
        <w:rPr>
          <w:rFonts w:ascii="Times" w:eastAsia="Times New Roman" w:hAnsi="Times" w:cs="Times New Roman"/>
          <w:sz w:val="20"/>
          <w:szCs w:val="20"/>
        </w:rPr>
      </w:pPr>
    </w:p>
    <w:p w:rsidR="002E7751" w:rsidRDefault="002E7751">
      <w:pPr>
        <w:rPr>
          <w:rFonts w:ascii="Times" w:eastAsia="Times New Roman" w:hAnsi="Times" w:cs="Times New Roman"/>
          <w:sz w:val="20"/>
          <w:szCs w:val="20"/>
        </w:rPr>
      </w:pPr>
      <w:r>
        <w:rPr>
          <w:rFonts w:ascii="Times" w:eastAsia="Times New Roman" w:hAnsi="Times" w:cs="Times New Roman"/>
          <w:sz w:val="20"/>
          <w:szCs w:val="20"/>
        </w:rPr>
        <w:br w:type="page"/>
      </w:r>
    </w:p>
    <w:p w:rsidR="002E7751" w:rsidRPr="002E7751" w:rsidRDefault="002E7751" w:rsidP="001B49A8">
      <w:pPr>
        <w:spacing w:before="100" w:beforeAutospacing="1" w:after="100" w:afterAutospacing="1"/>
        <w:rPr>
          <w:rFonts w:ascii="Times" w:hAnsi="Times" w:cs="Times New Roman"/>
          <w:b/>
          <w:bCs/>
        </w:rPr>
      </w:pPr>
      <w:r>
        <w:rPr>
          <w:rFonts w:ascii="Times" w:hAnsi="Times" w:cs="Times New Roman"/>
          <w:b/>
          <w:bCs/>
        </w:rPr>
        <w:lastRenderedPageBreak/>
        <w:t>TAKE A MINDFUL MOMENT TO GIVE YOUR BRAIN A BREAK INSTEAD OF CHECKING YOUR EMAIL</w:t>
      </w: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rPr>
        <w:t>Instead of checking my email in the 5 minutes betwe</w:t>
      </w:r>
      <w:r w:rsidR="002E7751">
        <w:rPr>
          <w:rFonts w:ascii="Times" w:hAnsi="Times" w:cs="Times New Roman"/>
        </w:rPr>
        <w:t xml:space="preserve">en therapy </w:t>
      </w:r>
      <w:r w:rsidRPr="002E7751">
        <w:rPr>
          <w:rFonts w:ascii="Times" w:hAnsi="Times" w:cs="Times New Roman"/>
        </w:rPr>
        <w:t>clients, I spend a few seconds watching out my window. I usually watch the leaves fluttering on the big trees across the street.</w:t>
      </w: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rPr>
        <w:t>Use mindfulness to give your brain a break rather than filling up every tiny space in your day by automatically reaching to check your email.</w:t>
      </w:r>
    </w:p>
    <w:p w:rsidR="002E7751" w:rsidRDefault="002E7751">
      <w:pPr>
        <w:rPr>
          <w:rFonts w:ascii="Times" w:hAnsi="Times" w:cs="Times New Roman"/>
          <w:sz w:val="20"/>
          <w:szCs w:val="20"/>
        </w:rPr>
      </w:pPr>
      <w:r>
        <w:rPr>
          <w:rFonts w:ascii="Times" w:hAnsi="Times" w:cs="Times New Roman"/>
          <w:sz w:val="20"/>
          <w:szCs w:val="20"/>
        </w:rPr>
        <w:br w:type="page"/>
      </w:r>
    </w:p>
    <w:p w:rsidR="001B49A8" w:rsidRPr="002E7751" w:rsidRDefault="002E7751" w:rsidP="001B49A8">
      <w:pPr>
        <w:spacing w:before="100" w:beforeAutospacing="1" w:after="100" w:afterAutospacing="1"/>
        <w:rPr>
          <w:rFonts w:ascii="Times" w:hAnsi="Times" w:cs="Times New Roman"/>
        </w:rPr>
      </w:pPr>
      <w:r>
        <w:rPr>
          <w:rFonts w:ascii="Times" w:hAnsi="Times" w:cs="Times New Roman"/>
          <w:b/>
          <w:bCs/>
        </w:rPr>
        <w:lastRenderedPageBreak/>
        <w:t>AIR ON EXPOSED SKIN</w:t>
      </w:r>
    </w:p>
    <w:p w:rsidR="001B49A8" w:rsidRPr="001B49A8" w:rsidRDefault="001B49A8" w:rsidP="001B49A8">
      <w:pPr>
        <w:spacing w:before="100" w:beforeAutospacing="1" w:after="100" w:afterAutospacing="1"/>
        <w:rPr>
          <w:rFonts w:ascii="Times" w:hAnsi="Times" w:cs="Times New Roman"/>
          <w:sz w:val="20"/>
          <w:szCs w:val="20"/>
        </w:rPr>
      </w:pPr>
      <w:r w:rsidRPr="001B49A8">
        <w:rPr>
          <w:rFonts w:ascii="Times" w:hAnsi="Times" w:cs="Times New Roman"/>
          <w:sz w:val="20"/>
          <w:szCs w:val="20"/>
        </w:rPr>
        <w:t>Pay attention to the feeling of air on your skin for 10-60 seconds.</w:t>
      </w:r>
    </w:p>
    <w:p w:rsidR="001B49A8" w:rsidRPr="001B49A8" w:rsidRDefault="001B49A8" w:rsidP="001B49A8">
      <w:pPr>
        <w:spacing w:before="100" w:beforeAutospacing="1" w:after="100" w:afterAutospacing="1"/>
        <w:rPr>
          <w:rFonts w:ascii="Times" w:hAnsi="Times" w:cs="Times New Roman"/>
          <w:sz w:val="20"/>
          <w:szCs w:val="20"/>
        </w:rPr>
      </w:pPr>
      <w:r w:rsidRPr="001B49A8">
        <w:rPr>
          <w:rFonts w:ascii="Times" w:hAnsi="Times" w:cs="Times New Roman"/>
          <w:sz w:val="20"/>
          <w:szCs w:val="20"/>
        </w:rPr>
        <w:t>This is best done when wearing short sleeves or with some skin exposed.</w:t>
      </w:r>
    </w:p>
    <w:p w:rsidR="001B49A8" w:rsidRPr="001B49A8" w:rsidRDefault="001B49A8" w:rsidP="001B49A8">
      <w:pPr>
        <w:spacing w:before="100" w:beforeAutospacing="1" w:after="100" w:afterAutospacing="1"/>
        <w:rPr>
          <w:rFonts w:ascii="Times" w:hAnsi="Times" w:cs="Times New Roman"/>
          <w:sz w:val="20"/>
          <w:szCs w:val="20"/>
        </w:rPr>
      </w:pPr>
      <w:r w:rsidRPr="001B49A8">
        <w:rPr>
          <w:rFonts w:ascii="Times" w:hAnsi="Times" w:cs="Times New Roman"/>
          <w:sz w:val="20"/>
          <w:szCs w:val="20"/>
        </w:rPr>
        <w:t>Why: You're practicing being in experiential processing mode (as opposed to evaluative "judging" mode, which is our default).</w:t>
      </w:r>
    </w:p>
    <w:p w:rsidR="001B49A8" w:rsidRPr="001B49A8" w:rsidRDefault="001B49A8" w:rsidP="001B49A8">
      <w:pPr>
        <w:rPr>
          <w:rFonts w:ascii="Times" w:eastAsia="Times New Roman" w:hAnsi="Times" w:cs="Times New Roman"/>
          <w:sz w:val="20"/>
          <w:szCs w:val="20"/>
        </w:rPr>
      </w:pPr>
    </w:p>
    <w:p w:rsidR="001B49A8" w:rsidRDefault="001B49A8" w:rsidP="001B49A8">
      <w:pPr>
        <w:rPr>
          <w:rFonts w:ascii="Times" w:eastAsia="Times New Roman" w:hAnsi="Times" w:cs="Times New Roman"/>
          <w:sz w:val="20"/>
          <w:szCs w:val="20"/>
        </w:rPr>
      </w:pPr>
      <w:r w:rsidRPr="001B49A8">
        <w:rPr>
          <w:rFonts w:ascii="Times" w:eastAsia="Times New Roman" w:hAnsi="Times" w:cs="Times New Roman"/>
          <w:sz w:val="20"/>
          <w:szCs w:val="20"/>
        </w:rPr>
        <w:t xml:space="preserve">Source: http://www.flickr.com/photos/carbonnyc/2573455260 </w:t>
      </w:r>
      <w:proofErr w:type="spellStart"/>
      <w:r w:rsidRPr="001B49A8">
        <w:rPr>
          <w:rFonts w:ascii="Times" w:eastAsia="Times New Roman" w:hAnsi="Times" w:cs="Times New Roman"/>
          <w:sz w:val="20"/>
          <w:szCs w:val="20"/>
        </w:rPr>
        <w:t>photopin</w:t>
      </w:r>
      <w:proofErr w:type="spellEnd"/>
      <w:r w:rsidRPr="001B49A8">
        <w:rPr>
          <w:rFonts w:ascii="Times" w:eastAsia="Times New Roman" w:hAnsi="Times" w:cs="Times New Roman"/>
          <w:sz w:val="20"/>
          <w:szCs w:val="20"/>
        </w:rPr>
        <w:t xml:space="preserve"> CC</w:t>
      </w:r>
    </w:p>
    <w:p w:rsidR="002E7751" w:rsidRDefault="002E7751">
      <w:pPr>
        <w:rPr>
          <w:rFonts w:ascii="Times" w:eastAsia="Times New Roman" w:hAnsi="Times" w:cs="Times New Roman"/>
          <w:sz w:val="20"/>
          <w:szCs w:val="20"/>
        </w:rPr>
      </w:pPr>
      <w:r>
        <w:rPr>
          <w:rFonts w:ascii="Times" w:eastAsia="Times New Roman" w:hAnsi="Times" w:cs="Times New Roman"/>
          <w:sz w:val="20"/>
          <w:szCs w:val="20"/>
        </w:rPr>
        <w:br w:type="page"/>
      </w:r>
    </w:p>
    <w:p w:rsidR="001B49A8" w:rsidRDefault="002E7751" w:rsidP="002E7751">
      <w:pPr>
        <w:rPr>
          <w:rFonts w:ascii="Times" w:eastAsia="Times New Roman" w:hAnsi="Times" w:cs="Times New Roman"/>
          <w:b/>
        </w:rPr>
      </w:pPr>
      <w:r>
        <w:rPr>
          <w:rFonts w:ascii="Times" w:eastAsia="Times New Roman" w:hAnsi="Times" w:cs="Times New Roman"/>
          <w:b/>
        </w:rPr>
        <w:lastRenderedPageBreak/>
        <w:t>SCAN YOUR BODY and more</w:t>
      </w:r>
      <w:proofErr w:type="gramStart"/>
      <w:r>
        <w:rPr>
          <w:rFonts w:ascii="Times" w:eastAsia="Times New Roman" w:hAnsi="Times" w:cs="Times New Roman"/>
          <w:b/>
        </w:rPr>
        <w:t>…..</w:t>
      </w:r>
      <w:proofErr w:type="gramEnd"/>
    </w:p>
    <w:p w:rsidR="002E7751" w:rsidRPr="002E7751" w:rsidRDefault="002E7751" w:rsidP="002E7751">
      <w:pPr>
        <w:rPr>
          <w:rFonts w:ascii="Times" w:eastAsia="Times New Roman" w:hAnsi="Times" w:cs="Times New Roman"/>
          <w:b/>
        </w:rPr>
      </w:pPr>
    </w:p>
    <w:p w:rsidR="001B49A8" w:rsidRPr="002E7751" w:rsidRDefault="001B49A8" w:rsidP="001B49A8">
      <w:pPr>
        <w:spacing w:before="100" w:beforeAutospacing="1" w:after="100" w:afterAutospacing="1"/>
        <w:rPr>
          <w:rFonts w:ascii="Times" w:hAnsi="Times" w:cs="Times New Roman"/>
        </w:rPr>
      </w:pPr>
      <w:r w:rsidRPr="002E7751">
        <w:rPr>
          <w:rFonts w:ascii="Times" w:hAnsi="Times" w:cs="Times New Roman"/>
        </w:rPr>
        <w:t>Scan your body from top to toe for any sensations of discomfort or tension. Attempt to soften to the sensations of discomfort. Next, scan your body for any sensations of comfort or ease.</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Mind</w:t>
      </w:r>
      <w:proofErr w:type="gramEnd"/>
      <w:r w:rsidRPr="002E7751">
        <w:rPr>
          <w:rFonts w:ascii="Times" w:eastAsia="Times New Roman" w:hAnsi="Times" w:cs="Times New Roman"/>
        </w:rPr>
        <w:t xml:space="preserve"> your feet while</w:t>
      </w:r>
      <w:r w:rsidR="002E7751">
        <w:rPr>
          <w:rFonts w:ascii="Times" w:eastAsia="Times New Roman" w:hAnsi="Times" w:cs="Times New Roman"/>
        </w:rPr>
        <w:t xml:space="preserve"> you’re grocery shopping.</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Mind</w:t>
      </w:r>
      <w:proofErr w:type="gramEnd"/>
      <w:r w:rsidRPr="002E7751">
        <w:rPr>
          <w:rFonts w:ascii="Times" w:eastAsia="Times New Roman" w:hAnsi="Times" w:cs="Times New Roman"/>
        </w:rPr>
        <w:t xml:space="preserve"> your chair while you’re typing. </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When</w:t>
      </w:r>
      <w:proofErr w:type="gramEnd"/>
      <w:r w:rsidRPr="002E7751">
        <w:rPr>
          <w:rFonts w:ascii="Times" w:eastAsia="Times New Roman" w:hAnsi="Times" w:cs="Times New Roman"/>
        </w:rPr>
        <w:t xml:space="preserve"> going through a door, think</w:t>
      </w:r>
      <w:r w:rsidR="002E7751">
        <w:rPr>
          <w:rFonts w:ascii="Times" w:eastAsia="Times New Roman" w:hAnsi="Times" w:cs="Times New Roman"/>
        </w:rPr>
        <w:t xml:space="preserve"> ‘I am I’</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When</w:t>
      </w:r>
      <w:proofErr w:type="gramEnd"/>
      <w:r w:rsidRPr="002E7751">
        <w:rPr>
          <w:rFonts w:ascii="Times" w:eastAsia="Times New Roman" w:hAnsi="Times" w:cs="Times New Roman"/>
        </w:rPr>
        <w:t xml:space="preserve"> putting on your shoes, try and put on the one you usually put on second first. </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Drink</w:t>
      </w:r>
      <w:proofErr w:type="gramEnd"/>
      <w:r w:rsidRPr="002E7751">
        <w:rPr>
          <w:rFonts w:ascii="Times" w:eastAsia="Times New Roman" w:hAnsi="Times" w:cs="Times New Roman"/>
        </w:rPr>
        <w:t xml:space="preserve"> your tea without sugar if you’re used to sugar in your tea. If you’re used to no sugar, just once put in sugar. Works with coffee too obviously. The point is, like the previous one, to become aware of patterns and how hard it is to break them. The point is NOT to change the pattern. A new pattern is just as much a pattern as the old one. Just create a bit more flexibility. </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When</w:t>
      </w:r>
      <w:proofErr w:type="gramEnd"/>
      <w:r w:rsidRPr="002E7751">
        <w:rPr>
          <w:rFonts w:ascii="Times" w:eastAsia="Times New Roman" w:hAnsi="Times" w:cs="Times New Roman"/>
        </w:rPr>
        <w:t xml:space="preserve"> you have to wait for something (grocery line, pc starting up etc.) breath consciously. </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Cleaning</w:t>
      </w:r>
      <w:proofErr w:type="gramEnd"/>
      <w:r w:rsidRPr="002E7751">
        <w:rPr>
          <w:rFonts w:ascii="Times" w:eastAsia="Times New Roman" w:hAnsi="Times" w:cs="Times New Roman"/>
        </w:rPr>
        <w:t xml:space="preserve"> the house: be aware of every step of cleaning. </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Keep</w:t>
      </w:r>
      <w:proofErr w:type="gramEnd"/>
      <w:r w:rsidRPr="002E7751">
        <w:rPr>
          <w:rFonts w:ascii="Times" w:eastAsia="Times New Roman" w:hAnsi="Times" w:cs="Times New Roman"/>
        </w:rPr>
        <w:t xml:space="preserve"> a diary of your thoughts and feelings. The goal isn’t to create literature, but to observe. </w:t>
      </w:r>
      <w:proofErr w:type="gramStart"/>
      <w:r w:rsidRPr="002E7751">
        <w:rPr>
          <w:rFonts w:ascii="Times" w:eastAsia="Times New Roman" w:hAnsi="Times" w:cs="Times New Roman"/>
        </w:rPr>
        <w:t>So</w:t>
      </w:r>
      <w:proofErr w:type="gramEnd"/>
      <w:r w:rsidRPr="002E7751">
        <w:rPr>
          <w:rFonts w:ascii="Times" w:eastAsia="Times New Roman" w:hAnsi="Times" w:cs="Times New Roman"/>
        </w:rPr>
        <w:t xml:space="preserve"> don’t mind repetition. </w:t>
      </w:r>
    </w:p>
    <w:p w:rsidR="001B49A8" w:rsidRPr="002E7751" w:rsidRDefault="001B49A8" w:rsidP="001B49A8">
      <w:pPr>
        <w:rPr>
          <w:rFonts w:ascii="Times" w:eastAsia="Times New Roman" w:hAnsi="Times" w:cs="Times New Roman"/>
        </w:rPr>
      </w:pPr>
      <w:proofErr w:type="gramStart"/>
      <w:r w:rsidRPr="002E7751">
        <w:rPr>
          <w:rFonts w:ascii="Times" w:eastAsia="Times New Roman" w:hAnsi="Symbol" w:cs="Times New Roman"/>
        </w:rPr>
        <w:t></w:t>
      </w:r>
      <w:r w:rsidRPr="002E7751">
        <w:rPr>
          <w:rFonts w:ascii="Times" w:eastAsia="Times New Roman" w:hAnsi="Times" w:cs="Times New Roman"/>
        </w:rPr>
        <w:t xml:space="preserve">  Notice</w:t>
      </w:r>
      <w:proofErr w:type="gramEnd"/>
      <w:r w:rsidRPr="002E7751">
        <w:rPr>
          <w:rFonts w:ascii="Times" w:eastAsia="Times New Roman" w:hAnsi="Times" w:cs="Times New Roman"/>
        </w:rPr>
        <w:t xml:space="preserve">… take a deep breath; notice five things you can see. Notice five things you can hear; Notice five things you can feel (shoes, pants, hair against forehead etc.) </w:t>
      </w:r>
    </w:p>
    <w:p w:rsidR="001B49A8" w:rsidRPr="002E7751" w:rsidRDefault="001B49A8" w:rsidP="001B49A8">
      <w:pPr>
        <w:rPr>
          <w:rFonts w:ascii="Times" w:eastAsia="Times New Roman" w:hAnsi="Times" w:cs="Times New Roman"/>
        </w:rPr>
      </w:pPr>
      <w:r w:rsidRPr="002E7751">
        <w:rPr>
          <w:rFonts w:ascii="Times" w:eastAsia="Times New Roman" w:hAnsi="Symbol" w:cs="Times New Roman"/>
        </w:rPr>
        <w:t></w:t>
      </w:r>
      <w:r w:rsidRPr="002E7751">
        <w:rPr>
          <w:rFonts w:ascii="Times" w:eastAsia="Times New Roman" w:hAnsi="Times" w:cs="Times New Roman"/>
        </w:rPr>
        <w:t xml:space="preserve">  When you’re annoyed at waiting for a stopping sign, or anything else for that matter, just SMILE</w:t>
      </w:r>
      <w:r w:rsidR="002E7751">
        <w:rPr>
          <w:rFonts w:ascii="Times" w:eastAsia="Times New Roman" w:hAnsi="Times" w:cs="Times New Roman"/>
        </w:rPr>
        <w:t>.</w:t>
      </w:r>
      <w:r w:rsidRPr="002E7751">
        <w:rPr>
          <w:rFonts w:ascii="Times" w:eastAsia="Times New Roman" w:hAnsi="Times" w:cs="Times New Roman"/>
        </w:rPr>
        <w:br/>
      </w:r>
      <w:r w:rsidRPr="002E7751">
        <w:rPr>
          <w:rFonts w:ascii="Times" w:eastAsia="Times New Roman" w:hAnsi="Times" w:cs="Times New Roman"/>
        </w:rPr>
        <w:br/>
        <w:t xml:space="preserve">Read More by </w:t>
      </w:r>
      <w:proofErr w:type="spellStart"/>
      <w:r w:rsidRPr="002E7751">
        <w:rPr>
          <w:rFonts w:ascii="Times" w:eastAsia="Times New Roman" w:hAnsi="Times" w:cs="Times New Roman"/>
        </w:rPr>
        <w:t>Katinka</w:t>
      </w:r>
      <w:proofErr w:type="spellEnd"/>
      <w:r w:rsidRPr="002E7751">
        <w:rPr>
          <w:rFonts w:ascii="Times" w:eastAsia="Times New Roman" w:hAnsi="Times" w:cs="Times New Roman"/>
        </w:rPr>
        <w:t xml:space="preserve"> </w:t>
      </w:r>
      <w:proofErr w:type="spellStart"/>
      <w:r w:rsidRPr="002E7751">
        <w:rPr>
          <w:rFonts w:ascii="Times" w:eastAsia="Times New Roman" w:hAnsi="Times" w:cs="Times New Roman"/>
        </w:rPr>
        <w:t>Hesselink</w:t>
      </w:r>
      <w:proofErr w:type="spellEnd"/>
      <w:r w:rsidRPr="002E7751">
        <w:rPr>
          <w:rFonts w:ascii="Times" w:eastAsia="Times New Roman" w:hAnsi="Times" w:cs="Times New Roman"/>
        </w:rPr>
        <w:t xml:space="preserve">: </w:t>
      </w:r>
      <w:hyperlink r:id="rId5" w:history="1">
        <w:r w:rsidRPr="002E7751">
          <w:rPr>
            <w:rFonts w:ascii="Times" w:eastAsia="Times New Roman" w:hAnsi="Times" w:cs="Times New Roman"/>
            <w:color w:val="0000FF"/>
            <w:u w:val="single"/>
          </w:rPr>
          <w:t>http://www.allconsidering.com/2009/10-mindfulness-exercises/</w:t>
        </w:r>
      </w:hyperlink>
    </w:p>
    <w:p w:rsidR="001B49A8" w:rsidRDefault="001B49A8" w:rsidP="001B49A8"/>
    <w:p w:rsidR="001B49A8" w:rsidRDefault="001B49A8" w:rsidP="001B49A8"/>
    <w:p w:rsidR="001B49A8" w:rsidRDefault="001B49A8" w:rsidP="001B49A8"/>
    <w:sectPr w:rsidR="001B49A8" w:rsidSect="0080756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00500000000000000"/>
    <w:charset w:val="00"/>
    <w:family w:val="auto"/>
    <w:pitch w:val="variable"/>
    <w:sig w:usb0="E00002FF" w:usb1="5000205A" w:usb2="00000000" w:usb3="00000000" w:csb0="0000019F" w:csb1="00000000"/>
  </w:font>
  <w:font w:name="Lucida Grande">
    <w:panose1 w:val="020B06000405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C7A23"/>
    <w:multiLevelType w:val="multilevel"/>
    <w:tmpl w:val="ADECB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BF205B"/>
    <w:multiLevelType w:val="multilevel"/>
    <w:tmpl w:val="DEDA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9A8"/>
    <w:rsid w:val="001B49A8"/>
    <w:rsid w:val="001D1388"/>
    <w:rsid w:val="002E7751"/>
    <w:rsid w:val="00807563"/>
    <w:rsid w:val="009021C0"/>
    <w:rsid w:val="00E37D18"/>
    <w:rsid w:val="00FC6E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68C38F"/>
  <w14:defaultImageDpi w14:val="300"/>
  <w15:docId w15:val="{85693C5F-D717-9846-BB56-9B930CCEB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1B49A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B49A8"/>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B49A8"/>
    <w:rPr>
      <w:rFonts w:ascii="Times" w:hAnsi="Times"/>
      <w:b/>
      <w:bCs/>
      <w:sz w:val="27"/>
      <w:szCs w:val="27"/>
    </w:rPr>
  </w:style>
  <w:style w:type="paragraph" w:styleId="NormalWeb">
    <w:name w:val="Normal (Web)"/>
    <w:basedOn w:val="Normal"/>
    <w:uiPriority w:val="99"/>
    <w:semiHidden/>
    <w:unhideWhenUsed/>
    <w:rsid w:val="001B49A8"/>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1B49A8"/>
    <w:rPr>
      <w:i/>
      <w:iCs/>
    </w:rPr>
  </w:style>
  <w:style w:type="character" w:styleId="Hyperlink">
    <w:name w:val="Hyperlink"/>
    <w:basedOn w:val="DefaultParagraphFont"/>
    <w:uiPriority w:val="99"/>
    <w:semiHidden/>
    <w:unhideWhenUsed/>
    <w:rsid w:val="001B49A8"/>
    <w:rPr>
      <w:color w:val="0000FF"/>
      <w:u w:val="single"/>
    </w:rPr>
  </w:style>
  <w:style w:type="paragraph" w:styleId="BalloonText">
    <w:name w:val="Balloon Text"/>
    <w:basedOn w:val="Normal"/>
    <w:link w:val="BalloonTextChar"/>
    <w:uiPriority w:val="99"/>
    <w:semiHidden/>
    <w:unhideWhenUsed/>
    <w:rsid w:val="001B49A8"/>
    <w:rPr>
      <w:rFonts w:ascii="Lucida Grande" w:hAnsi="Lucida Grande"/>
      <w:sz w:val="18"/>
      <w:szCs w:val="18"/>
    </w:rPr>
  </w:style>
  <w:style w:type="character" w:customStyle="1" w:styleId="BalloonTextChar">
    <w:name w:val="Balloon Text Char"/>
    <w:basedOn w:val="DefaultParagraphFont"/>
    <w:link w:val="BalloonText"/>
    <w:uiPriority w:val="99"/>
    <w:semiHidden/>
    <w:rsid w:val="001B49A8"/>
    <w:rPr>
      <w:rFonts w:ascii="Lucida Grande" w:hAnsi="Lucida Grande"/>
      <w:sz w:val="18"/>
      <w:szCs w:val="18"/>
    </w:rPr>
  </w:style>
  <w:style w:type="character" w:customStyle="1" w:styleId="Heading2Char">
    <w:name w:val="Heading 2 Char"/>
    <w:basedOn w:val="DefaultParagraphFont"/>
    <w:link w:val="Heading2"/>
    <w:uiPriority w:val="9"/>
    <w:semiHidden/>
    <w:rsid w:val="001B49A8"/>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1B49A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366783">
      <w:bodyDiv w:val="1"/>
      <w:marLeft w:val="0"/>
      <w:marRight w:val="0"/>
      <w:marTop w:val="0"/>
      <w:marBottom w:val="0"/>
      <w:divBdr>
        <w:top w:val="none" w:sz="0" w:space="0" w:color="auto"/>
        <w:left w:val="none" w:sz="0" w:space="0" w:color="auto"/>
        <w:bottom w:val="none" w:sz="0" w:space="0" w:color="auto"/>
        <w:right w:val="none" w:sz="0" w:space="0" w:color="auto"/>
      </w:divBdr>
    </w:div>
    <w:div w:id="186331158">
      <w:bodyDiv w:val="1"/>
      <w:marLeft w:val="0"/>
      <w:marRight w:val="0"/>
      <w:marTop w:val="0"/>
      <w:marBottom w:val="0"/>
      <w:divBdr>
        <w:top w:val="none" w:sz="0" w:space="0" w:color="auto"/>
        <w:left w:val="none" w:sz="0" w:space="0" w:color="auto"/>
        <w:bottom w:val="none" w:sz="0" w:space="0" w:color="auto"/>
        <w:right w:val="none" w:sz="0" w:space="0" w:color="auto"/>
      </w:divBdr>
      <w:divsChild>
        <w:div w:id="7945654">
          <w:marLeft w:val="0"/>
          <w:marRight w:val="0"/>
          <w:marTop w:val="0"/>
          <w:marBottom w:val="0"/>
          <w:divBdr>
            <w:top w:val="none" w:sz="0" w:space="0" w:color="auto"/>
            <w:left w:val="none" w:sz="0" w:space="0" w:color="auto"/>
            <w:bottom w:val="none" w:sz="0" w:space="0" w:color="auto"/>
            <w:right w:val="none" w:sz="0" w:space="0" w:color="auto"/>
          </w:divBdr>
        </w:div>
      </w:divsChild>
    </w:div>
    <w:div w:id="539124969">
      <w:bodyDiv w:val="1"/>
      <w:marLeft w:val="0"/>
      <w:marRight w:val="0"/>
      <w:marTop w:val="0"/>
      <w:marBottom w:val="0"/>
      <w:divBdr>
        <w:top w:val="none" w:sz="0" w:space="0" w:color="auto"/>
        <w:left w:val="none" w:sz="0" w:space="0" w:color="auto"/>
        <w:bottom w:val="none" w:sz="0" w:space="0" w:color="auto"/>
        <w:right w:val="none" w:sz="0" w:space="0" w:color="auto"/>
      </w:divBdr>
    </w:div>
    <w:div w:id="781219952">
      <w:bodyDiv w:val="1"/>
      <w:marLeft w:val="0"/>
      <w:marRight w:val="0"/>
      <w:marTop w:val="0"/>
      <w:marBottom w:val="0"/>
      <w:divBdr>
        <w:top w:val="none" w:sz="0" w:space="0" w:color="auto"/>
        <w:left w:val="none" w:sz="0" w:space="0" w:color="auto"/>
        <w:bottom w:val="none" w:sz="0" w:space="0" w:color="auto"/>
        <w:right w:val="none" w:sz="0" w:space="0" w:color="auto"/>
      </w:divBdr>
      <w:divsChild>
        <w:div w:id="1272981538">
          <w:marLeft w:val="0"/>
          <w:marRight w:val="0"/>
          <w:marTop w:val="0"/>
          <w:marBottom w:val="0"/>
          <w:divBdr>
            <w:top w:val="none" w:sz="0" w:space="0" w:color="auto"/>
            <w:left w:val="none" w:sz="0" w:space="0" w:color="auto"/>
            <w:bottom w:val="none" w:sz="0" w:space="0" w:color="auto"/>
            <w:right w:val="none" w:sz="0" w:space="0" w:color="auto"/>
          </w:divBdr>
        </w:div>
      </w:divsChild>
    </w:div>
    <w:div w:id="842865123">
      <w:bodyDiv w:val="1"/>
      <w:marLeft w:val="0"/>
      <w:marRight w:val="0"/>
      <w:marTop w:val="0"/>
      <w:marBottom w:val="0"/>
      <w:divBdr>
        <w:top w:val="none" w:sz="0" w:space="0" w:color="auto"/>
        <w:left w:val="none" w:sz="0" w:space="0" w:color="auto"/>
        <w:bottom w:val="none" w:sz="0" w:space="0" w:color="auto"/>
        <w:right w:val="none" w:sz="0" w:space="0" w:color="auto"/>
      </w:divBdr>
    </w:div>
    <w:div w:id="1054038226">
      <w:bodyDiv w:val="1"/>
      <w:marLeft w:val="0"/>
      <w:marRight w:val="0"/>
      <w:marTop w:val="0"/>
      <w:marBottom w:val="0"/>
      <w:divBdr>
        <w:top w:val="none" w:sz="0" w:space="0" w:color="auto"/>
        <w:left w:val="none" w:sz="0" w:space="0" w:color="auto"/>
        <w:bottom w:val="none" w:sz="0" w:space="0" w:color="auto"/>
        <w:right w:val="none" w:sz="0" w:space="0" w:color="auto"/>
      </w:divBdr>
    </w:div>
    <w:div w:id="1916010522">
      <w:bodyDiv w:val="1"/>
      <w:marLeft w:val="0"/>
      <w:marRight w:val="0"/>
      <w:marTop w:val="0"/>
      <w:marBottom w:val="0"/>
      <w:divBdr>
        <w:top w:val="none" w:sz="0" w:space="0" w:color="auto"/>
        <w:left w:val="none" w:sz="0" w:space="0" w:color="auto"/>
        <w:bottom w:val="none" w:sz="0" w:space="0" w:color="auto"/>
        <w:right w:val="none" w:sz="0" w:space="0" w:color="auto"/>
      </w:divBdr>
      <w:divsChild>
        <w:div w:id="2057386958">
          <w:marLeft w:val="0"/>
          <w:marRight w:val="0"/>
          <w:marTop w:val="0"/>
          <w:marBottom w:val="0"/>
          <w:divBdr>
            <w:top w:val="none" w:sz="0" w:space="0" w:color="auto"/>
            <w:left w:val="none" w:sz="0" w:space="0" w:color="auto"/>
            <w:bottom w:val="none" w:sz="0" w:space="0" w:color="auto"/>
            <w:right w:val="none" w:sz="0" w:space="0" w:color="auto"/>
          </w:divBdr>
          <w:divsChild>
            <w:div w:id="478183216">
              <w:marLeft w:val="0"/>
              <w:marRight w:val="0"/>
              <w:marTop w:val="0"/>
              <w:marBottom w:val="0"/>
              <w:divBdr>
                <w:top w:val="none" w:sz="0" w:space="0" w:color="auto"/>
                <w:left w:val="none" w:sz="0" w:space="0" w:color="auto"/>
                <w:bottom w:val="none" w:sz="0" w:space="0" w:color="auto"/>
                <w:right w:val="none" w:sz="0" w:space="0" w:color="auto"/>
              </w:divBdr>
              <w:divsChild>
                <w:div w:id="1796023466">
                  <w:marLeft w:val="0"/>
                  <w:marRight w:val="0"/>
                  <w:marTop w:val="0"/>
                  <w:marBottom w:val="0"/>
                  <w:divBdr>
                    <w:top w:val="none" w:sz="0" w:space="0" w:color="auto"/>
                    <w:left w:val="none" w:sz="0" w:space="0" w:color="auto"/>
                    <w:bottom w:val="none" w:sz="0" w:space="0" w:color="auto"/>
                    <w:right w:val="none" w:sz="0" w:space="0" w:color="auto"/>
                  </w:divBdr>
                  <w:divsChild>
                    <w:div w:id="1722755006">
                      <w:marLeft w:val="0"/>
                      <w:marRight w:val="0"/>
                      <w:marTop w:val="0"/>
                      <w:marBottom w:val="0"/>
                      <w:divBdr>
                        <w:top w:val="none" w:sz="0" w:space="0" w:color="auto"/>
                        <w:left w:val="none" w:sz="0" w:space="0" w:color="auto"/>
                        <w:bottom w:val="none" w:sz="0" w:space="0" w:color="auto"/>
                        <w:right w:val="none" w:sz="0" w:space="0" w:color="auto"/>
                      </w:divBdr>
                    </w:div>
                    <w:div w:id="932132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llconsidering.com/2009/10-mindfulness-exercis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1141</Words>
  <Characters>6507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Hulgus, Joseph F</cp:lastModifiedBy>
  <cp:revision>2</cp:revision>
  <dcterms:created xsi:type="dcterms:W3CDTF">2018-03-01T16:03:00Z</dcterms:created>
  <dcterms:modified xsi:type="dcterms:W3CDTF">2018-03-01T16:03:00Z</dcterms:modified>
</cp:coreProperties>
</file>