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6E67" w:rsidRDefault="00366E67" w:rsidP="00421A2D">
      <w:pPr>
        <w:jc w:val="both"/>
        <w:rPr>
          <w:sz w:val="27"/>
          <w:szCs w:val="27"/>
        </w:rPr>
      </w:pPr>
    </w:p>
    <w:p w:rsidR="00290B81" w:rsidRPr="00EA2508" w:rsidRDefault="00290B81" w:rsidP="00E12E76">
      <w:pPr>
        <w:jc w:val="center"/>
        <w:rPr>
          <w:sz w:val="27"/>
          <w:szCs w:val="27"/>
        </w:rPr>
      </w:pPr>
      <w:r w:rsidRPr="00EA2508">
        <w:rPr>
          <w:sz w:val="27"/>
          <w:szCs w:val="27"/>
        </w:rPr>
        <w:t>COMMITTEE ON GENERAL EDUCATION AND</w:t>
      </w:r>
    </w:p>
    <w:p w:rsidR="00290B81" w:rsidRPr="00EA2508" w:rsidRDefault="00290B81" w:rsidP="00E12E76">
      <w:pPr>
        <w:jc w:val="center"/>
        <w:rPr>
          <w:sz w:val="27"/>
          <w:szCs w:val="27"/>
        </w:rPr>
      </w:pPr>
      <w:r w:rsidRPr="00EA2508">
        <w:rPr>
          <w:sz w:val="27"/>
          <w:szCs w:val="27"/>
        </w:rPr>
        <w:t>INTERCOLLEGIATE PROGRAMS</w:t>
      </w:r>
    </w:p>
    <w:p w:rsidR="00290B81" w:rsidRPr="00EA2508" w:rsidRDefault="00290B81" w:rsidP="00421A2D">
      <w:pPr>
        <w:jc w:val="both"/>
        <w:rPr>
          <w:sz w:val="22"/>
          <w:szCs w:val="22"/>
        </w:rPr>
      </w:pPr>
    </w:p>
    <w:p w:rsidR="00290B81" w:rsidRPr="00EA2508" w:rsidRDefault="00290B81" w:rsidP="00E12E76">
      <w:pPr>
        <w:jc w:val="center"/>
      </w:pPr>
      <w:r w:rsidRPr="00EA2508">
        <w:t xml:space="preserve">Minutes of the </w:t>
      </w:r>
      <w:r w:rsidR="00EF548C">
        <w:t>February 9</w:t>
      </w:r>
      <w:r w:rsidRPr="00EA2508">
        <w:t xml:space="preserve">, </w:t>
      </w:r>
      <w:r w:rsidR="00DC2F2F" w:rsidRPr="00EA2508">
        <w:t>201</w:t>
      </w:r>
      <w:r w:rsidR="00DC2F2F">
        <w:t>1</w:t>
      </w:r>
      <w:r w:rsidR="00DC2F2F" w:rsidRPr="00EA2508">
        <w:t xml:space="preserve"> </w:t>
      </w:r>
      <w:r w:rsidRPr="00EA2508">
        <w:t>Meeting</w:t>
      </w:r>
    </w:p>
    <w:p w:rsidR="00290B81" w:rsidRDefault="00290B81" w:rsidP="00421A2D">
      <w:pPr>
        <w:jc w:val="both"/>
        <w:rPr>
          <w:sz w:val="22"/>
          <w:szCs w:val="22"/>
        </w:rPr>
      </w:pPr>
    </w:p>
    <w:p w:rsidR="00E12E76" w:rsidRPr="00EA2508" w:rsidRDefault="00E12E76" w:rsidP="00421A2D">
      <w:pPr>
        <w:jc w:val="both"/>
        <w:rPr>
          <w:sz w:val="22"/>
          <w:szCs w:val="22"/>
        </w:rPr>
      </w:pPr>
    </w:p>
    <w:p w:rsidR="00290B81" w:rsidRPr="004E27D5" w:rsidRDefault="00290B81" w:rsidP="00421A2D">
      <w:pPr>
        <w:ind w:left="1080" w:hanging="1440"/>
        <w:jc w:val="both"/>
        <w:rPr>
          <w:rFonts w:asciiTheme="minorHAnsi" w:hAnsiTheme="minorHAnsi" w:cstheme="minorHAnsi"/>
          <w:sz w:val="22"/>
          <w:szCs w:val="22"/>
        </w:rPr>
      </w:pPr>
      <w:bookmarkStart w:id="0" w:name="_GoBack"/>
      <w:r w:rsidRPr="00E12E76">
        <w:rPr>
          <w:rFonts w:asciiTheme="minorHAnsi" w:hAnsiTheme="minorHAnsi" w:cstheme="minorHAnsi"/>
          <w:b/>
          <w:sz w:val="22"/>
          <w:szCs w:val="22"/>
        </w:rPr>
        <w:t>Present:</w:t>
      </w:r>
      <w:r w:rsidRPr="004E27D5">
        <w:rPr>
          <w:rFonts w:asciiTheme="minorHAnsi" w:hAnsiTheme="minorHAnsi" w:cstheme="minorHAnsi"/>
          <w:sz w:val="22"/>
          <w:szCs w:val="22"/>
        </w:rPr>
        <w:tab/>
      </w:r>
      <w:r w:rsidRPr="00E203CB">
        <w:rPr>
          <w:rFonts w:asciiTheme="minorHAnsi" w:hAnsiTheme="minorHAnsi" w:cstheme="minorHAnsi"/>
          <w:sz w:val="22"/>
          <w:szCs w:val="22"/>
        </w:rPr>
        <w:t>Mike Foster, THE; Ed Chang, FGB; John Downing, HPE; Judith Martin, MCL; Thornton Miller, HST; Eric Sheffield, RFT; Joshua Smith, BMS</w:t>
      </w:r>
      <w:r w:rsidR="009627B6" w:rsidRPr="00E203CB">
        <w:rPr>
          <w:rFonts w:asciiTheme="minorHAnsi" w:hAnsiTheme="minorHAnsi" w:cstheme="minorHAnsi"/>
          <w:sz w:val="22"/>
          <w:szCs w:val="22"/>
        </w:rPr>
        <w:t>;</w:t>
      </w:r>
      <w:r w:rsidR="0026706B" w:rsidRPr="00E203CB">
        <w:rPr>
          <w:rFonts w:asciiTheme="minorHAnsi" w:hAnsiTheme="minorHAnsi" w:cstheme="minorHAnsi"/>
          <w:sz w:val="22"/>
          <w:szCs w:val="22"/>
        </w:rPr>
        <w:t xml:space="preserve"> </w:t>
      </w:r>
      <w:r w:rsidR="00341C6C" w:rsidRPr="00E203CB">
        <w:rPr>
          <w:rFonts w:asciiTheme="minorHAnsi" w:hAnsiTheme="minorHAnsi" w:cstheme="minorHAnsi"/>
          <w:sz w:val="22"/>
          <w:szCs w:val="22"/>
        </w:rPr>
        <w:t xml:space="preserve">Mario Daoust, GGP; Steve Jones, RFT; Terrel Gallaway, Faculty Senate Chair Elect; </w:t>
      </w:r>
      <w:r w:rsidR="00EF548C">
        <w:rPr>
          <w:rFonts w:asciiTheme="minorHAnsi" w:hAnsiTheme="minorHAnsi" w:cstheme="minorHAnsi"/>
          <w:sz w:val="22"/>
          <w:szCs w:val="22"/>
        </w:rPr>
        <w:t xml:space="preserve">Art </w:t>
      </w:r>
      <w:r w:rsidR="00F05187">
        <w:rPr>
          <w:rFonts w:asciiTheme="minorHAnsi" w:hAnsiTheme="minorHAnsi" w:cstheme="minorHAnsi"/>
          <w:sz w:val="22"/>
          <w:szCs w:val="22"/>
        </w:rPr>
        <w:t>Spisak</w:t>
      </w:r>
      <w:r w:rsidR="00341C6C" w:rsidRPr="00E203CB">
        <w:rPr>
          <w:rFonts w:asciiTheme="minorHAnsi" w:hAnsiTheme="minorHAnsi" w:cstheme="minorHAnsi"/>
          <w:sz w:val="22"/>
          <w:szCs w:val="22"/>
        </w:rPr>
        <w:t>, Office of the Provost;</w:t>
      </w:r>
      <w:r w:rsidR="00EF548C" w:rsidRPr="00EF548C">
        <w:rPr>
          <w:rFonts w:asciiTheme="minorHAnsi" w:hAnsiTheme="minorHAnsi" w:cstheme="minorHAnsi"/>
          <w:sz w:val="22"/>
          <w:szCs w:val="22"/>
        </w:rPr>
        <w:t xml:space="preserve"> </w:t>
      </w:r>
      <w:r w:rsidR="00EF548C" w:rsidRPr="004E27D5">
        <w:rPr>
          <w:rFonts w:asciiTheme="minorHAnsi" w:hAnsiTheme="minorHAnsi" w:cstheme="minorHAnsi"/>
          <w:sz w:val="22"/>
          <w:szCs w:val="22"/>
        </w:rPr>
        <w:t>Carl Riegel, HRA</w:t>
      </w:r>
    </w:p>
    <w:bookmarkEnd w:id="0"/>
    <w:p w:rsidR="0026706B" w:rsidRPr="004E27D5" w:rsidRDefault="0026706B" w:rsidP="00421A2D">
      <w:pPr>
        <w:ind w:left="1080"/>
        <w:jc w:val="both"/>
        <w:rPr>
          <w:rFonts w:asciiTheme="minorHAnsi" w:hAnsiTheme="minorHAnsi" w:cstheme="minorHAnsi"/>
          <w:sz w:val="22"/>
          <w:szCs w:val="22"/>
        </w:rPr>
      </w:pPr>
    </w:p>
    <w:p w:rsidR="00290B81" w:rsidRPr="004E27D5" w:rsidRDefault="0026706B" w:rsidP="00421A2D">
      <w:pPr>
        <w:ind w:left="1080" w:hanging="1440"/>
        <w:jc w:val="both"/>
        <w:rPr>
          <w:rFonts w:asciiTheme="minorHAnsi" w:hAnsiTheme="minorHAnsi" w:cstheme="minorHAnsi"/>
          <w:sz w:val="22"/>
          <w:szCs w:val="22"/>
        </w:rPr>
      </w:pPr>
      <w:proofErr w:type="gramStart"/>
      <w:r w:rsidRPr="00E12E76">
        <w:rPr>
          <w:rFonts w:asciiTheme="minorHAnsi" w:hAnsiTheme="minorHAnsi" w:cstheme="minorHAnsi"/>
          <w:b/>
          <w:sz w:val="22"/>
          <w:szCs w:val="22"/>
        </w:rPr>
        <w:t>Absent:</w:t>
      </w:r>
      <w:proofErr w:type="gramEnd"/>
      <w:r w:rsidRPr="004E27D5">
        <w:rPr>
          <w:rFonts w:asciiTheme="minorHAnsi" w:hAnsiTheme="minorHAnsi" w:cstheme="minorHAnsi"/>
          <w:sz w:val="22"/>
          <w:szCs w:val="22"/>
        </w:rPr>
        <w:t xml:space="preserve"> </w:t>
      </w:r>
      <w:r w:rsidR="00330C7F" w:rsidRPr="004E27D5">
        <w:rPr>
          <w:rFonts w:asciiTheme="minorHAnsi" w:hAnsiTheme="minorHAnsi" w:cstheme="minorHAnsi"/>
          <w:sz w:val="22"/>
          <w:szCs w:val="22"/>
        </w:rPr>
        <w:tab/>
      </w:r>
      <w:r w:rsidR="00341C6C" w:rsidRPr="004E27D5">
        <w:rPr>
          <w:rFonts w:asciiTheme="minorHAnsi" w:hAnsiTheme="minorHAnsi" w:cstheme="minorHAnsi"/>
          <w:sz w:val="22"/>
          <w:szCs w:val="22"/>
        </w:rPr>
        <w:t xml:space="preserve">Ahern Johnston, </w:t>
      </w:r>
      <w:r w:rsidR="00282C50" w:rsidRPr="004E27D5">
        <w:rPr>
          <w:rFonts w:asciiTheme="minorHAnsi" w:hAnsiTheme="minorHAnsi" w:cstheme="minorHAnsi"/>
          <w:sz w:val="22"/>
          <w:szCs w:val="22"/>
        </w:rPr>
        <w:t>MKT</w:t>
      </w:r>
      <w:r w:rsidR="00282C50" w:rsidRPr="00341C6C">
        <w:rPr>
          <w:rFonts w:asciiTheme="minorHAnsi" w:hAnsiTheme="minorHAnsi" w:cstheme="minorHAnsi"/>
          <w:sz w:val="22"/>
          <w:szCs w:val="22"/>
        </w:rPr>
        <w:t>;</w:t>
      </w:r>
      <w:r w:rsidRPr="004E27D5">
        <w:rPr>
          <w:rFonts w:asciiTheme="minorHAnsi" w:hAnsiTheme="minorHAnsi" w:cstheme="minorHAnsi"/>
          <w:sz w:val="22"/>
          <w:szCs w:val="22"/>
        </w:rPr>
        <w:t xml:space="preserve"> Chantal Levesque, Faculty Center for Teaching and Learning</w:t>
      </w:r>
      <w:r w:rsidR="00E12E76" w:rsidRPr="004E27D5">
        <w:rPr>
          <w:rFonts w:asciiTheme="minorHAnsi" w:hAnsiTheme="minorHAnsi" w:cstheme="minorHAnsi"/>
          <w:sz w:val="22"/>
          <w:szCs w:val="22"/>
        </w:rPr>
        <w:t xml:space="preserve">; </w:t>
      </w:r>
      <w:r w:rsidR="00E12E76" w:rsidRPr="00EF548C">
        <w:rPr>
          <w:rFonts w:asciiTheme="minorHAnsi" w:hAnsiTheme="minorHAnsi" w:cstheme="minorHAnsi"/>
          <w:sz w:val="22"/>
          <w:szCs w:val="22"/>
        </w:rPr>
        <w:t>David</w:t>
      </w:r>
      <w:r w:rsidR="00EF548C" w:rsidRPr="00E203CB">
        <w:rPr>
          <w:rFonts w:asciiTheme="minorHAnsi" w:hAnsiTheme="minorHAnsi" w:cstheme="minorHAnsi"/>
          <w:sz w:val="22"/>
          <w:szCs w:val="22"/>
        </w:rPr>
        <w:t xml:space="preserve"> Mitchell, ECO;</w:t>
      </w:r>
    </w:p>
    <w:p w:rsidR="0026706B" w:rsidRPr="004E27D5" w:rsidRDefault="0026706B" w:rsidP="00421A2D">
      <w:pPr>
        <w:ind w:left="1080"/>
        <w:jc w:val="both"/>
        <w:rPr>
          <w:rFonts w:asciiTheme="minorHAnsi" w:hAnsiTheme="minorHAnsi" w:cstheme="minorHAnsi"/>
          <w:sz w:val="22"/>
          <w:szCs w:val="22"/>
        </w:rPr>
      </w:pPr>
    </w:p>
    <w:p w:rsidR="00290B81" w:rsidRPr="004E27D5" w:rsidRDefault="00290B81" w:rsidP="00421A2D">
      <w:pPr>
        <w:tabs>
          <w:tab w:val="left" w:pos="900"/>
        </w:tabs>
        <w:ind w:left="1080" w:hanging="1440"/>
        <w:jc w:val="both"/>
        <w:rPr>
          <w:rFonts w:asciiTheme="minorHAnsi" w:hAnsiTheme="minorHAnsi" w:cstheme="minorHAnsi"/>
          <w:sz w:val="22"/>
          <w:szCs w:val="22"/>
        </w:rPr>
      </w:pPr>
      <w:r w:rsidRPr="00E12E76">
        <w:rPr>
          <w:rFonts w:asciiTheme="minorHAnsi" w:hAnsiTheme="minorHAnsi" w:cstheme="minorHAnsi"/>
          <w:b/>
          <w:sz w:val="22"/>
          <w:szCs w:val="22"/>
        </w:rPr>
        <w:t>Guests:</w:t>
      </w:r>
      <w:r w:rsidRPr="004E27D5">
        <w:rPr>
          <w:rFonts w:asciiTheme="minorHAnsi" w:hAnsiTheme="minorHAnsi" w:cstheme="minorHAnsi"/>
          <w:sz w:val="22"/>
          <w:szCs w:val="22"/>
        </w:rPr>
        <w:t xml:space="preserve"> </w:t>
      </w:r>
      <w:r w:rsidR="00536CB8">
        <w:rPr>
          <w:rFonts w:asciiTheme="minorHAnsi" w:hAnsiTheme="minorHAnsi" w:cstheme="minorHAnsi"/>
          <w:sz w:val="22"/>
          <w:szCs w:val="22"/>
        </w:rPr>
        <w:tab/>
      </w:r>
      <w:r w:rsidR="00330C7F" w:rsidRPr="004E27D5">
        <w:rPr>
          <w:rFonts w:asciiTheme="minorHAnsi" w:hAnsiTheme="minorHAnsi" w:cstheme="minorHAnsi"/>
          <w:sz w:val="22"/>
          <w:szCs w:val="22"/>
        </w:rPr>
        <w:tab/>
      </w:r>
      <w:r w:rsidR="00E203CB">
        <w:rPr>
          <w:rFonts w:asciiTheme="minorHAnsi" w:hAnsiTheme="minorHAnsi" w:cstheme="minorHAnsi"/>
          <w:sz w:val="22"/>
          <w:szCs w:val="22"/>
        </w:rPr>
        <w:t>Collette Wi</w:t>
      </w:r>
      <w:r w:rsidR="00282C50">
        <w:rPr>
          <w:rFonts w:asciiTheme="minorHAnsi" w:hAnsiTheme="minorHAnsi" w:cstheme="minorHAnsi"/>
          <w:sz w:val="22"/>
          <w:szCs w:val="22"/>
        </w:rPr>
        <w:t>t</w:t>
      </w:r>
      <w:r w:rsidR="00E203CB">
        <w:rPr>
          <w:rFonts w:asciiTheme="minorHAnsi" w:hAnsiTheme="minorHAnsi" w:cstheme="minorHAnsi"/>
          <w:sz w:val="22"/>
          <w:szCs w:val="22"/>
        </w:rPr>
        <w:t>kowski,</w:t>
      </w:r>
      <w:r w:rsidR="00282C50">
        <w:rPr>
          <w:rFonts w:asciiTheme="minorHAnsi" w:hAnsiTheme="minorHAnsi" w:cstheme="minorHAnsi"/>
          <w:sz w:val="22"/>
          <w:szCs w:val="22"/>
        </w:rPr>
        <w:t xml:space="preserve"> Acting Department Head, BMS</w:t>
      </w:r>
      <w:r w:rsidR="00EF548C">
        <w:rPr>
          <w:rFonts w:asciiTheme="minorHAnsi" w:hAnsiTheme="minorHAnsi" w:cstheme="minorHAnsi"/>
          <w:sz w:val="22"/>
          <w:szCs w:val="22"/>
        </w:rPr>
        <w:t>; Mark Richter,</w:t>
      </w:r>
      <w:r w:rsidR="00CA1C0C">
        <w:rPr>
          <w:rFonts w:asciiTheme="minorHAnsi" w:hAnsiTheme="minorHAnsi" w:cstheme="minorHAnsi"/>
          <w:sz w:val="22"/>
          <w:szCs w:val="22"/>
        </w:rPr>
        <w:t xml:space="preserve"> CHM</w:t>
      </w:r>
      <w:r w:rsidR="00EF548C">
        <w:rPr>
          <w:rFonts w:asciiTheme="minorHAnsi" w:hAnsiTheme="minorHAnsi" w:cstheme="minorHAnsi"/>
          <w:sz w:val="22"/>
          <w:szCs w:val="22"/>
        </w:rPr>
        <w:t xml:space="preserve">; Madeline Hooper, </w:t>
      </w:r>
      <w:r w:rsidR="00CA1C0C">
        <w:rPr>
          <w:rFonts w:asciiTheme="minorHAnsi" w:hAnsiTheme="minorHAnsi" w:cstheme="minorHAnsi"/>
          <w:sz w:val="22"/>
          <w:szCs w:val="22"/>
        </w:rPr>
        <w:t>Department Head, MCL</w:t>
      </w:r>
      <w:r w:rsidR="00EF548C">
        <w:rPr>
          <w:rFonts w:asciiTheme="minorHAnsi" w:hAnsiTheme="minorHAnsi" w:cstheme="minorHAnsi"/>
          <w:sz w:val="22"/>
          <w:szCs w:val="22"/>
        </w:rPr>
        <w:t xml:space="preserve">; Chuck </w:t>
      </w:r>
      <w:proofErr w:type="spellStart"/>
      <w:r w:rsidR="00EF548C">
        <w:rPr>
          <w:rFonts w:asciiTheme="minorHAnsi" w:hAnsiTheme="minorHAnsi" w:cstheme="minorHAnsi"/>
          <w:sz w:val="22"/>
          <w:szCs w:val="22"/>
        </w:rPr>
        <w:t>Rovey</w:t>
      </w:r>
      <w:proofErr w:type="spellEnd"/>
      <w:r w:rsidR="00EF548C">
        <w:rPr>
          <w:rFonts w:asciiTheme="minorHAnsi" w:hAnsiTheme="minorHAnsi" w:cstheme="minorHAnsi"/>
          <w:sz w:val="22"/>
          <w:szCs w:val="22"/>
        </w:rPr>
        <w:t xml:space="preserve">, </w:t>
      </w:r>
      <w:r w:rsidR="00CA1C0C">
        <w:rPr>
          <w:rFonts w:asciiTheme="minorHAnsi" w:hAnsiTheme="minorHAnsi" w:cstheme="minorHAnsi"/>
          <w:sz w:val="22"/>
          <w:szCs w:val="22"/>
        </w:rPr>
        <w:t xml:space="preserve">GGP; David Cornelison, Department Head, PAMS </w:t>
      </w:r>
      <w:r w:rsidR="00EF548C">
        <w:rPr>
          <w:rFonts w:asciiTheme="minorHAnsi" w:hAnsiTheme="minorHAnsi" w:cstheme="minorHAnsi"/>
          <w:sz w:val="22"/>
          <w:szCs w:val="22"/>
        </w:rPr>
        <w:t xml:space="preserve">       </w:t>
      </w:r>
    </w:p>
    <w:p w:rsidR="009627B6" w:rsidRPr="004E27D5" w:rsidRDefault="009627B6" w:rsidP="00421A2D">
      <w:pPr>
        <w:jc w:val="both"/>
        <w:rPr>
          <w:rFonts w:asciiTheme="minorHAnsi" w:hAnsiTheme="minorHAnsi" w:cstheme="minorHAnsi"/>
          <w:sz w:val="22"/>
          <w:szCs w:val="22"/>
        </w:rPr>
      </w:pPr>
    </w:p>
    <w:p w:rsidR="00290B81" w:rsidRPr="004E27D5" w:rsidRDefault="00290B81" w:rsidP="00421A2D">
      <w:pPr>
        <w:pStyle w:val="ListParagraph"/>
        <w:numPr>
          <w:ilvl w:val="0"/>
          <w:numId w:val="1"/>
        </w:numPr>
        <w:jc w:val="both"/>
        <w:rPr>
          <w:rFonts w:asciiTheme="minorHAnsi" w:hAnsiTheme="minorHAnsi" w:cstheme="minorHAnsi"/>
          <w:b/>
          <w:bCs/>
          <w:sz w:val="22"/>
          <w:szCs w:val="22"/>
        </w:rPr>
      </w:pPr>
      <w:r w:rsidRPr="004E27D5">
        <w:rPr>
          <w:rFonts w:asciiTheme="minorHAnsi" w:hAnsiTheme="minorHAnsi" w:cstheme="minorHAnsi"/>
          <w:b/>
          <w:bCs/>
          <w:sz w:val="22"/>
          <w:szCs w:val="22"/>
        </w:rPr>
        <w:t>CALL TO ORDER</w:t>
      </w:r>
    </w:p>
    <w:p w:rsidR="00290B81" w:rsidRDefault="00290B81" w:rsidP="00421A2D">
      <w:pPr>
        <w:pStyle w:val="ListParagraph"/>
        <w:ind w:left="1080"/>
        <w:jc w:val="both"/>
        <w:rPr>
          <w:rFonts w:asciiTheme="minorHAnsi" w:hAnsiTheme="minorHAnsi" w:cstheme="minorHAnsi"/>
          <w:sz w:val="22"/>
          <w:szCs w:val="22"/>
        </w:rPr>
      </w:pPr>
      <w:r w:rsidRPr="004E27D5">
        <w:rPr>
          <w:rFonts w:asciiTheme="minorHAnsi" w:hAnsiTheme="minorHAnsi" w:cstheme="minorHAnsi"/>
          <w:sz w:val="22"/>
          <w:szCs w:val="22"/>
        </w:rPr>
        <w:t>Mike Foster called the meeting to order at 3:30 in Plaster Student Union room 317</w:t>
      </w:r>
      <w:r w:rsidR="00EF548C">
        <w:rPr>
          <w:rFonts w:asciiTheme="minorHAnsi" w:hAnsiTheme="minorHAnsi" w:cstheme="minorHAnsi"/>
          <w:sz w:val="22"/>
          <w:szCs w:val="22"/>
        </w:rPr>
        <w:t xml:space="preserve"> and introduced Dr. Art Spisak who </w:t>
      </w:r>
      <w:r w:rsidR="001A03F7">
        <w:rPr>
          <w:rFonts w:asciiTheme="minorHAnsi" w:hAnsiTheme="minorHAnsi" w:cstheme="minorHAnsi"/>
          <w:sz w:val="22"/>
          <w:szCs w:val="22"/>
        </w:rPr>
        <w:t>replaces</w:t>
      </w:r>
      <w:r w:rsidR="00EF548C">
        <w:rPr>
          <w:rFonts w:asciiTheme="minorHAnsi" w:hAnsiTheme="minorHAnsi" w:cstheme="minorHAnsi"/>
          <w:sz w:val="22"/>
          <w:szCs w:val="22"/>
        </w:rPr>
        <w:t xml:space="preserve"> Dr. John Catau representing the Office of the Provost.</w:t>
      </w:r>
    </w:p>
    <w:p w:rsidR="00EF548C" w:rsidRPr="004E27D5" w:rsidRDefault="00EF548C" w:rsidP="00421A2D">
      <w:pPr>
        <w:pStyle w:val="ListParagraph"/>
        <w:ind w:left="1080"/>
        <w:jc w:val="both"/>
        <w:rPr>
          <w:rFonts w:asciiTheme="minorHAnsi" w:hAnsiTheme="minorHAnsi" w:cstheme="minorHAnsi"/>
          <w:sz w:val="22"/>
          <w:szCs w:val="22"/>
        </w:rPr>
      </w:pPr>
    </w:p>
    <w:p w:rsidR="00290B81" w:rsidRPr="00CE0171" w:rsidRDefault="00290B81" w:rsidP="00421A2D">
      <w:pPr>
        <w:pStyle w:val="ListParagraph"/>
        <w:ind w:left="1080"/>
        <w:jc w:val="both"/>
        <w:rPr>
          <w:rFonts w:asciiTheme="minorHAnsi" w:hAnsiTheme="minorHAnsi" w:cstheme="minorHAnsi"/>
          <w:sz w:val="18"/>
          <w:szCs w:val="18"/>
        </w:rPr>
      </w:pPr>
    </w:p>
    <w:p w:rsidR="00290B81" w:rsidRPr="004E27D5" w:rsidRDefault="00290B81" w:rsidP="00421A2D">
      <w:pPr>
        <w:pStyle w:val="ListParagraph"/>
        <w:numPr>
          <w:ilvl w:val="0"/>
          <w:numId w:val="1"/>
        </w:numPr>
        <w:jc w:val="both"/>
        <w:rPr>
          <w:rFonts w:asciiTheme="minorHAnsi" w:hAnsiTheme="minorHAnsi" w:cstheme="minorHAnsi"/>
          <w:b/>
          <w:sz w:val="22"/>
          <w:szCs w:val="22"/>
        </w:rPr>
      </w:pPr>
      <w:r w:rsidRPr="004E27D5">
        <w:rPr>
          <w:rFonts w:asciiTheme="minorHAnsi" w:hAnsiTheme="minorHAnsi" w:cstheme="minorHAnsi"/>
          <w:b/>
          <w:sz w:val="22"/>
          <w:szCs w:val="22"/>
        </w:rPr>
        <w:t>OLD BUSINESS</w:t>
      </w:r>
    </w:p>
    <w:p w:rsidR="00290B81" w:rsidRPr="00CE0171" w:rsidRDefault="00290B81" w:rsidP="00421A2D">
      <w:pPr>
        <w:pStyle w:val="ListParagraph"/>
        <w:ind w:left="1080"/>
        <w:jc w:val="both"/>
        <w:rPr>
          <w:rFonts w:asciiTheme="minorHAnsi" w:hAnsiTheme="minorHAnsi" w:cstheme="minorHAnsi"/>
          <w:b/>
          <w:bCs/>
          <w:sz w:val="18"/>
          <w:szCs w:val="18"/>
          <w:u w:val="single"/>
        </w:rPr>
      </w:pPr>
    </w:p>
    <w:p w:rsidR="00290B81" w:rsidRPr="004E27D5" w:rsidRDefault="00290B81" w:rsidP="00421A2D">
      <w:pPr>
        <w:pStyle w:val="ListParagraph"/>
        <w:ind w:left="1080"/>
        <w:jc w:val="both"/>
        <w:rPr>
          <w:rFonts w:asciiTheme="minorHAnsi" w:hAnsiTheme="minorHAnsi" w:cstheme="minorHAnsi"/>
          <w:b/>
          <w:bCs/>
          <w:sz w:val="22"/>
          <w:szCs w:val="22"/>
          <w:u w:val="single"/>
        </w:rPr>
      </w:pPr>
      <w:r w:rsidRPr="004E27D5">
        <w:rPr>
          <w:rFonts w:asciiTheme="minorHAnsi" w:hAnsiTheme="minorHAnsi" w:cstheme="minorHAnsi"/>
          <w:b/>
          <w:bCs/>
          <w:sz w:val="22"/>
          <w:szCs w:val="22"/>
          <w:u w:val="single"/>
        </w:rPr>
        <w:t>Approval of the Minutes</w:t>
      </w:r>
    </w:p>
    <w:p w:rsidR="00290B81" w:rsidRDefault="00EF548C" w:rsidP="00421A2D">
      <w:pPr>
        <w:pStyle w:val="ListParagraph"/>
        <w:ind w:left="1080"/>
        <w:jc w:val="both"/>
        <w:rPr>
          <w:rFonts w:asciiTheme="minorHAnsi" w:hAnsiTheme="minorHAnsi" w:cstheme="minorHAnsi"/>
          <w:sz w:val="22"/>
          <w:szCs w:val="22"/>
        </w:rPr>
      </w:pPr>
      <w:r>
        <w:rPr>
          <w:rFonts w:asciiTheme="minorHAnsi" w:hAnsiTheme="minorHAnsi" w:cstheme="minorHAnsi"/>
          <w:sz w:val="22"/>
          <w:szCs w:val="22"/>
        </w:rPr>
        <w:t>Judith Martin</w:t>
      </w:r>
      <w:r w:rsidR="00290B81" w:rsidRPr="004E27D5">
        <w:rPr>
          <w:rFonts w:asciiTheme="minorHAnsi" w:hAnsiTheme="minorHAnsi" w:cstheme="minorHAnsi"/>
          <w:sz w:val="22"/>
          <w:szCs w:val="22"/>
        </w:rPr>
        <w:t xml:space="preserve"> moved for acceptance of the minutes from the </w:t>
      </w:r>
      <w:r>
        <w:rPr>
          <w:rFonts w:asciiTheme="minorHAnsi" w:hAnsiTheme="minorHAnsi" w:cstheme="minorHAnsi"/>
          <w:sz w:val="22"/>
          <w:szCs w:val="22"/>
        </w:rPr>
        <w:t>January 12</w:t>
      </w:r>
      <w:r w:rsidR="00290B81" w:rsidRPr="004E27D5">
        <w:rPr>
          <w:rFonts w:asciiTheme="minorHAnsi" w:hAnsiTheme="minorHAnsi" w:cstheme="minorHAnsi"/>
          <w:sz w:val="22"/>
          <w:szCs w:val="22"/>
        </w:rPr>
        <w:t xml:space="preserve">, </w:t>
      </w:r>
      <w:r w:rsidRPr="004E27D5">
        <w:rPr>
          <w:rFonts w:asciiTheme="minorHAnsi" w:hAnsiTheme="minorHAnsi" w:cstheme="minorHAnsi"/>
          <w:sz w:val="22"/>
          <w:szCs w:val="22"/>
        </w:rPr>
        <w:t>201</w:t>
      </w:r>
      <w:r>
        <w:rPr>
          <w:rFonts w:asciiTheme="minorHAnsi" w:hAnsiTheme="minorHAnsi" w:cstheme="minorHAnsi"/>
          <w:sz w:val="22"/>
          <w:szCs w:val="22"/>
        </w:rPr>
        <w:t>1</w:t>
      </w:r>
      <w:r w:rsidRPr="004E27D5">
        <w:rPr>
          <w:rFonts w:asciiTheme="minorHAnsi" w:hAnsiTheme="minorHAnsi" w:cstheme="minorHAnsi"/>
          <w:sz w:val="22"/>
          <w:szCs w:val="22"/>
        </w:rPr>
        <w:t xml:space="preserve"> </w:t>
      </w:r>
      <w:r w:rsidR="00290B81" w:rsidRPr="004E27D5">
        <w:rPr>
          <w:rFonts w:asciiTheme="minorHAnsi" w:hAnsiTheme="minorHAnsi" w:cstheme="minorHAnsi"/>
          <w:sz w:val="22"/>
          <w:szCs w:val="22"/>
        </w:rPr>
        <w:t>meeting</w:t>
      </w:r>
      <w:r w:rsidR="00FF0E67" w:rsidRPr="004E27D5">
        <w:rPr>
          <w:rFonts w:asciiTheme="minorHAnsi" w:hAnsiTheme="minorHAnsi" w:cstheme="minorHAnsi"/>
          <w:sz w:val="22"/>
          <w:szCs w:val="22"/>
        </w:rPr>
        <w:t xml:space="preserve">, </w:t>
      </w:r>
      <w:r>
        <w:rPr>
          <w:rFonts w:asciiTheme="minorHAnsi" w:hAnsiTheme="minorHAnsi" w:cstheme="minorHAnsi"/>
          <w:sz w:val="22"/>
          <w:szCs w:val="22"/>
        </w:rPr>
        <w:t>John Downing</w:t>
      </w:r>
      <w:r w:rsidR="00290B81" w:rsidRPr="004E27D5">
        <w:rPr>
          <w:rFonts w:asciiTheme="minorHAnsi" w:hAnsiTheme="minorHAnsi" w:cstheme="minorHAnsi"/>
          <w:sz w:val="22"/>
          <w:szCs w:val="22"/>
        </w:rPr>
        <w:t xml:space="preserve"> seconded. Minutes approved as distributed.</w:t>
      </w:r>
    </w:p>
    <w:p w:rsidR="0067230A" w:rsidRDefault="0067230A" w:rsidP="00421A2D">
      <w:pPr>
        <w:pStyle w:val="ListParagraph"/>
        <w:ind w:left="1080"/>
        <w:jc w:val="both"/>
        <w:rPr>
          <w:rFonts w:asciiTheme="minorHAnsi" w:hAnsiTheme="minorHAnsi" w:cstheme="minorHAnsi"/>
          <w:sz w:val="22"/>
          <w:szCs w:val="22"/>
        </w:rPr>
      </w:pPr>
    </w:p>
    <w:p w:rsidR="0067230A" w:rsidRDefault="0067230A" w:rsidP="00421A2D">
      <w:pPr>
        <w:pStyle w:val="ListParagraph"/>
        <w:numPr>
          <w:ilvl w:val="0"/>
          <w:numId w:val="1"/>
        </w:numPr>
        <w:jc w:val="both"/>
        <w:rPr>
          <w:rFonts w:asciiTheme="minorHAnsi" w:hAnsiTheme="minorHAnsi" w:cstheme="minorHAnsi"/>
          <w:b/>
          <w:sz w:val="22"/>
          <w:szCs w:val="22"/>
        </w:rPr>
      </w:pPr>
      <w:r w:rsidRPr="0067230A">
        <w:rPr>
          <w:rFonts w:asciiTheme="minorHAnsi" w:hAnsiTheme="minorHAnsi" w:cstheme="minorHAnsi"/>
          <w:b/>
          <w:sz w:val="22"/>
          <w:szCs w:val="22"/>
        </w:rPr>
        <w:t>NEW BUSINESS</w:t>
      </w:r>
    </w:p>
    <w:p w:rsidR="0067230A" w:rsidRDefault="0067230A" w:rsidP="00421A2D">
      <w:pPr>
        <w:ind w:left="1080"/>
        <w:jc w:val="both"/>
        <w:rPr>
          <w:rFonts w:asciiTheme="minorHAnsi" w:hAnsiTheme="minorHAnsi" w:cstheme="minorHAnsi"/>
          <w:b/>
          <w:sz w:val="22"/>
          <w:szCs w:val="22"/>
        </w:rPr>
      </w:pPr>
    </w:p>
    <w:p w:rsidR="0067230A" w:rsidRPr="0067230A" w:rsidRDefault="0067230A" w:rsidP="00421A2D">
      <w:pPr>
        <w:ind w:left="1080"/>
        <w:jc w:val="both"/>
        <w:rPr>
          <w:rFonts w:asciiTheme="minorHAnsi" w:hAnsiTheme="minorHAnsi" w:cstheme="minorHAnsi"/>
          <w:b/>
          <w:sz w:val="22"/>
          <w:szCs w:val="22"/>
          <w:u w:val="single"/>
        </w:rPr>
      </w:pPr>
      <w:r w:rsidRPr="0067230A">
        <w:rPr>
          <w:rFonts w:asciiTheme="minorHAnsi" w:hAnsiTheme="minorHAnsi" w:cstheme="minorHAnsi"/>
          <w:b/>
          <w:sz w:val="22"/>
          <w:szCs w:val="22"/>
          <w:u w:val="single"/>
        </w:rPr>
        <w:t>Course/Program Proposals</w:t>
      </w:r>
    </w:p>
    <w:p w:rsidR="0067230A" w:rsidRDefault="0067230A" w:rsidP="00421A2D">
      <w:pPr>
        <w:ind w:left="1080"/>
        <w:jc w:val="both"/>
        <w:rPr>
          <w:rFonts w:asciiTheme="minorHAnsi" w:hAnsiTheme="minorHAnsi" w:cstheme="minorHAnsi"/>
          <w:b/>
          <w:sz w:val="22"/>
          <w:szCs w:val="22"/>
        </w:rPr>
      </w:pPr>
    </w:p>
    <w:p w:rsidR="004E642D" w:rsidRPr="00880BF6" w:rsidRDefault="004E642D" w:rsidP="00421A2D">
      <w:pPr>
        <w:ind w:left="1080"/>
        <w:jc w:val="both"/>
        <w:rPr>
          <w:rFonts w:asciiTheme="minorHAnsi" w:hAnsiTheme="minorHAnsi" w:cstheme="minorHAnsi"/>
          <w:sz w:val="22"/>
          <w:szCs w:val="22"/>
        </w:rPr>
      </w:pPr>
      <w:r w:rsidRPr="00880BF6">
        <w:rPr>
          <w:rFonts w:asciiTheme="minorHAnsi" w:hAnsiTheme="minorHAnsi" w:cstheme="minorHAnsi"/>
          <w:sz w:val="22"/>
          <w:szCs w:val="22"/>
        </w:rPr>
        <w:t xml:space="preserve">Per Article 6 section 3.B.2 </w:t>
      </w:r>
      <w:r w:rsidR="00C95608" w:rsidRPr="00880BF6">
        <w:rPr>
          <w:rFonts w:asciiTheme="minorHAnsi" w:hAnsiTheme="minorHAnsi" w:cstheme="minorHAnsi"/>
          <w:sz w:val="22"/>
          <w:szCs w:val="22"/>
        </w:rPr>
        <w:t>of the Faculty Senate Bylaws</w:t>
      </w:r>
      <w:r w:rsidRPr="00880BF6">
        <w:rPr>
          <w:rFonts w:asciiTheme="minorHAnsi" w:hAnsiTheme="minorHAnsi" w:cstheme="minorHAnsi"/>
          <w:sz w:val="22"/>
          <w:szCs w:val="22"/>
        </w:rPr>
        <w:t xml:space="preserve">: Courses and program proposals for general education, special academic programs, and other multi-college courses and programs are reviewed by CGEIP. The following program changes do not fall under these categories. </w:t>
      </w:r>
    </w:p>
    <w:p w:rsidR="004E642D" w:rsidRPr="00880BF6" w:rsidRDefault="004E642D" w:rsidP="00421A2D">
      <w:pPr>
        <w:pStyle w:val="ListParagraph"/>
        <w:numPr>
          <w:ilvl w:val="0"/>
          <w:numId w:val="9"/>
        </w:numPr>
        <w:jc w:val="both"/>
        <w:rPr>
          <w:rFonts w:asciiTheme="minorHAnsi" w:hAnsiTheme="minorHAnsi" w:cstheme="minorHAnsi"/>
          <w:sz w:val="22"/>
          <w:szCs w:val="22"/>
        </w:rPr>
      </w:pPr>
      <w:r w:rsidRPr="00880BF6">
        <w:rPr>
          <w:rFonts w:asciiTheme="minorHAnsi" w:hAnsiTheme="minorHAnsi" w:cstheme="minorHAnsi"/>
          <w:sz w:val="22"/>
          <w:szCs w:val="22"/>
        </w:rPr>
        <w:t>Chemistry Minor (BA/BS)</w:t>
      </w:r>
    </w:p>
    <w:p w:rsidR="004E642D" w:rsidRPr="00880BF6" w:rsidRDefault="004E642D" w:rsidP="00421A2D">
      <w:pPr>
        <w:pStyle w:val="ListParagraph"/>
        <w:numPr>
          <w:ilvl w:val="0"/>
          <w:numId w:val="9"/>
        </w:numPr>
        <w:jc w:val="both"/>
        <w:rPr>
          <w:rFonts w:asciiTheme="minorHAnsi" w:hAnsiTheme="minorHAnsi" w:cstheme="minorHAnsi"/>
          <w:sz w:val="22"/>
          <w:szCs w:val="22"/>
        </w:rPr>
      </w:pPr>
      <w:r w:rsidRPr="00880BF6">
        <w:rPr>
          <w:rFonts w:asciiTheme="minorHAnsi" w:hAnsiTheme="minorHAnsi" w:cstheme="minorHAnsi"/>
          <w:sz w:val="22"/>
          <w:szCs w:val="22"/>
        </w:rPr>
        <w:t xml:space="preserve"> Chemistry Comprehensive Major (BS)</w:t>
      </w:r>
    </w:p>
    <w:p w:rsidR="004E642D" w:rsidRPr="00880BF6" w:rsidRDefault="004E642D" w:rsidP="00421A2D">
      <w:pPr>
        <w:pStyle w:val="ListParagraph"/>
        <w:numPr>
          <w:ilvl w:val="0"/>
          <w:numId w:val="9"/>
        </w:numPr>
        <w:jc w:val="both"/>
        <w:rPr>
          <w:rFonts w:asciiTheme="minorHAnsi" w:hAnsiTheme="minorHAnsi" w:cstheme="minorHAnsi"/>
          <w:sz w:val="22"/>
          <w:szCs w:val="22"/>
        </w:rPr>
      </w:pPr>
      <w:r w:rsidRPr="00880BF6">
        <w:rPr>
          <w:rFonts w:asciiTheme="minorHAnsi" w:hAnsiTheme="minorHAnsi" w:cstheme="minorHAnsi"/>
          <w:sz w:val="22"/>
          <w:szCs w:val="22"/>
        </w:rPr>
        <w:t xml:space="preserve"> and Chemistry Non-Comprehensive Major (BS) </w:t>
      </w:r>
    </w:p>
    <w:p w:rsidR="004E642D" w:rsidRPr="00880BF6" w:rsidRDefault="004E642D" w:rsidP="00421A2D">
      <w:pPr>
        <w:pStyle w:val="ListParagraph"/>
        <w:ind w:left="1800"/>
        <w:jc w:val="both"/>
        <w:rPr>
          <w:rFonts w:asciiTheme="minorHAnsi" w:hAnsiTheme="minorHAnsi" w:cstheme="minorHAnsi"/>
          <w:sz w:val="22"/>
          <w:szCs w:val="22"/>
        </w:rPr>
      </w:pPr>
    </w:p>
    <w:p w:rsidR="0067230A" w:rsidRPr="00880BF6" w:rsidRDefault="004E642D" w:rsidP="00421A2D">
      <w:pPr>
        <w:pStyle w:val="ListParagraph"/>
        <w:ind w:left="1080"/>
        <w:jc w:val="both"/>
        <w:rPr>
          <w:rFonts w:asciiTheme="minorHAnsi" w:hAnsiTheme="minorHAnsi" w:cstheme="minorHAnsi"/>
          <w:sz w:val="22"/>
          <w:szCs w:val="22"/>
        </w:rPr>
      </w:pPr>
      <w:r w:rsidRPr="00880BF6">
        <w:rPr>
          <w:rFonts w:asciiTheme="minorHAnsi" w:hAnsiTheme="minorHAnsi" w:cstheme="minorHAnsi"/>
          <w:sz w:val="22"/>
          <w:szCs w:val="22"/>
        </w:rPr>
        <w:t>CGEIP chair, Mike Foster, removed the Program Changes from the agenda.</w:t>
      </w:r>
    </w:p>
    <w:p w:rsidR="00880BF6" w:rsidRPr="00880BF6" w:rsidRDefault="00880BF6" w:rsidP="00421A2D">
      <w:pPr>
        <w:pStyle w:val="ListParagraph"/>
        <w:ind w:left="1080"/>
        <w:jc w:val="both"/>
        <w:rPr>
          <w:rFonts w:asciiTheme="minorHAnsi" w:hAnsiTheme="minorHAnsi" w:cstheme="minorHAnsi"/>
          <w:sz w:val="22"/>
          <w:szCs w:val="22"/>
        </w:rPr>
      </w:pPr>
    </w:p>
    <w:p w:rsidR="00880BF6" w:rsidRDefault="00880BF6" w:rsidP="00421A2D">
      <w:pPr>
        <w:ind w:left="1080"/>
        <w:jc w:val="both"/>
        <w:rPr>
          <w:rFonts w:asciiTheme="minorHAnsi" w:hAnsiTheme="minorHAnsi" w:cstheme="minorHAnsi"/>
          <w:sz w:val="22"/>
          <w:szCs w:val="22"/>
        </w:rPr>
      </w:pPr>
      <w:r w:rsidRPr="00D24FA2">
        <w:rPr>
          <w:rFonts w:asciiTheme="minorHAnsi" w:hAnsiTheme="minorHAnsi" w:cstheme="minorHAnsi"/>
          <w:b/>
          <w:sz w:val="22"/>
          <w:szCs w:val="22"/>
        </w:rPr>
        <w:t>Course Change or Deletion</w:t>
      </w:r>
      <w:r w:rsidRPr="00880BF6">
        <w:rPr>
          <w:rFonts w:asciiTheme="minorHAnsi" w:hAnsiTheme="minorHAnsi" w:cstheme="minorHAnsi"/>
          <w:sz w:val="22"/>
          <w:szCs w:val="22"/>
        </w:rPr>
        <w:t>: CHM 105: Fundamentals of Chemistry, 5 (4-2) F,S- the description is revised to accommodate minus grading by changing the prerequisite from C or better to C- or better in order to take CHM 200.</w:t>
      </w:r>
    </w:p>
    <w:p w:rsidR="00D24FA2" w:rsidRPr="00880BF6" w:rsidRDefault="00D24FA2" w:rsidP="00421A2D">
      <w:pPr>
        <w:ind w:left="1080"/>
        <w:jc w:val="both"/>
        <w:rPr>
          <w:rFonts w:asciiTheme="minorHAnsi" w:hAnsiTheme="minorHAnsi" w:cstheme="minorHAnsi"/>
          <w:sz w:val="22"/>
          <w:szCs w:val="22"/>
        </w:rPr>
      </w:pPr>
      <w:r>
        <w:rPr>
          <w:rFonts w:asciiTheme="minorHAnsi" w:hAnsiTheme="minorHAnsi" w:cstheme="minorHAnsi"/>
          <w:sz w:val="22"/>
          <w:szCs w:val="22"/>
        </w:rPr>
        <w:t>Mark Richter represented the department to answer questions regarding the course change.</w:t>
      </w:r>
    </w:p>
    <w:p w:rsidR="00D24FA2" w:rsidRDefault="00D24FA2" w:rsidP="00421A2D">
      <w:pPr>
        <w:ind w:left="1080"/>
        <w:jc w:val="both"/>
        <w:rPr>
          <w:rFonts w:asciiTheme="minorHAnsi" w:hAnsiTheme="minorHAnsi" w:cstheme="minorHAnsi"/>
          <w:sz w:val="22"/>
          <w:szCs w:val="22"/>
        </w:rPr>
      </w:pPr>
    </w:p>
    <w:p w:rsidR="00880BF6" w:rsidRPr="00CE0171" w:rsidRDefault="00880BF6" w:rsidP="00421A2D">
      <w:pPr>
        <w:ind w:left="1080"/>
        <w:jc w:val="both"/>
        <w:rPr>
          <w:rFonts w:asciiTheme="minorHAnsi" w:hAnsiTheme="minorHAnsi" w:cstheme="minorHAnsi"/>
          <w:sz w:val="22"/>
          <w:szCs w:val="22"/>
        </w:rPr>
      </w:pPr>
      <w:r w:rsidRPr="00CE0171">
        <w:rPr>
          <w:rFonts w:asciiTheme="minorHAnsi" w:hAnsiTheme="minorHAnsi" w:cstheme="minorHAnsi"/>
          <w:sz w:val="22"/>
          <w:szCs w:val="22"/>
        </w:rPr>
        <w:t xml:space="preserve">Mike Foster asked for a motion to approve the proposal. </w:t>
      </w:r>
      <w:r w:rsidR="00D24FA2">
        <w:rPr>
          <w:rFonts w:asciiTheme="minorHAnsi" w:hAnsiTheme="minorHAnsi" w:cstheme="minorHAnsi"/>
          <w:sz w:val="22"/>
          <w:szCs w:val="22"/>
        </w:rPr>
        <w:t>Carl Riegel</w:t>
      </w:r>
      <w:r w:rsidRPr="00CE0171">
        <w:rPr>
          <w:rFonts w:asciiTheme="minorHAnsi" w:hAnsiTheme="minorHAnsi" w:cstheme="minorHAnsi"/>
          <w:sz w:val="22"/>
          <w:szCs w:val="22"/>
        </w:rPr>
        <w:t xml:space="preserve"> moved to accept the course change. </w:t>
      </w:r>
      <w:r w:rsidR="00D24FA2">
        <w:rPr>
          <w:rFonts w:asciiTheme="minorHAnsi" w:hAnsiTheme="minorHAnsi" w:cstheme="minorHAnsi"/>
          <w:sz w:val="22"/>
          <w:szCs w:val="22"/>
        </w:rPr>
        <w:t>Eric Sheffield</w:t>
      </w:r>
      <w:r w:rsidRPr="00CE0171">
        <w:rPr>
          <w:rFonts w:asciiTheme="minorHAnsi" w:hAnsiTheme="minorHAnsi" w:cstheme="minorHAnsi"/>
          <w:sz w:val="22"/>
          <w:szCs w:val="22"/>
        </w:rPr>
        <w:t xml:space="preserve"> seconded. Motion passed.</w:t>
      </w:r>
    </w:p>
    <w:p w:rsidR="00880BF6" w:rsidRPr="00880BF6" w:rsidRDefault="00880BF6" w:rsidP="00421A2D">
      <w:pPr>
        <w:ind w:left="720"/>
        <w:jc w:val="both"/>
        <w:rPr>
          <w:rFonts w:asciiTheme="minorHAnsi" w:hAnsiTheme="minorHAnsi" w:cstheme="minorHAnsi"/>
          <w:sz w:val="22"/>
          <w:szCs w:val="22"/>
        </w:rPr>
      </w:pPr>
    </w:p>
    <w:p w:rsidR="00880BF6" w:rsidRPr="00880BF6" w:rsidRDefault="00880BF6" w:rsidP="00421A2D">
      <w:pPr>
        <w:ind w:left="720"/>
        <w:jc w:val="both"/>
        <w:rPr>
          <w:rFonts w:asciiTheme="minorHAnsi" w:hAnsiTheme="minorHAnsi" w:cstheme="minorHAnsi"/>
          <w:sz w:val="22"/>
          <w:szCs w:val="22"/>
        </w:rPr>
      </w:pPr>
    </w:p>
    <w:p w:rsidR="00880BF6" w:rsidRDefault="00880BF6" w:rsidP="00421A2D">
      <w:pPr>
        <w:ind w:left="1080"/>
        <w:jc w:val="both"/>
        <w:rPr>
          <w:rFonts w:asciiTheme="minorHAnsi" w:hAnsiTheme="minorHAnsi" w:cstheme="minorHAnsi"/>
          <w:sz w:val="22"/>
          <w:szCs w:val="22"/>
        </w:rPr>
      </w:pPr>
      <w:r w:rsidRPr="00D24FA2">
        <w:rPr>
          <w:rFonts w:asciiTheme="minorHAnsi" w:hAnsiTheme="minorHAnsi" w:cstheme="minorHAnsi"/>
          <w:b/>
          <w:sz w:val="22"/>
          <w:szCs w:val="22"/>
        </w:rPr>
        <w:lastRenderedPageBreak/>
        <w:t>Program Change or Deletion</w:t>
      </w:r>
      <w:r w:rsidRPr="00880BF6">
        <w:rPr>
          <w:rFonts w:asciiTheme="minorHAnsi" w:hAnsiTheme="minorHAnsi" w:cstheme="minorHAnsi"/>
          <w:sz w:val="22"/>
          <w:szCs w:val="22"/>
        </w:rPr>
        <w:t>: (Interdisciplinary) Global Studies Major (BA</w:t>
      </w:r>
      <w:proofErr w:type="gramStart"/>
      <w:r w:rsidRPr="00880BF6">
        <w:rPr>
          <w:rFonts w:asciiTheme="minorHAnsi" w:hAnsiTheme="minorHAnsi" w:cstheme="minorHAnsi"/>
          <w:sz w:val="22"/>
          <w:szCs w:val="22"/>
        </w:rPr>
        <w:t>)-</w:t>
      </w:r>
      <w:proofErr w:type="gramEnd"/>
      <w:r w:rsidRPr="00880BF6">
        <w:rPr>
          <w:rFonts w:asciiTheme="minorHAnsi" w:hAnsiTheme="minorHAnsi" w:cstheme="minorHAnsi"/>
          <w:sz w:val="22"/>
          <w:szCs w:val="22"/>
        </w:rPr>
        <w:t xml:space="preserve"> adding PHI 342(3) to each focus. </w:t>
      </w:r>
    </w:p>
    <w:p w:rsidR="00D24FA2" w:rsidRDefault="00D24FA2" w:rsidP="00421A2D">
      <w:pPr>
        <w:ind w:left="1080"/>
        <w:jc w:val="both"/>
        <w:rPr>
          <w:rFonts w:asciiTheme="minorHAnsi" w:hAnsiTheme="minorHAnsi" w:cstheme="minorHAnsi"/>
          <w:sz w:val="22"/>
          <w:szCs w:val="22"/>
        </w:rPr>
      </w:pPr>
      <w:r>
        <w:rPr>
          <w:rFonts w:asciiTheme="minorHAnsi" w:hAnsiTheme="minorHAnsi" w:cstheme="minorHAnsi"/>
          <w:sz w:val="22"/>
          <w:szCs w:val="22"/>
        </w:rPr>
        <w:t xml:space="preserve">Madeline Hooper represented the </w:t>
      </w:r>
      <w:r w:rsidR="00D22014">
        <w:rPr>
          <w:rFonts w:asciiTheme="minorHAnsi" w:hAnsiTheme="minorHAnsi" w:cstheme="minorHAnsi"/>
          <w:sz w:val="22"/>
          <w:szCs w:val="22"/>
        </w:rPr>
        <w:t xml:space="preserve">Global studies major program </w:t>
      </w:r>
      <w:r>
        <w:rPr>
          <w:rFonts w:asciiTheme="minorHAnsi" w:hAnsiTheme="minorHAnsi" w:cstheme="minorHAnsi"/>
          <w:sz w:val="22"/>
          <w:szCs w:val="22"/>
        </w:rPr>
        <w:t>to answer questions regarding the program change.</w:t>
      </w:r>
    </w:p>
    <w:p w:rsidR="00880BF6" w:rsidRDefault="00880BF6" w:rsidP="00421A2D">
      <w:pPr>
        <w:ind w:left="1080"/>
        <w:jc w:val="both"/>
        <w:rPr>
          <w:rFonts w:asciiTheme="minorHAnsi" w:hAnsiTheme="minorHAnsi" w:cstheme="minorHAnsi"/>
          <w:sz w:val="22"/>
          <w:szCs w:val="22"/>
        </w:rPr>
      </w:pPr>
    </w:p>
    <w:p w:rsidR="00880BF6" w:rsidRPr="00CE0171" w:rsidRDefault="00880BF6" w:rsidP="00421A2D">
      <w:pPr>
        <w:ind w:left="1080"/>
        <w:jc w:val="both"/>
        <w:rPr>
          <w:rFonts w:asciiTheme="minorHAnsi" w:hAnsiTheme="minorHAnsi" w:cstheme="minorHAnsi"/>
          <w:sz w:val="22"/>
          <w:szCs w:val="22"/>
        </w:rPr>
      </w:pPr>
      <w:r w:rsidRPr="00CE0171">
        <w:rPr>
          <w:rFonts w:asciiTheme="minorHAnsi" w:hAnsiTheme="minorHAnsi" w:cstheme="minorHAnsi"/>
          <w:sz w:val="22"/>
          <w:szCs w:val="22"/>
        </w:rPr>
        <w:t xml:space="preserve">Mike Foster asked for a motion to approve the proposal. </w:t>
      </w:r>
      <w:r w:rsidR="00D24FA2">
        <w:rPr>
          <w:rFonts w:asciiTheme="minorHAnsi" w:hAnsiTheme="minorHAnsi" w:cstheme="minorHAnsi"/>
          <w:sz w:val="22"/>
          <w:szCs w:val="22"/>
        </w:rPr>
        <w:t>Judith Martin</w:t>
      </w:r>
      <w:r w:rsidRPr="00CE0171">
        <w:rPr>
          <w:rFonts w:asciiTheme="minorHAnsi" w:hAnsiTheme="minorHAnsi" w:cstheme="minorHAnsi"/>
          <w:sz w:val="22"/>
          <w:szCs w:val="22"/>
        </w:rPr>
        <w:t xml:space="preserve"> moved to accept the course change. Mario Daoust seconded. Motion passed.</w:t>
      </w:r>
    </w:p>
    <w:p w:rsidR="00880BF6" w:rsidRPr="00880BF6" w:rsidRDefault="00880BF6" w:rsidP="00421A2D">
      <w:pPr>
        <w:ind w:left="1080"/>
        <w:jc w:val="both"/>
        <w:rPr>
          <w:rFonts w:asciiTheme="minorHAnsi" w:hAnsiTheme="minorHAnsi" w:cstheme="minorHAnsi"/>
          <w:sz w:val="22"/>
          <w:szCs w:val="22"/>
        </w:rPr>
      </w:pPr>
    </w:p>
    <w:p w:rsidR="00330C7F" w:rsidRPr="00D24FA2" w:rsidRDefault="00330C7F" w:rsidP="00421A2D">
      <w:pPr>
        <w:pStyle w:val="ListParagraph"/>
        <w:ind w:left="1080"/>
        <w:jc w:val="both"/>
        <w:rPr>
          <w:rFonts w:asciiTheme="minorHAnsi" w:hAnsiTheme="minorHAnsi" w:cstheme="minorHAnsi"/>
          <w:b/>
          <w:sz w:val="22"/>
          <w:szCs w:val="22"/>
        </w:rPr>
      </w:pPr>
      <w:r w:rsidRPr="00D24FA2">
        <w:rPr>
          <w:rFonts w:asciiTheme="minorHAnsi" w:hAnsiTheme="minorHAnsi" w:cstheme="minorHAnsi"/>
          <w:b/>
          <w:sz w:val="22"/>
          <w:szCs w:val="22"/>
        </w:rPr>
        <w:t>SUBCOMMITTEE REPORTS</w:t>
      </w:r>
    </w:p>
    <w:p w:rsidR="00536CB8" w:rsidRPr="00CE0171" w:rsidRDefault="00536CB8" w:rsidP="00421A2D">
      <w:pPr>
        <w:pStyle w:val="ListParagraph"/>
        <w:ind w:left="1080"/>
        <w:jc w:val="both"/>
        <w:rPr>
          <w:rFonts w:asciiTheme="minorHAnsi" w:hAnsiTheme="minorHAnsi" w:cstheme="minorHAnsi"/>
          <w:b/>
          <w:sz w:val="18"/>
          <w:szCs w:val="18"/>
          <w:u w:val="single"/>
        </w:rPr>
      </w:pPr>
    </w:p>
    <w:p w:rsidR="00330C7F" w:rsidRPr="004E27D5" w:rsidRDefault="00330C7F" w:rsidP="00421A2D">
      <w:pPr>
        <w:pStyle w:val="ListParagraph"/>
        <w:ind w:left="1080"/>
        <w:jc w:val="both"/>
        <w:rPr>
          <w:rFonts w:asciiTheme="minorHAnsi" w:hAnsiTheme="minorHAnsi" w:cstheme="minorHAnsi"/>
          <w:b/>
          <w:sz w:val="22"/>
          <w:szCs w:val="22"/>
          <w:u w:val="single"/>
        </w:rPr>
      </w:pPr>
      <w:r w:rsidRPr="004E27D5">
        <w:rPr>
          <w:rFonts w:asciiTheme="minorHAnsi" w:hAnsiTheme="minorHAnsi" w:cstheme="minorHAnsi"/>
          <w:b/>
          <w:sz w:val="22"/>
          <w:szCs w:val="22"/>
          <w:u w:val="single"/>
        </w:rPr>
        <w:t xml:space="preserve">Review of </w:t>
      </w:r>
      <w:r w:rsidR="004E642D">
        <w:rPr>
          <w:rFonts w:asciiTheme="minorHAnsi" w:hAnsiTheme="minorHAnsi" w:cstheme="minorHAnsi"/>
          <w:b/>
          <w:sz w:val="22"/>
          <w:szCs w:val="22"/>
          <w:u w:val="single"/>
        </w:rPr>
        <w:t>AST 115</w:t>
      </w:r>
    </w:p>
    <w:p w:rsidR="00CA1F54" w:rsidRDefault="00D24FA2" w:rsidP="00421A2D">
      <w:pPr>
        <w:pStyle w:val="ListParagraph"/>
        <w:ind w:left="1080"/>
        <w:jc w:val="both"/>
        <w:rPr>
          <w:rFonts w:asciiTheme="minorHAnsi" w:hAnsiTheme="minorHAnsi" w:cstheme="minorHAnsi"/>
          <w:sz w:val="22"/>
          <w:szCs w:val="22"/>
        </w:rPr>
      </w:pPr>
      <w:r>
        <w:rPr>
          <w:rFonts w:asciiTheme="minorHAnsi" w:hAnsiTheme="minorHAnsi" w:cstheme="minorHAnsi"/>
          <w:sz w:val="22"/>
          <w:szCs w:val="22"/>
        </w:rPr>
        <w:t>The review of AST 115 will be moved to the March 2011 meeting.</w:t>
      </w:r>
    </w:p>
    <w:p w:rsidR="004E642D" w:rsidRPr="00CE0171" w:rsidRDefault="004E642D" w:rsidP="00421A2D">
      <w:pPr>
        <w:pStyle w:val="ListParagraph"/>
        <w:ind w:left="1080"/>
        <w:jc w:val="both"/>
        <w:rPr>
          <w:rFonts w:asciiTheme="minorHAnsi" w:hAnsiTheme="minorHAnsi" w:cstheme="minorHAnsi"/>
          <w:sz w:val="18"/>
          <w:szCs w:val="18"/>
        </w:rPr>
      </w:pPr>
    </w:p>
    <w:p w:rsidR="00CA1F54" w:rsidRPr="00CE0171" w:rsidRDefault="00CA1F54" w:rsidP="00421A2D">
      <w:pPr>
        <w:pStyle w:val="ListParagraph"/>
        <w:ind w:left="1080"/>
        <w:jc w:val="both"/>
        <w:rPr>
          <w:rFonts w:asciiTheme="minorHAnsi" w:hAnsiTheme="minorHAnsi" w:cstheme="minorHAnsi"/>
          <w:sz w:val="18"/>
          <w:szCs w:val="18"/>
        </w:rPr>
      </w:pPr>
    </w:p>
    <w:p w:rsidR="00330C7F" w:rsidRPr="004E27D5" w:rsidRDefault="00330C7F" w:rsidP="00421A2D">
      <w:pPr>
        <w:pStyle w:val="ListParagraph"/>
        <w:ind w:left="1080"/>
        <w:jc w:val="both"/>
        <w:rPr>
          <w:rFonts w:asciiTheme="minorHAnsi" w:hAnsiTheme="minorHAnsi" w:cstheme="minorHAnsi"/>
          <w:b/>
          <w:sz w:val="22"/>
          <w:szCs w:val="22"/>
          <w:u w:val="single"/>
        </w:rPr>
      </w:pPr>
      <w:r w:rsidRPr="004E27D5">
        <w:rPr>
          <w:rFonts w:asciiTheme="minorHAnsi" w:hAnsiTheme="minorHAnsi" w:cstheme="minorHAnsi"/>
          <w:b/>
          <w:sz w:val="22"/>
          <w:szCs w:val="22"/>
          <w:u w:val="single"/>
        </w:rPr>
        <w:t xml:space="preserve">Review of </w:t>
      </w:r>
      <w:r w:rsidR="004E642D">
        <w:rPr>
          <w:rFonts w:asciiTheme="minorHAnsi" w:hAnsiTheme="minorHAnsi" w:cstheme="minorHAnsi"/>
          <w:b/>
          <w:sz w:val="22"/>
          <w:szCs w:val="22"/>
          <w:u w:val="single"/>
        </w:rPr>
        <w:t>BIO 100</w:t>
      </w:r>
    </w:p>
    <w:p w:rsidR="008E7DAC" w:rsidRDefault="00D24FA2" w:rsidP="00421A2D">
      <w:pPr>
        <w:ind w:left="1080"/>
        <w:jc w:val="both"/>
        <w:rPr>
          <w:rFonts w:asciiTheme="minorHAnsi" w:hAnsiTheme="minorHAnsi" w:cstheme="minorHAnsi"/>
          <w:bCs/>
          <w:sz w:val="22"/>
          <w:szCs w:val="22"/>
        </w:rPr>
      </w:pPr>
      <w:r w:rsidRPr="006F7F1A">
        <w:rPr>
          <w:rFonts w:asciiTheme="minorHAnsi" w:hAnsiTheme="minorHAnsi" w:cstheme="minorHAnsi"/>
          <w:bCs/>
          <w:sz w:val="22"/>
          <w:szCs w:val="22"/>
        </w:rPr>
        <w:t xml:space="preserve">Joshua Smith </w:t>
      </w:r>
      <w:r w:rsidR="006F7F1A" w:rsidRPr="006F7F1A">
        <w:rPr>
          <w:rFonts w:asciiTheme="minorHAnsi" w:hAnsiTheme="minorHAnsi" w:cstheme="minorHAnsi"/>
          <w:bCs/>
          <w:sz w:val="22"/>
          <w:szCs w:val="22"/>
        </w:rPr>
        <w:t>presented the subcommittee report for BIO 100</w:t>
      </w:r>
      <w:r w:rsidR="008E7DAC">
        <w:rPr>
          <w:rFonts w:asciiTheme="minorHAnsi" w:hAnsiTheme="minorHAnsi" w:cstheme="minorHAnsi"/>
          <w:bCs/>
          <w:sz w:val="22"/>
          <w:szCs w:val="22"/>
        </w:rPr>
        <w:t xml:space="preserve">. Based on the subcommittee’s findings and committee discussion </w:t>
      </w:r>
      <w:r w:rsidR="00A22AB0">
        <w:rPr>
          <w:rFonts w:asciiTheme="minorHAnsi" w:hAnsiTheme="minorHAnsi" w:cstheme="minorHAnsi"/>
          <w:bCs/>
          <w:sz w:val="22"/>
          <w:szCs w:val="22"/>
        </w:rPr>
        <w:t xml:space="preserve">CGEIP Chair, Mike Foster, </w:t>
      </w:r>
      <w:r w:rsidR="008E7DAC">
        <w:rPr>
          <w:rFonts w:asciiTheme="minorHAnsi" w:hAnsiTheme="minorHAnsi" w:cstheme="minorHAnsi"/>
          <w:bCs/>
          <w:sz w:val="22"/>
          <w:szCs w:val="22"/>
        </w:rPr>
        <w:t xml:space="preserve">asked </w:t>
      </w:r>
      <w:r w:rsidR="00A22AB0">
        <w:rPr>
          <w:rFonts w:asciiTheme="minorHAnsi" w:hAnsiTheme="minorHAnsi" w:cstheme="minorHAnsi"/>
          <w:bCs/>
          <w:sz w:val="22"/>
          <w:szCs w:val="22"/>
        </w:rPr>
        <w:t xml:space="preserve">if the </w:t>
      </w:r>
      <w:r w:rsidR="008E7DAC">
        <w:rPr>
          <w:rFonts w:asciiTheme="minorHAnsi" w:hAnsiTheme="minorHAnsi" w:cstheme="minorHAnsi"/>
          <w:bCs/>
          <w:sz w:val="22"/>
          <w:szCs w:val="22"/>
        </w:rPr>
        <w:t xml:space="preserve">subcommittee </w:t>
      </w:r>
      <w:r w:rsidR="00A22AB0">
        <w:rPr>
          <w:rFonts w:asciiTheme="minorHAnsi" w:hAnsiTheme="minorHAnsi" w:cstheme="minorHAnsi"/>
          <w:bCs/>
          <w:sz w:val="22"/>
          <w:szCs w:val="22"/>
        </w:rPr>
        <w:t xml:space="preserve">would like to amend the rating from a </w:t>
      </w:r>
      <w:proofErr w:type="gramStart"/>
      <w:r w:rsidR="00A22AB0">
        <w:rPr>
          <w:rFonts w:asciiTheme="minorHAnsi" w:hAnsiTheme="minorHAnsi" w:cstheme="minorHAnsi"/>
          <w:bCs/>
          <w:sz w:val="22"/>
          <w:szCs w:val="22"/>
        </w:rPr>
        <w:t>2</w:t>
      </w:r>
      <w:proofErr w:type="gramEnd"/>
      <w:r w:rsidR="00A22AB0">
        <w:rPr>
          <w:rFonts w:asciiTheme="minorHAnsi" w:hAnsiTheme="minorHAnsi" w:cstheme="minorHAnsi"/>
          <w:bCs/>
          <w:sz w:val="22"/>
          <w:szCs w:val="22"/>
        </w:rPr>
        <w:t xml:space="preserve"> to a 3</w:t>
      </w:r>
      <w:r w:rsidR="006F7F1A" w:rsidRPr="006F7F1A">
        <w:rPr>
          <w:rFonts w:asciiTheme="minorHAnsi" w:hAnsiTheme="minorHAnsi" w:cstheme="minorHAnsi"/>
          <w:bCs/>
          <w:sz w:val="22"/>
          <w:szCs w:val="22"/>
        </w:rPr>
        <w:t xml:space="preserve">. </w:t>
      </w:r>
      <w:r w:rsidR="008E7DAC">
        <w:rPr>
          <w:rFonts w:asciiTheme="minorHAnsi" w:hAnsiTheme="minorHAnsi" w:cstheme="minorHAnsi"/>
          <w:bCs/>
          <w:sz w:val="22"/>
          <w:szCs w:val="22"/>
        </w:rPr>
        <w:t>The subcommittee agreed.</w:t>
      </w:r>
    </w:p>
    <w:p w:rsidR="008E7DAC" w:rsidRDefault="008E7DAC" w:rsidP="00421A2D">
      <w:pPr>
        <w:ind w:left="1080"/>
        <w:jc w:val="both"/>
        <w:rPr>
          <w:rFonts w:asciiTheme="minorHAnsi" w:hAnsiTheme="minorHAnsi" w:cstheme="minorHAnsi"/>
          <w:bCs/>
          <w:sz w:val="22"/>
          <w:szCs w:val="22"/>
        </w:rPr>
      </w:pPr>
    </w:p>
    <w:p w:rsidR="00FF772C" w:rsidRPr="006F7F1A" w:rsidRDefault="006F7F1A" w:rsidP="00421A2D">
      <w:pPr>
        <w:ind w:left="1080"/>
        <w:jc w:val="both"/>
        <w:rPr>
          <w:rFonts w:asciiTheme="minorHAnsi" w:hAnsiTheme="minorHAnsi" w:cstheme="minorHAnsi"/>
          <w:bCs/>
          <w:sz w:val="22"/>
          <w:szCs w:val="22"/>
        </w:rPr>
      </w:pPr>
      <w:r w:rsidRPr="006F7F1A">
        <w:rPr>
          <w:rFonts w:asciiTheme="minorHAnsi" w:hAnsiTheme="minorHAnsi" w:cstheme="minorHAnsi"/>
          <w:bCs/>
          <w:sz w:val="22"/>
          <w:szCs w:val="22"/>
        </w:rPr>
        <w:t>The department is required to resubmit the package for the April meeting. Joshua Smith offered to meet with the department to review the requirements.</w:t>
      </w:r>
    </w:p>
    <w:p w:rsidR="004E642D" w:rsidRPr="006F7F1A" w:rsidRDefault="004E642D" w:rsidP="00421A2D">
      <w:pPr>
        <w:ind w:left="1080"/>
        <w:jc w:val="both"/>
        <w:rPr>
          <w:rFonts w:asciiTheme="minorHAnsi" w:hAnsiTheme="minorHAnsi" w:cstheme="minorHAnsi"/>
          <w:bCs/>
          <w:sz w:val="22"/>
          <w:szCs w:val="22"/>
        </w:rPr>
      </w:pPr>
    </w:p>
    <w:p w:rsidR="008D387D" w:rsidRPr="006F7F1A" w:rsidRDefault="008D387D" w:rsidP="00421A2D">
      <w:pPr>
        <w:ind w:left="1080"/>
        <w:jc w:val="both"/>
        <w:rPr>
          <w:rFonts w:asciiTheme="minorHAnsi" w:hAnsiTheme="minorHAnsi" w:cstheme="minorHAnsi"/>
          <w:bCs/>
          <w:sz w:val="22"/>
          <w:szCs w:val="22"/>
        </w:rPr>
      </w:pPr>
      <w:r w:rsidRPr="006F7F1A">
        <w:rPr>
          <w:rFonts w:asciiTheme="minorHAnsi" w:hAnsiTheme="minorHAnsi" w:cstheme="minorHAnsi"/>
          <w:bCs/>
          <w:sz w:val="22"/>
          <w:szCs w:val="22"/>
        </w:rPr>
        <w:t>A motion to adopt the subcommittee</w:t>
      </w:r>
      <w:r w:rsidR="00C02A90" w:rsidRPr="006F7F1A">
        <w:rPr>
          <w:rFonts w:asciiTheme="minorHAnsi" w:hAnsiTheme="minorHAnsi" w:cstheme="minorHAnsi"/>
          <w:bCs/>
          <w:sz w:val="22"/>
          <w:szCs w:val="22"/>
        </w:rPr>
        <w:t>’</w:t>
      </w:r>
      <w:r w:rsidRPr="006F7F1A">
        <w:rPr>
          <w:rFonts w:asciiTheme="minorHAnsi" w:hAnsiTheme="minorHAnsi" w:cstheme="minorHAnsi"/>
          <w:bCs/>
          <w:sz w:val="22"/>
          <w:szCs w:val="22"/>
        </w:rPr>
        <w:t xml:space="preserve">s </w:t>
      </w:r>
      <w:r w:rsidR="008E7DAC">
        <w:rPr>
          <w:rFonts w:asciiTheme="minorHAnsi" w:hAnsiTheme="minorHAnsi" w:cstheme="minorHAnsi"/>
          <w:bCs/>
          <w:sz w:val="22"/>
          <w:szCs w:val="22"/>
        </w:rPr>
        <w:t xml:space="preserve">report as amended </w:t>
      </w:r>
      <w:proofErr w:type="gramStart"/>
      <w:r w:rsidRPr="006F7F1A">
        <w:rPr>
          <w:rFonts w:asciiTheme="minorHAnsi" w:hAnsiTheme="minorHAnsi" w:cstheme="minorHAnsi"/>
          <w:bCs/>
          <w:sz w:val="22"/>
          <w:szCs w:val="22"/>
        </w:rPr>
        <w:t xml:space="preserve">was moved by </w:t>
      </w:r>
      <w:r w:rsidR="006F7F1A" w:rsidRPr="006F7F1A">
        <w:rPr>
          <w:rFonts w:asciiTheme="minorHAnsi" w:hAnsiTheme="minorHAnsi" w:cstheme="minorHAnsi"/>
          <w:bCs/>
          <w:sz w:val="22"/>
          <w:szCs w:val="22"/>
        </w:rPr>
        <w:t>Eric Sheffield</w:t>
      </w:r>
      <w:r w:rsidRPr="006F7F1A">
        <w:rPr>
          <w:rFonts w:asciiTheme="minorHAnsi" w:hAnsiTheme="minorHAnsi" w:cstheme="minorHAnsi"/>
          <w:bCs/>
          <w:sz w:val="22"/>
          <w:szCs w:val="22"/>
        </w:rPr>
        <w:t xml:space="preserve"> and seconded by </w:t>
      </w:r>
      <w:r w:rsidR="006F7F1A" w:rsidRPr="006F7F1A">
        <w:rPr>
          <w:rFonts w:asciiTheme="minorHAnsi" w:hAnsiTheme="minorHAnsi" w:cstheme="minorHAnsi"/>
          <w:bCs/>
          <w:sz w:val="22"/>
          <w:szCs w:val="22"/>
        </w:rPr>
        <w:t>John Downing</w:t>
      </w:r>
      <w:proofErr w:type="gramEnd"/>
      <w:r w:rsidRPr="006F7F1A">
        <w:rPr>
          <w:rFonts w:asciiTheme="minorHAnsi" w:hAnsiTheme="minorHAnsi" w:cstheme="minorHAnsi"/>
          <w:bCs/>
          <w:sz w:val="22"/>
          <w:szCs w:val="22"/>
        </w:rPr>
        <w:t xml:space="preserve">. None opposed, motion passed. </w:t>
      </w:r>
    </w:p>
    <w:p w:rsidR="00330C7F" w:rsidRPr="006F7F1A" w:rsidRDefault="00330C7F" w:rsidP="00421A2D">
      <w:pPr>
        <w:pStyle w:val="ListParagraph"/>
        <w:ind w:left="1080"/>
        <w:jc w:val="both"/>
        <w:rPr>
          <w:rFonts w:asciiTheme="minorHAnsi" w:hAnsiTheme="minorHAnsi" w:cstheme="minorHAnsi"/>
          <w:sz w:val="22"/>
          <w:szCs w:val="22"/>
        </w:rPr>
      </w:pPr>
    </w:p>
    <w:p w:rsidR="00330C7F" w:rsidRPr="006F7F1A" w:rsidRDefault="00330C7F" w:rsidP="00421A2D">
      <w:pPr>
        <w:pStyle w:val="ListParagraph"/>
        <w:ind w:left="1080"/>
        <w:jc w:val="both"/>
        <w:rPr>
          <w:rFonts w:asciiTheme="minorHAnsi" w:hAnsiTheme="minorHAnsi" w:cstheme="minorHAnsi"/>
          <w:b/>
          <w:sz w:val="22"/>
          <w:szCs w:val="22"/>
          <w:u w:val="single"/>
        </w:rPr>
      </w:pPr>
      <w:r w:rsidRPr="006F7F1A">
        <w:rPr>
          <w:rFonts w:asciiTheme="minorHAnsi" w:hAnsiTheme="minorHAnsi" w:cstheme="minorHAnsi"/>
          <w:b/>
          <w:sz w:val="22"/>
          <w:szCs w:val="22"/>
          <w:u w:val="single"/>
        </w:rPr>
        <w:t xml:space="preserve">Review of </w:t>
      </w:r>
      <w:r w:rsidR="004E642D" w:rsidRPr="006F7F1A">
        <w:rPr>
          <w:rFonts w:asciiTheme="minorHAnsi" w:hAnsiTheme="minorHAnsi" w:cstheme="minorHAnsi"/>
          <w:b/>
          <w:sz w:val="22"/>
          <w:szCs w:val="22"/>
          <w:u w:val="single"/>
        </w:rPr>
        <w:t>BIO 102</w:t>
      </w:r>
    </w:p>
    <w:p w:rsidR="008E7DAC" w:rsidRDefault="006F7F1A" w:rsidP="00421A2D">
      <w:pPr>
        <w:ind w:left="1080"/>
        <w:jc w:val="both"/>
        <w:rPr>
          <w:rFonts w:asciiTheme="minorHAnsi" w:hAnsiTheme="minorHAnsi" w:cstheme="minorHAnsi"/>
          <w:bCs/>
          <w:sz w:val="22"/>
          <w:szCs w:val="22"/>
        </w:rPr>
      </w:pPr>
      <w:r w:rsidRPr="006F7F1A">
        <w:rPr>
          <w:rFonts w:asciiTheme="minorHAnsi" w:hAnsiTheme="minorHAnsi" w:cstheme="minorHAnsi"/>
          <w:bCs/>
          <w:sz w:val="22"/>
          <w:szCs w:val="22"/>
        </w:rPr>
        <w:t xml:space="preserve">Joshua Smith presented the subcommittee report for BIO </w:t>
      </w:r>
      <w:r w:rsidR="003E5861" w:rsidRPr="006F7F1A">
        <w:rPr>
          <w:rFonts w:asciiTheme="minorHAnsi" w:hAnsiTheme="minorHAnsi" w:cstheme="minorHAnsi"/>
          <w:bCs/>
          <w:sz w:val="22"/>
          <w:szCs w:val="22"/>
        </w:rPr>
        <w:t>10</w:t>
      </w:r>
      <w:r w:rsidR="003E5861">
        <w:rPr>
          <w:rFonts w:asciiTheme="minorHAnsi" w:hAnsiTheme="minorHAnsi" w:cstheme="minorHAnsi"/>
          <w:bCs/>
          <w:sz w:val="22"/>
          <w:szCs w:val="22"/>
        </w:rPr>
        <w:t>2</w:t>
      </w:r>
      <w:r w:rsidRPr="006F7F1A">
        <w:rPr>
          <w:rFonts w:asciiTheme="minorHAnsi" w:hAnsiTheme="minorHAnsi" w:cstheme="minorHAnsi"/>
          <w:bCs/>
          <w:sz w:val="22"/>
          <w:szCs w:val="22"/>
        </w:rPr>
        <w:t xml:space="preserve">. </w:t>
      </w:r>
      <w:r w:rsidR="008E7DAC">
        <w:rPr>
          <w:rFonts w:asciiTheme="minorHAnsi" w:hAnsiTheme="minorHAnsi" w:cstheme="minorHAnsi"/>
          <w:bCs/>
          <w:sz w:val="22"/>
          <w:szCs w:val="22"/>
        </w:rPr>
        <w:t>Based on the subcommittee’s findings and committee discussion CGEIP Chair, Mike Foster, again asked if the subcommittee would like to amend the rating from a 2 to a 3</w:t>
      </w:r>
      <w:r w:rsidR="008E7DAC" w:rsidRPr="006F7F1A">
        <w:rPr>
          <w:rFonts w:asciiTheme="minorHAnsi" w:hAnsiTheme="minorHAnsi" w:cstheme="minorHAnsi"/>
          <w:bCs/>
          <w:sz w:val="22"/>
          <w:szCs w:val="22"/>
        </w:rPr>
        <w:t xml:space="preserve">. </w:t>
      </w:r>
      <w:r w:rsidR="008E7DAC">
        <w:rPr>
          <w:rFonts w:asciiTheme="minorHAnsi" w:hAnsiTheme="minorHAnsi" w:cstheme="minorHAnsi"/>
          <w:bCs/>
          <w:sz w:val="22"/>
          <w:szCs w:val="22"/>
        </w:rPr>
        <w:t xml:space="preserve">The subcommittee agreed. </w:t>
      </w:r>
    </w:p>
    <w:p w:rsidR="008E7DAC" w:rsidRDefault="008E7DAC" w:rsidP="00421A2D">
      <w:pPr>
        <w:ind w:left="1080"/>
        <w:jc w:val="both"/>
        <w:rPr>
          <w:rFonts w:asciiTheme="minorHAnsi" w:hAnsiTheme="minorHAnsi" w:cstheme="minorHAnsi"/>
          <w:bCs/>
          <w:sz w:val="22"/>
          <w:szCs w:val="22"/>
        </w:rPr>
      </w:pPr>
    </w:p>
    <w:p w:rsidR="006F7F1A" w:rsidRPr="006F7F1A" w:rsidRDefault="006F7F1A" w:rsidP="00421A2D">
      <w:pPr>
        <w:ind w:left="1080"/>
        <w:jc w:val="both"/>
        <w:rPr>
          <w:rFonts w:asciiTheme="minorHAnsi" w:hAnsiTheme="minorHAnsi" w:cstheme="minorHAnsi"/>
          <w:bCs/>
          <w:sz w:val="22"/>
          <w:szCs w:val="22"/>
        </w:rPr>
      </w:pPr>
      <w:r w:rsidRPr="006F7F1A">
        <w:rPr>
          <w:rFonts w:asciiTheme="minorHAnsi" w:hAnsiTheme="minorHAnsi" w:cstheme="minorHAnsi"/>
          <w:bCs/>
          <w:sz w:val="22"/>
          <w:szCs w:val="22"/>
        </w:rPr>
        <w:t>The department is required to resubmit the package for the April meeting. Joshua Smith offered to meet with the department to review the requirements.</w:t>
      </w:r>
    </w:p>
    <w:p w:rsidR="006F7F1A" w:rsidRDefault="006F7F1A" w:rsidP="00421A2D">
      <w:pPr>
        <w:ind w:left="1080"/>
        <w:jc w:val="both"/>
        <w:rPr>
          <w:rFonts w:asciiTheme="minorHAnsi" w:hAnsiTheme="minorHAnsi" w:cstheme="minorHAnsi"/>
          <w:bCs/>
          <w:sz w:val="22"/>
          <w:szCs w:val="22"/>
        </w:rPr>
      </w:pPr>
    </w:p>
    <w:p w:rsidR="00916B89" w:rsidRPr="006F7F1A" w:rsidRDefault="00916B89" w:rsidP="00421A2D">
      <w:pPr>
        <w:ind w:left="1080"/>
        <w:jc w:val="both"/>
        <w:rPr>
          <w:rFonts w:asciiTheme="minorHAnsi" w:hAnsiTheme="minorHAnsi" w:cstheme="minorHAnsi"/>
          <w:bCs/>
          <w:sz w:val="22"/>
          <w:szCs w:val="22"/>
        </w:rPr>
      </w:pPr>
      <w:r w:rsidRPr="006F7F1A">
        <w:rPr>
          <w:rFonts w:asciiTheme="minorHAnsi" w:hAnsiTheme="minorHAnsi" w:cstheme="minorHAnsi"/>
          <w:bCs/>
          <w:sz w:val="22"/>
          <w:szCs w:val="22"/>
        </w:rPr>
        <w:t xml:space="preserve">A motion to adopt the subcommittee’s report </w:t>
      </w:r>
      <w:r w:rsidR="00252B3C">
        <w:rPr>
          <w:rFonts w:asciiTheme="minorHAnsi" w:hAnsiTheme="minorHAnsi" w:cstheme="minorHAnsi"/>
          <w:bCs/>
          <w:sz w:val="22"/>
          <w:szCs w:val="22"/>
        </w:rPr>
        <w:t xml:space="preserve">as amended </w:t>
      </w:r>
      <w:proofErr w:type="gramStart"/>
      <w:r w:rsidRPr="006F7F1A">
        <w:rPr>
          <w:rFonts w:asciiTheme="minorHAnsi" w:hAnsiTheme="minorHAnsi" w:cstheme="minorHAnsi"/>
          <w:bCs/>
          <w:sz w:val="22"/>
          <w:szCs w:val="22"/>
        </w:rPr>
        <w:t xml:space="preserve">was moved by </w:t>
      </w:r>
      <w:r w:rsidR="00252B3C">
        <w:rPr>
          <w:rFonts w:asciiTheme="minorHAnsi" w:hAnsiTheme="minorHAnsi" w:cstheme="minorHAnsi"/>
          <w:bCs/>
          <w:sz w:val="22"/>
          <w:szCs w:val="22"/>
        </w:rPr>
        <w:t>Judith Martin</w:t>
      </w:r>
      <w:r w:rsidRPr="006F7F1A">
        <w:rPr>
          <w:rFonts w:asciiTheme="minorHAnsi" w:hAnsiTheme="minorHAnsi" w:cstheme="minorHAnsi"/>
          <w:bCs/>
          <w:sz w:val="22"/>
          <w:szCs w:val="22"/>
        </w:rPr>
        <w:t xml:space="preserve"> and seconded by </w:t>
      </w:r>
      <w:r w:rsidR="00252B3C">
        <w:rPr>
          <w:rFonts w:asciiTheme="minorHAnsi" w:hAnsiTheme="minorHAnsi" w:cstheme="minorHAnsi"/>
          <w:bCs/>
          <w:sz w:val="22"/>
          <w:szCs w:val="22"/>
        </w:rPr>
        <w:t>John Downing</w:t>
      </w:r>
      <w:proofErr w:type="gramEnd"/>
      <w:r w:rsidRPr="006F7F1A">
        <w:rPr>
          <w:rFonts w:asciiTheme="minorHAnsi" w:hAnsiTheme="minorHAnsi" w:cstheme="minorHAnsi"/>
          <w:bCs/>
          <w:sz w:val="22"/>
          <w:szCs w:val="22"/>
        </w:rPr>
        <w:t xml:space="preserve">. None opposed, motion passed. </w:t>
      </w:r>
    </w:p>
    <w:p w:rsidR="00E203CB" w:rsidRPr="006F7F1A" w:rsidRDefault="00E203CB" w:rsidP="00421A2D">
      <w:pPr>
        <w:pStyle w:val="ListParagraph"/>
        <w:ind w:left="1080"/>
        <w:jc w:val="both"/>
        <w:rPr>
          <w:rFonts w:asciiTheme="minorHAnsi" w:hAnsiTheme="minorHAnsi" w:cstheme="minorHAnsi"/>
          <w:sz w:val="22"/>
          <w:szCs w:val="22"/>
        </w:rPr>
      </w:pPr>
    </w:p>
    <w:p w:rsidR="00E203CB" w:rsidRPr="006F7F1A" w:rsidRDefault="00E203CB" w:rsidP="00421A2D">
      <w:pPr>
        <w:pStyle w:val="ListParagraph"/>
        <w:ind w:left="1080"/>
        <w:jc w:val="both"/>
        <w:rPr>
          <w:rFonts w:asciiTheme="minorHAnsi" w:hAnsiTheme="minorHAnsi" w:cstheme="minorHAnsi"/>
          <w:b/>
          <w:sz w:val="22"/>
          <w:szCs w:val="22"/>
          <w:u w:val="single"/>
        </w:rPr>
      </w:pPr>
      <w:r w:rsidRPr="006F7F1A">
        <w:rPr>
          <w:rFonts w:asciiTheme="minorHAnsi" w:hAnsiTheme="minorHAnsi" w:cstheme="minorHAnsi"/>
          <w:b/>
          <w:sz w:val="22"/>
          <w:szCs w:val="22"/>
          <w:u w:val="single"/>
        </w:rPr>
        <w:t xml:space="preserve">Review of </w:t>
      </w:r>
      <w:r w:rsidR="004E642D" w:rsidRPr="006F7F1A">
        <w:rPr>
          <w:rFonts w:asciiTheme="minorHAnsi" w:hAnsiTheme="minorHAnsi" w:cstheme="minorHAnsi"/>
          <w:b/>
          <w:sz w:val="22"/>
          <w:szCs w:val="22"/>
          <w:u w:val="single"/>
        </w:rPr>
        <w:t>BMS 105</w:t>
      </w:r>
    </w:p>
    <w:p w:rsidR="00916B89" w:rsidRPr="006F7F1A" w:rsidRDefault="00252B3C" w:rsidP="00421A2D">
      <w:pPr>
        <w:pStyle w:val="ListParagraph"/>
        <w:ind w:left="1080"/>
        <w:jc w:val="both"/>
        <w:rPr>
          <w:rFonts w:asciiTheme="minorHAnsi" w:hAnsiTheme="minorHAnsi" w:cstheme="minorHAnsi"/>
          <w:sz w:val="22"/>
          <w:szCs w:val="22"/>
        </w:rPr>
      </w:pPr>
      <w:r>
        <w:rPr>
          <w:rFonts w:asciiTheme="minorHAnsi" w:hAnsiTheme="minorHAnsi" w:cstheme="minorHAnsi"/>
          <w:sz w:val="22"/>
          <w:szCs w:val="22"/>
        </w:rPr>
        <w:t>Eric Sheffield presented the subcommittee report for BMS 105. The subcommittee noted the objectives lacked general education goals and appeared course speci</w:t>
      </w:r>
      <w:r w:rsidR="00565634">
        <w:rPr>
          <w:rFonts w:asciiTheme="minorHAnsi" w:hAnsiTheme="minorHAnsi" w:cstheme="minorHAnsi"/>
          <w:sz w:val="22"/>
          <w:szCs w:val="22"/>
        </w:rPr>
        <w:t>fic. Collette Witkowski represented the department to answer questions regarding the course. The committee recommends the course continue in the General Education program and the department address the concerns before the next scheduled review.</w:t>
      </w:r>
    </w:p>
    <w:p w:rsidR="004E642D" w:rsidRPr="006F7F1A" w:rsidRDefault="004E642D" w:rsidP="00421A2D">
      <w:pPr>
        <w:pStyle w:val="ListParagraph"/>
        <w:ind w:left="1080"/>
        <w:jc w:val="both"/>
        <w:rPr>
          <w:rFonts w:asciiTheme="minorHAnsi" w:hAnsiTheme="minorHAnsi" w:cstheme="minorHAnsi"/>
          <w:sz w:val="22"/>
          <w:szCs w:val="22"/>
        </w:rPr>
      </w:pPr>
    </w:p>
    <w:p w:rsidR="00E203CB" w:rsidRPr="006F7F1A" w:rsidRDefault="00E203CB" w:rsidP="00421A2D">
      <w:pPr>
        <w:ind w:left="1080"/>
        <w:jc w:val="both"/>
        <w:rPr>
          <w:rFonts w:asciiTheme="minorHAnsi" w:hAnsiTheme="minorHAnsi" w:cstheme="minorHAnsi"/>
          <w:bCs/>
          <w:sz w:val="22"/>
          <w:szCs w:val="22"/>
        </w:rPr>
      </w:pPr>
      <w:r w:rsidRPr="006F7F1A">
        <w:rPr>
          <w:rFonts w:asciiTheme="minorHAnsi" w:hAnsiTheme="minorHAnsi" w:cstheme="minorHAnsi"/>
          <w:bCs/>
          <w:sz w:val="22"/>
          <w:szCs w:val="22"/>
        </w:rPr>
        <w:t xml:space="preserve">A motion to adopt the subcommittee’s report was moved by </w:t>
      </w:r>
      <w:r w:rsidR="00916B89" w:rsidRPr="006F7F1A">
        <w:rPr>
          <w:rFonts w:asciiTheme="minorHAnsi" w:hAnsiTheme="minorHAnsi" w:cstheme="minorHAnsi"/>
          <w:bCs/>
          <w:sz w:val="22"/>
          <w:szCs w:val="22"/>
        </w:rPr>
        <w:t>Ed Chang</w:t>
      </w:r>
      <w:r w:rsidRPr="006F7F1A">
        <w:rPr>
          <w:rFonts w:asciiTheme="minorHAnsi" w:hAnsiTheme="minorHAnsi" w:cstheme="minorHAnsi"/>
          <w:bCs/>
          <w:sz w:val="22"/>
          <w:szCs w:val="22"/>
        </w:rPr>
        <w:t xml:space="preserve"> and seconded by </w:t>
      </w:r>
      <w:r w:rsidR="00252B3C">
        <w:rPr>
          <w:rFonts w:asciiTheme="minorHAnsi" w:hAnsiTheme="minorHAnsi" w:cstheme="minorHAnsi"/>
          <w:bCs/>
          <w:sz w:val="22"/>
          <w:szCs w:val="22"/>
        </w:rPr>
        <w:t xml:space="preserve">Eric </w:t>
      </w:r>
      <w:r w:rsidR="00CB6B1D">
        <w:rPr>
          <w:rFonts w:asciiTheme="minorHAnsi" w:hAnsiTheme="minorHAnsi" w:cstheme="minorHAnsi"/>
          <w:bCs/>
          <w:sz w:val="22"/>
          <w:szCs w:val="22"/>
        </w:rPr>
        <w:t>Sheffield</w:t>
      </w:r>
      <w:r w:rsidRPr="006F7F1A">
        <w:rPr>
          <w:rFonts w:asciiTheme="minorHAnsi" w:hAnsiTheme="minorHAnsi" w:cstheme="minorHAnsi"/>
          <w:bCs/>
          <w:sz w:val="22"/>
          <w:szCs w:val="22"/>
        </w:rPr>
        <w:t xml:space="preserve">. None opposed, motion passed. </w:t>
      </w:r>
    </w:p>
    <w:p w:rsidR="00E203CB" w:rsidRPr="006F7F1A" w:rsidRDefault="00E203CB" w:rsidP="00421A2D">
      <w:pPr>
        <w:pStyle w:val="ListParagraph"/>
        <w:ind w:left="1080"/>
        <w:jc w:val="both"/>
        <w:rPr>
          <w:rFonts w:asciiTheme="minorHAnsi" w:hAnsiTheme="minorHAnsi" w:cstheme="minorHAnsi"/>
          <w:b/>
          <w:sz w:val="22"/>
          <w:szCs w:val="22"/>
          <w:u w:val="single"/>
        </w:rPr>
      </w:pPr>
    </w:p>
    <w:p w:rsidR="00E203CB" w:rsidRPr="006F7F1A" w:rsidRDefault="00E203CB" w:rsidP="00421A2D">
      <w:pPr>
        <w:pStyle w:val="ListParagraph"/>
        <w:ind w:left="1080"/>
        <w:jc w:val="both"/>
        <w:rPr>
          <w:rFonts w:asciiTheme="minorHAnsi" w:hAnsiTheme="minorHAnsi" w:cstheme="minorHAnsi"/>
          <w:b/>
          <w:sz w:val="22"/>
          <w:szCs w:val="22"/>
          <w:u w:val="single"/>
        </w:rPr>
      </w:pPr>
      <w:r w:rsidRPr="006F7F1A">
        <w:rPr>
          <w:rFonts w:asciiTheme="minorHAnsi" w:hAnsiTheme="minorHAnsi" w:cstheme="minorHAnsi"/>
          <w:b/>
          <w:sz w:val="22"/>
          <w:szCs w:val="22"/>
          <w:u w:val="single"/>
        </w:rPr>
        <w:t xml:space="preserve">Review of </w:t>
      </w:r>
      <w:r w:rsidR="004E642D" w:rsidRPr="006F7F1A">
        <w:rPr>
          <w:rFonts w:asciiTheme="minorHAnsi" w:hAnsiTheme="minorHAnsi" w:cstheme="minorHAnsi"/>
          <w:b/>
          <w:sz w:val="22"/>
          <w:szCs w:val="22"/>
          <w:u w:val="single"/>
        </w:rPr>
        <w:t>GLG 171</w:t>
      </w:r>
    </w:p>
    <w:p w:rsidR="00E203CB" w:rsidRPr="006F7F1A" w:rsidRDefault="00565634" w:rsidP="00421A2D">
      <w:pPr>
        <w:pStyle w:val="ListParagraph"/>
        <w:ind w:left="1080"/>
        <w:jc w:val="both"/>
        <w:rPr>
          <w:rFonts w:asciiTheme="minorHAnsi" w:hAnsiTheme="minorHAnsi" w:cstheme="minorHAnsi"/>
          <w:sz w:val="22"/>
          <w:szCs w:val="22"/>
        </w:rPr>
      </w:pPr>
      <w:r>
        <w:rPr>
          <w:rFonts w:asciiTheme="minorHAnsi" w:hAnsiTheme="minorHAnsi" w:cstheme="minorHAnsi"/>
          <w:sz w:val="22"/>
          <w:szCs w:val="22"/>
        </w:rPr>
        <w:t xml:space="preserve">Mike </w:t>
      </w:r>
      <w:r w:rsidR="00CB6B1D">
        <w:rPr>
          <w:rFonts w:asciiTheme="minorHAnsi" w:hAnsiTheme="minorHAnsi" w:cstheme="minorHAnsi"/>
          <w:sz w:val="22"/>
          <w:szCs w:val="22"/>
        </w:rPr>
        <w:t xml:space="preserve">Foster presented the subcommittee report for GLG 171. He commended the department for an exemplary report. The subcommittee recommended the course continue in the General Education program with no changes. </w:t>
      </w:r>
    </w:p>
    <w:p w:rsidR="004E642D" w:rsidRPr="006F7F1A" w:rsidRDefault="004E642D" w:rsidP="00421A2D">
      <w:pPr>
        <w:pStyle w:val="ListParagraph"/>
        <w:ind w:left="1080"/>
        <w:jc w:val="both"/>
        <w:rPr>
          <w:rFonts w:asciiTheme="minorHAnsi" w:hAnsiTheme="minorHAnsi" w:cstheme="minorHAnsi"/>
          <w:sz w:val="22"/>
          <w:szCs w:val="22"/>
        </w:rPr>
      </w:pPr>
    </w:p>
    <w:p w:rsidR="00E203CB" w:rsidRPr="006F7F1A" w:rsidRDefault="00E203CB" w:rsidP="00421A2D">
      <w:pPr>
        <w:ind w:left="1080"/>
        <w:jc w:val="both"/>
        <w:rPr>
          <w:rFonts w:asciiTheme="minorHAnsi" w:hAnsiTheme="minorHAnsi" w:cstheme="minorHAnsi"/>
          <w:bCs/>
          <w:sz w:val="22"/>
          <w:szCs w:val="22"/>
        </w:rPr>
      </w:pPr>
      <w:r w:rsidRPr="006F7F1A">
        <w:rPr>
          <w:rFonts w:asciiTheme="minorHAnsi" w:hAnsiTheme="minorHAnsi" w:cstheme="minorHAnsi"/>
          <w:bCs/>
          <w:sz w:val="22"/>
          <w:szCs w:val="22"/>
        </w:rPr>
        <w:t xml:space="preserve">A motion to adopt the subcommittee’s report was moved by </w:t>
      </w:r>
      <w:r w:rsidR="00CB6B1D">
        <w:rPr>
          <w:rFonts w:asciiTheme="minorHAnsi" w:hAnsiTheme="minorHAnsi" w:cstheme="minorHAnsi"/>
          <w:bCs/>
          <w:sz w:val="22"/>
          <w:szCs w:val="22"/>
        </w:rPr>
        <w:t>Steve Jones</w:t>
      </w:r>
      <w:r w:rsidRPr="006F7F1A">
        <w:rPr>
          <w:rFonts w:asciiTheme="minorHAnsi" w:hAnsiTheme="minorHAnsi" w:cstheme="minorHAnsi"/>
          <w:bCs/>
          <w:sz w:val="22"/>
          <w:szCs w:val="22"/>
        </w:rPr>
        <w:t xml:space="preserve"> and seconded by</w:t>
      </w:r>
      <w:r w:rsidR="00CB6B1D">
        <w:rPr>
          <w:rFonts w:asciiTheme="minorHAnsi" w:hAnsiTheme="minorHAnsi" w:cstheme="minorHAnsi"/>
          <w:bCs/>
          <w:sz w:val="22"/>
          <w:szCs w:val="22"/>
        </w:rPr>
        <w:t xml:space="preserve"> Joshua Smith</w:t>
      </w:r>
      <w:r w:rsidRPr="006F7F1A">
        <w:rPr>
          <w:rFonts w:asciiTheme="minorHAnsi" w:hAnsiTheme="minorHAnsi" w:cstheme="minorHAnsi"/>
          <w:bCs/>
          <w:sz w:val="22"/>
          <w:szCs w:val="22"/>
        </w:rPr>
        <w:t xml:space="preserve">. None opposed, motion passed. </w:t>
      </w:r>
    </w:p>
    <w:p w:rsidR="00E203CB" w:rsidRPr="006F7F1A" w:rsidRDefault="00E203CB" w:rsidP="00421A2D">
      <w:pPr>
        <w:pStyle w:val="ListParagraph"/>
        <w:ind w:left="1080"/>
        <w:jc w:val="both"/>
        <w:rPr>
          <w:rFonts w:asciiTheme="minorHAnsi" w:hAnsiTheme="minorHAnsi" w:cstheme="minorHAnsi"/>
          <w:b/>
          <w:sz w:val="22"/>
          <w:szCs w:val="22"/>
          <w:u w:val="single"/>
        </w:rPr>
      </w:pPr>
    </w:p>
    <w:p w:rsidR="00E203CB" w:rsidRPr="006F7F1A" w:rsidRDefault="00E203CB" w:rsidP="00421A2D">
      <w:pPr>
        <w:pStyle w:val="ListParagraph"/>
        <w:ind w:left="1080"/>
        <w:jc w:val="both"/>
        <w:rPr>
          <w:rFonts w:asciiTheme="minorHAnsi" w:hAnsiTheme="minorHAnsi" w:cstheme="minorHAnsi"/>
          <w:b/>
          <w:sz w:val="22"/>
          <w:szCs w:val="22"/>
          <w:u w:val="single"/>
        </w:rPr>
      </w:pPr>
      <w:r w:rsidRPr="006F7F1A">
        <w:rPr>
          <w:rFonts w:asciiTheme="minorHAnsi" w:hAnsiTheme="minorHAnsi" w:cstheme="minorHAnsi"/>
          <w:b/>
          <w:sz w:val="22"/>
          <w:szCs w:val="22"/>
          <w:u w:val="single"/>
        </w:rPr>
        <w:lastRenderedPageBreak/>
        <w:t xml:space="preserve">Review of </w:t>
      </w:r>
      <w:r w:rsidR="004E642D" w:rsidRPr="006F7F1A">
        <w:rPr>
          <w:rFonts w:asciiTheme="minorHAnsi" w:hAnsiTheme="minorHAnsi" w:cstheme="minorHAnsi"/>
          <w:b/>
          <w:sz w:val="22"/>
          <w:szCs w:val="22"/>
          <w:u w:val="single"/>
        </w:rPr>
        <w:t>PHY 123</w:t>
      </w:r>
    </w:p>
    <w:p w:rsidR="00916B89" w:rsidRPr="006F7F1A" w:rsidRDefault="00CB6B1D" w:rsidP="00421A2D">
      <w:pPr>
        <w:pStyle w:val="ListParagraph"/>
        <w:ind w:left="1080"/>
        <w:jc w:val="both"/>
        <w:rPr>
          <w:rFonts w:asciiTheme="minorHAnsi" w:hAnsiTheme="minorHAnsi" w:cstheme="minorHAnsi"/>
          <w:sz w:val="22"/>
          <w:szCs w:val="22"/>
        </w:rPr>
      </w:pPr>
      <w:r>
        <w:rPr>
          <w:rFonts w:asciiTheme="minorHAnsi" w:hAnsiTheme="minorHAnsi" w:cstheme="minorHAnsi"/>
          <w:sz w:val="22"/>
          <w:szCs w:val="22"/>
        </w:rPr>
        <w:t xml:space="preserve">John Downing presented the subcommittee report for PHY 123. David Cornelison represented the department to answer questions regarding the submission. The subcommittee noted an inconsistency in the syllabi and lacked information regarding general education. It is recommended that the course continue in the General Education program and address committee concerns before the next review. </w:t>
      </w:r>
    </w:p>
    <w:p w:rsidR="004E642D" w:rsidRPr="006F7F1A" w:rsidRDefault="004E642D" w:rsidP="00421A2D">
      <w:pPr>
        <w:pStyle w:val="ListParagraph"/>
        <w:ind w:left="1080"/>
        <w:jc w:val="both"/>
        <w:rPr>
          <w:rFonts w:asciiTheme="minorHAnsi" w:hAnsiTheme="minorHAnsi" w:cstheme="minorHAnsi"/>
          <w:sz w:val="22"/>
          <w:szCs w:val="22"/>
        </w:rPr>
      </w:pPr>
    </w:p>
    <w:p w:rsidR="00916B89" w:rsidRDefault="00916B89" w:rsidP="00421A2D">
      <w:pPr>
        <w:ind w:left="1080"/>
        <w:jc w:val="both"/>
        <w:rPr>
          <w:rFonts w:asciiTheme="minorHAnsi" w:hAnsiTheme="minorHAnsi" w:cstheme="minorHAnsi"/>
          <w:bCs/>
          <w:sz w:val="22"/>
          <w:szCs w:val="22"/>
        </w:rPr>
      </w:pPr>
      <w:r w:rsidRPr="006F7F1A">
        <w:rPr>
          <w:rFonts w:asciiTheme="minorHAnsi" w:hAnsiTheme="minorHAnsi" w:cstheme="minorHAnsi"/>
          <w:bCs/>
          <w:sz w:val="22"/>
          <w:szCs w:val="22"/>
        </w:rPr>
        <w:t xml:space="preserve">A motion to adopt the subcommittee’s report was moved by Steve Jones and seconded by </w:t>
      </w:r>
      <w:r w:rsidR="00CB6B1D">
        <w:rPr>
          <w:rFonts w:asciiTheme="minorHAnsi" w:hAnsiTheme="minorHAnsi" w:cstheme="minorHAnsi"/>
          <w:bCs/>
          <w:sz w:val="22"/>
          <w:szCs w:val="22"/>
        </w:rPr>
        <w:t>Mario Daoust</w:t>
      </w:r>
      <w:r w:rsidRPr="006F7F1A">
        <w:rPr>
          <w:rFonts w:asciiTheme="minorHAnsi" w:hAnsiTheme="minorHAnsi" w:cstheme="minorHAnsi"/>
          <w:bCs/>
          <w:sz w:val="22"/>
          <w:szCs w:val="22"/>
        </w:rPr>
        <w:t xml:space="preserve">. None opposed, motion passed. </w:t>
      </w:r>
    </w:p>
    <w:p w:rsidR="00CB6B1D" w:rsidRDefault="00CB6B1D" w:rsidP="00421A2D">
      <w:pPr>
        <w:ind w:left="1080"/>
        <w:jc w:val="both"/>
        <w:rPr>
          <w:rFonts w:asciiTheme="minorHAnsi" w:hAnsiTheme="minorHAnsi" w:cstheme="minorHAnsi"/>
          <w:bCs/>
          <w:sz w:val="22"/>
          <w:szCs w:val="22"/>
        </w:rPr>
      </w:pPr>
    </w:p>
    <w:p w:rsidR="008E7DAC" w:rsidRPr="00421A2D" w:rsidRDefault="008E7DAC" w:rsidP="00421A2D">
      <w:pPr>
        <w:ind w:left="1080"/>
        <w:jc w:val="both"/>
        <w:rPr>
          <w:rFonts w:asciiTheme="minorHAnsi" w:hAnsiTheme="minorHAnsi" w:cstheme="minorHAnsi"/>
          <w:b/>
          <w:bCs/>
          <w:sz w:val="22"/>
          <w:szCs w:val="22"/>
          <w:u w:val="single"/>
        </w:rPr>
      </w:pPr>
      <w:r w:rsidRPr="00421A2D">
        <w:rPr>
          <w:rFonts w:asciiTheme="minorHAnsi" w:hAnsiTheme="minorHAnsi" w:cstheme="minorHAnsi"/>
          <w:b/>
          <w:bCs/>
          <w:sz w:val="22"/>
          <w:szCs w:val="22"/>
          <w:u w:val="single"/>
        </w:rPr>
        <w:t>Other</w:t>
      </w:r>
      <w:r>
        <w:rPr>
          <w:rFonts w:asciiTheme="minorHAnsi" w:hAnsiTheme="minorHAnsi" w:cstheme="minorHAnsi"/>
          <w:b/>
          <w:bCs/>
          <w:sz w:val="22"/>
          <w:szCs w:val="22"/>
          <w:u w:val="single"/>
        </w:rPr>
        <w:t xml:space="preserve"> Business</w:t>
      </w:r>
    </w:p>
    <w:p w:rsidR="00CB6B1D" w:rsidRPr="006F7F1A" w:rsidRDefault="00CB6B1D" w:rsidP="00421A2D">
      <w:pPr>
        <w:ind w:left="1080"/>
        <w:jc w:val="both"/>
        <w:rPr>
          <w:rFonts w:asciiTheme="minorHAnsi" w:hAnsiTheme="minorHAnsi" w:cstheme="minorHAnsi"/>
          <w:bCs/>
          <w:sz w:val="22"/>
          <w:szCs w:val="22"/>
        </w:rPr>
      </w:pPr>
      <w:r>
        <w:rPr>
          <w:rFonts w:asciiTheme="minorHAnsi" w:hAnsiTheme="minorHAnsi" w:cstheme="minorHAnsi"/>
          <w:bCs/>
          <w:sz w:val="22"/>
          <w:szCs w:val="22"/>
        </w:rPr>
        <w:t xml:space="preserve">The committee discussed modifications to the evaluation tool. </w:t>
      </w:r>
    </w:p>
    <w:p w:rsidR="00E203CB" w:rsidRPr="006F7F1A" w:rsidRDefault="00E203CB" w:rsidP="00421A2D">
      <w:pPr>
        <w:pStyle w:val="ListParagraph"/>
        <w:ind w:left="1080"/>
        <w:jc w:val="both"/>
        <w:rPr>
          <w:rFonts w:asciiTheme="minorHAnsi" w:hAnsiTheme="minorHAnsi" w:cstheme="minorHAnsi"/>
          <w:sz w:val="22"/>
          <w:szCs w:val="22"/>
        </w:rPr>
      </w:pPr>
    </w:p>
    <w:p w:rsidR="00290B81" w:rsidRPr="006F7F1A" w:rsidRDefault="00290B81" w:rsidP="00421A2D">
      <w:pPr>
        <w:pStyle w:val="ListParagraph"/>
        <w:numPr>
          <w:ilvl w:val="0"/>
          <w:numId w:val="1"/>
        </w:numPr>
        <w:contextualSpacing/>
        <w:jc w:val="both"/>
        <w:rPr>
          <w:rFonts w:asciiTheme="minorHAnsi" w:hAnsiTheme="minorHAnsi" w:cstheme="minorHAnsi"/>
          <w:b/>
          <w:sz w:val="22"/>
          <w:szCs w:val="22"/>
        </w:rPr>
      </w:pPr>
      <w:r w:rsidRPr="006F7F1A">
        <w:rPr>
          <w:rFonts w:asciiTheme="minorHAnsi" w:hAnsiTheme="minorHAnsi" w:cstheme="minorHAnsi"/>
          <w:b/>
          <w:sz w:val="22"/>
          <w:szCs w:val="22"/>
        </w:rPr>
        <w:t>Adjournment</w:t>
      </w:r>
    </w:p>
    <w:p w:rsidR="000C2898" w:rsidRPr="006F7F1A" w:rsidRDefault="00290B81" w:rsidP="00421A2D">
      <w:pPr>
        <w:pStyle w:val="ListParagraph"/>
        <w:ind w:firstLine="360"/>
        <w:jc w:val="both"/>
        <w:rPr>
          <w:rFonts w:asciiTheme="minorHAnsi" w:hAnsiTheme="minorHAnsi" w:cstheme="minorHAnsi"/>
          <w:sz w:val="22"/>
          <w:szCs w:val="22"/>
        </w:rPr>
      </w:pPr>
      <w:r w:rsidRPr="006F7F1A">
        <w:rPr>
          <w:rFonts w:asciiTheme="minorHAnsi" w:hAnsiTheme="minorHAnsi" w:cstheme="minorHAnsi"/>
          <w:sz w:val="22"/>
          <w:szCs w:val="22"/>
        </w:rPr>
        <w:t>The meeting was adjourned at 4:25 p.m.</w:t>
      </w:r>
    </w:p>
    <w:p w:rsidR="000C2898" w:rsidRPr="006F7F1A" w:rsidRDefault="000C2898" w:rsidP="00421A2D">
      <w:pPr>
        <w:pStyle w:val="ListParagraph"/>
        <w:ind w:firstLine="360"/>
        <w:jc w:val="both"/>
        <w:rPr>
          <w:rFonts w:asciiTheme="minorHAnsi" w:hAnsiTheme="minorHAnsi" w:cstheme="minorHAnsi"/>
          <w:sz w:val="22"/>
          <w:szCs w:val="22"/>
        </w:rPr>
      </w:pPr>
    </w:p>
    <w:p w:rsidR="00290B81" w:rsidRPr="006F7F1A" w:rsidRDefault="00290B81" w:rsidP="00421A2D">
      <w:pPr>
        <w:pStyle w:val="ListParagraph"/>
        <w:ind w:firstLine="360"/>
        <w:jc w:val="both"/>
        <w:rPr>
          <w:rFonts w:asciiTheme="minorHAnsi" w:hAnsiTheme="minorHAnsi" w:cstheme="minorHAnsi"/>
          <w:sz w:val="22"/>
          <w:szCs w:val="22"/>
        </w:rPr>
      </w:pPr>
    </w:p>
    <w:p w:rsidR="000B32E7" w:rsidRPr="006F7F1A" w:rsidRDefault="00290B81" w:rsidP="00421A2D">
      <w:pPr>
        <w:jc w:val="both"/>
        <w:rPr>
          <w:rFonts w:asciiTheme="minorHAnsi" w:hAnsiTheme="minorHAnsi" w:cstheme="minorHAnsi"/>
          <w:sz w:val="22"/>
          <w:szCs w:val="22"/>
        </w:rPr>
      </w:pPr>
      <w:r w:rsidRPr="006F7F1A">
        <w:rPr>
          <w:rFonts w:asciiTheme="minorHAnsi" w:hAnsiTheme="minorHAnsi" w:cstheme="minorHAnsi"/>
          <w:b/>
          <w:sz w:val="22"/>
          <w:szCs w:val="22"/>
        </w:rPr>
        <w:t xml:space="preserve">The next CGEIP meeting will be held 3:30 p.m. on </w:t>
      </w:r>
      <w:r w:rsidR="004E642D" w:rsidRPr="006F7F1A">
        <w:rPr>
          <w:rFonts w:asciiTheme="minorHAnsi" w:hAnsiTheme="minorHAnsi" w:cstheme="minorHAnsi"/>
          <w:b/>
          <w:sz w:val="22"/>
          <w:szCs w:val="22"/>
        </w:rPr>
        <w:t>March 16</w:t>
      </w:r>
      <w:r w:rsidRPr="006F7F1A">
        <w:rPr>
          <w:rFonts w:asciiTheme="minorHAnsi" w:hAnsiTheme="minorHAnsi" w:cstheme="minorHAnsi"/>
          <w:b/>
          <w:sz w:val="22"/>
          <w:szCs w:val="22"/>
        </w:rPr>
        <w:t xml:space="preserve">, </w:t>
      </w:r>
      <w:r w:rsidR="00CE0171" w:rsidRPr="006F7F1A">
        <w:rPr>
          <w:rFonts w:asciiTheme="minorHAnsi" w:hAnsiTheme="minorHAnsi" w:cstheme="minorHAnsi"/>
          <w:b/>
          <w:sz w:val="22"/>
          <w:szCs w:val="22"/>
        </w:rPr>
        <w:t xml:space="preserve">2011 </w:t>
      </w:r>
      <w:r w:rsidRPr="006F7F1A">
        <w:rPr>
          <w:rFonts w:asciiTheme="minorHAnsi" w:hAnsiTheme="minorHAnsi" w:cstheme="minorHAnsi"/>
          <w:b/>
          <w:sz w:val="22"/>
          <w:szCs w:val="22"/>
        </w:rPr>
        <w:t>in PSU 317</w:t>
      </w:r>
    </w:p>
    <w:sectPr w:rsidR="000B32E7" w:rsidRPr="006F7F1A" w:rsidSect="004E27D5">
      <w:headerReference w:type="default" r:id="rId9"/>
      <w:headerReference w:type="first" r:id="rId10"/>
      <w:pgSz w:w="12240" w:h="15840"/>
      <w:pgMar w:top="806" w:right="1440" w:bottom="576" w:left="1440" w:header="54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3F8C" w:rsidRDefault="00013F8C" w:rsidP="00290B81">
      <w:r>
        <w:separator/>
      </w:r>
    </w:p>
  </w:endnote>
  <w:endnote w:type="continuationSeparator" w:id="0">
    <w:p w:rsidR="00013F8C" w:rsidRDefault="00013F8C" w:rsidP="00290B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3F8C" w:rsidRDefault="00013F8C" w:rsidP="00290B81">
      <w:r>
        <w:separator/>
      </w:r>
    </w:p>
  </w:footnote>
  <w:footnote w:type="continuationSeparator" w:id="0">
    <w:p w:rsidR="00013F8C" w:rsidRDefault="00013F8C" w:rsidP="00290B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5634" w:rsidRDefault="00565634" w:rsidP="00FF0E67">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2014" w:rsidRPr="00D22014" w:rsidRDefault="00BD3F4C" w:rsidP="004E27D5">
    <w:pPr>
      <w:pStyle w:val="Header"/>
      <w:jc w:val="center"/>
      <w:rPr>
        <w:color w:val="FF0000"/>
      </w:rPr>
    </w:pPr>
    <w:r>
      <w:t>Approved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D1A99"/>
    <w:multiLevelType w:val="hybridMultilevel"/>
    <w:tmpl w:val="72B286E2"/>
    <w:lvl w:ilvl="0" w:tplc="05D61BB4">
      <w:start w:val="1"/>
      <w:numFmt w:val="bullet"/>
      <w:lvlText w:val=""/>
      <w:lvlJc w:val="left"/>
      <w:pPr>
        <w:ind w:left="3600" w:hanging="360"/>
      </w:pPr>
      <w:rPr>
        <w:rFonts w:ascii="Symbol" w:hAnsi="Symbol" w:hint="default"/>
        <w:sz w:val="20"/>
        <w:szCs w:val="20"/>
      </w:rPr>
    </w:lvl>
    <w:lvl w:ilvl="1" w:tplc="04090003">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
    <w:nsid w:val="254D411E"/>
    <w:multiLevelType w:val="hybridMultilevel"/>
    <w:tmpl w:val="9EACDB44"/>
    <w:lvl w:ilvl="0" w:tplc="A6C8EAC8">
      <w:start w:val="5"/>
      <w:numFmt w:val="bullet"/>
      <w:lvlText w:val=""/>
      <w:lvlJc w:val="left"/>
      <w:pPr>
        <w:ind w:left="1800" w:hanging="360"/>
      </w:pPr>
      <w:rPr>
        <w:rFonts w:ascii="Symbol" w:eastAsia="Times New Roman" w:hAnsi="Symbol" w:cstheme="minorHAns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2CD76FA1"/>
    <w:multiLevelType w:val="hybridMultilevel"/>
    <w:tmpl w:val="8EE2FEFE"/>
    <w:lvl w:ilvl="0" w:tplc="04090001">
      <w:start w:val="1"/>
      <w:numFmt w:val="bullet"/>
      <w:lvlText w:val=""/>
      <w:lvlJc w:val="left"/>
      <w:pPr>
        <w:ind w:left="3240" w:hanging="360"/>
      </w:pPr>
      <w:rPr>
        <w:rFonts w:ascii="Symbol" w:hAnsi="Symbol" w:hint="default"/>
      </w:rPr>
    </w:lvl>
    <w:lvl w:ilvl="1" w:tplc="04090003">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
    <w:nsid w:val="40B1038C"/>
    <w:multiLevelType w:val="hybridMultilevel"/>
    <w:tmpl w:val="C5AC0186"/>
    <w:lvl w:ilvl="0" w:tplc="57A60406">
      <w:start w:val="5"/>
      <w:numFmt w:val="bullet"/>
      <w:lvlText w:val=""/>
      <w:lvlJc w:val="left"/>
      <w:pPr>
        <w:ind w:left="1440" w:hanging="360"/>
      </w:pPr>
      <w:rPr>
        <w:rFonts w:ascii="Symbol" w:eastAsia="Times New Roman" w:hAnsi="Symbol" w:cstheme="minorHAnsi"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528D3BAC"/>
    <w:multiLevelType w:val="hybridMultilevel"/>
    <w:tmpl w:val="627CB654"/>
    <w:lvl w:ilvl="0" w:tplc="5B0A12B8">
      <w:start w:val="1"/>
      <w:numFmt w:val="upperRoman"/>
      <w:lvlText w:val="%1."/>
      <w:lvlJc w:val="left"/>
      <w:pPr>
        <w:ind w:left="1080" w:hanging="720"/>
      </w:pPr>
      <w:rPr>
        <w:rFonts w:hint="default"/>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529B577D"/>
    <w:multiLevelType w:val="hybridMultilevel"/>
    <w:tmpl w:val="08585EE0"/>
    <w:lvl w:ilvl="0" w:tplc="E994862E">
      <w:start w:val="5"/>
      <w:numFmt w:val="bullet"/>
      <w:lvlText w:val=""/>
      <w:lvlJc w:val="left"/>
      <w:pPr>
        <w:ind w:left="2160" w:hanging="360"/>
      </w:pPr>
      <w:rPr>
        <w:rFonts w:ascii="Symbol" w:eastAsia="Times New Roman" w:hAnsi="Symbol" w:cstheme="minorHAnsi"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nsid w:val="59763AA3"/>
    <w:multiLevelType w:val="hybridMultilevel"/>
    <w:tmpl w:val="6D10728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nsid w:val="5C4C0665"/>
    <w:multiLevelType w:val="hybridMultilevel"/>
    <w:tmpl w:val="7E1675F0"/>
    <w:lvl w:ilvl="0" w:tplc="F0D493D4">
      <w:numFmt w:val="bullet"/>
      <w:lvlText w:val=""/>
      <w:lvlJc w:val="left"/>
      <w:pPr>
        <w:ind w:left="3290" w:hanging="360"/>
      </w:pPr>
      <w:rPr>
        <w:rFonts w:ascii="Symbol" w:eastAsia="Times New Roman" w:hAnsi="Symbol" w:cstheme="minorHAnsi" w:hint="default"/>
      </w:rPr>
    </w:lvl>
    <w:lvl w:ilvl="1" w:tplc="04090003" w:tentative="1">
      <w:start w:val="1"/>
      <w:numFmt w:val="bullet"/>
      <w:lvlText w:val="o"/>
      <w:lvlJc w:val="left"/>
      <w:pPr>
        <w:ind w:left="2930" w:hanging="360"/>
      </w:pPr>
      <w:rPr>
        <w:rFonts w:ascii="Courier New" w:hAnsi="Courier New" w:cs="Courier New" w:hint="default"/>
      </w:rPr>
    </w:lvl>
    <w:lvl w:ilvl="2" w:tplc="04090005">
      <w:start w:val="1"/>
      <w:numFmt w:val="bullet"/>
      <w:lvlText w:val=""/>
      <w:lvlJc w:val="left"/>
      <w:pPr>
        <w:ind w:left="3650" w:hanging="360"/>
      </w:pPr>
      <w:rPr>
        <w:rFonts w:ascii="Wingdings" w:hAnsi="Wingdings" w:hint="default"/>
      </w:rPr>
    </w:lvl>
    <w:lvl w:ilvl="3" w:tplc="04090001" w:tentative="1">
      <w:start w:val="1"/>
      <w:numFmt w:val="bullet"/>
      <w:lvlText w:val=""/>
      <w:lvlJc w:val="left"/>
      <w:pPr>
        <w:ind w:left="4370" w:hanging="360"/>
      </w:pPr>
      <w:rPr>
        <w:rFonts w:ascii="Symbol" w:hAnsi="Symbol" w:hint="default"/>
      </w:rPr>
    </w:lvl>
    <w:lvl w:ilvl="4" w:tplc="04090003" w:tentative="1">
      <w:start w:val="1"/>
      <w:numFmt w:val="bullet"/>
      <w:lvlText w:val="o"/>
      <w:lvlJc w:val="left"/>
      <w:pPr>
        <w:ind w:left="5090" w:hanging="360"/>
      </w:pPr>
      <w:rPr>
        <w:rFonts w:ascii="Courier New" w:hAnsi="Courier New" w:cs="Courier New" w:hint="default"/>
      </w:rPr>
    </w:lvl>
    <w:lvl w:ilvl="5" w:tplc="04090005" w:tentative="1">
      <w:start w:val="1"/>
      <w:numFmt w:val="bullet"/>
      <w:lvlText w:val=""/>
      <w:lvlJc w:val="left"/>
      <w:pPr>
        <w:ind w:left="5810" w:hanging="360"/>
      </w:pPr>
      <w:rPr>
        <w:rFonts w:ascii="Wingdings" w:hAnsi="Wingdings" w:hint="default"/>
      </w:rPr>
    </w:lvl>
    <w:lvl w:ilvl="6" w:tplc="04090001" w:tentative="1">
      <w:start w:val="1"/>
      <w:numFmt w:val="bullet"/>
      <w:lvlText w:val=""/>
      <w:lvlJc w:val="left"/>
      <w:pPr>
        <w:ind w:left="6530" w:hanging="360"/>
      </w:pPr>
      <w:rPr>
        <w:rFonts w:ascii="Symbol" w:hAnsi="Symbol" w:hint="default"/>
      </w:rPr>
    </w:lvl>
    <w:lvl w:ilvl="7" w:tplc="04090003" w:tentative="1">
      <w:start w:val="1"/>
      <w:numFmt w:val="bullet"/>
      <w:lvlText w:val="o"/>
      <w:lvlJc w:val="left"/>
      <w:pPr>
        <w:ind w:left="7250" w:hanging="360"/>
      </w:pPr>
      <w:rPr>
        <w:rFonts w:ascii="Courier New" w:hAnsi="Courier New" w:cs="Courier New" w:hint="default"/>
      </w:rPr>
    </w:lvl>
    <w:lvl w:ilvl="8" w:tplc="04090005" w:tentative="1">
      <w:start w:val="1"/>
      <w:numFmt w:val="bullet"/>
      <w:lvlText w:val=""/>
      <w:lvlJc w:val="left"/>
      <w:pPr>
        <w:ind w:left="7970" w:hanging="360"/>
      </w:pPr>
      <w:rPr>
        <w:rFonts w:ascii="Wingdings" w:hAnsi="Wingdings" w:hint="default"/>
      </w:rPr>
    </w:lvl>
  </w:abstractNum>
  <w:abstractNum w:abstractNumId="8">
    <w:nsid w:val="6CFE1A62"/>
    <w:multiLevelType w:val="hybridMultilevel"/>
    <w:tmpl w:val="C6B240C6"/>
    <w:lvl w:ilvl="0" w:tplc="F0D493D4">
      <w:numFmt w:val="bullet"/>
      <w:lvlText w:val=""/>
      <w:lvlJc w:val="left"/>
      <w:pPr>
        <w:ind w:left="1800" w:hanging="360"/>
      </w:pPr>
      <w:rPr>
        <w:rFonts w:ascii="Symbol" w:eastAsia="Times New Roman" w:hAnsi="Symbol" w:cstheme="minorHAns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4"/>
  </w:num>
  <w:num w:numId="2">
    <w:abstractNumId w:val="0"/>
  </w:num>
  <w:num w:numId="3">
    <w:abstractNumId w:val="3"/>
  </w:num>
  <w:num w:numId="4">
    <w:abstractNumId w:val="5"/>
  </w:num>
  <w:num w:numId="5">
    <w:abstractNumId w:val="1"/>
  </w:num>
  <w:num w:numId="6">
    <w:abstractNumId w:val="8"/>
  </w:num>
  <w:num w:numId="7">
    <w:abstractNumId w:val="7"/>
  </w:num>
  <w:num w:numId="8">
    <w:abstractNumId w:val="2"/>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trackRevisions/>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0B81"/>
    <w:rsid w:val="00013F8C"/>
    <w:rsid w:val="000B32E7"/>
    <w:rsid w:val="000C2898"/>
    <w:rsid w:val="001254B2"/>
    <w:rsid w:val="0019783B"/>
    <w:rsid w:val="001A03F7"/>
    <w:rsid w:val="001E4378"/>
    <w:rsid w:val="00214AB2"/>
    <w:rsid w:val="00252B3C"/>
    <w:rsid w:val="0026706B"/>
    <w:rsid w:val="00275436"/>
    <w:rsid w:val="00282C50"/>
    <w:rsid w:val="00290B81"/>
    <w:rsid w:val="002C4EFA"/>
    <w:rsid w:val="002C6740"/>
    <w:rsid w:val="002E45F6"/>
    <w:rsid w:val="00323446"/>
    <w:rsid w:val="00330C7F"/>
    <w:rsid w:val="00341C6C"/>
    <w:rsid w:val="00366E67"/>
    <w:rsid w:val="003737C4"/>
    <w:rsid w:val="003E5861"/>
    <w:rsid w:val="00421A2D"/>
    <w:rsid w:val="0045248E"/>
    <w:rsid w:val="004E27D5"/>
    <w:rsid w:val="004E642D"/>
    <w:rsid w:val="00506B91"/>
    <w:rsid w:val="00513BE5"/>
    <w:rsid w:val="005213E7"/>
    <w:rsid w:val="005229AB"/>
    <w:rsid w:val="00536CB8"/>
    <w:rsid w:val="00541400"/>
    <w:rsid w:val="00560CBC"/>
    <w:rsid w:val="00561101"/>
    <w:rsid w:val="00565634"/>
    <w:rsid w:val="005809B1"/>
    <w:rsid w:val="00581F1A"/>
    <w:rsid w:val="00612DD0"/>
    <w:rsid w:val="00666B3C"/>
    <w:rsid w:val="00670F85"/>
    <w:rsid w:val="0067230A"/>
    <w:rsid w:val="0069444F"/>
    <w:rsid w:val="006F7F1A"/>
    <w:rsid w:val="00760C8C"/>
    <w:rsid w:val="00763257"/>
    <w:rsid w:val="007E6767"/>
    <w:rsid w:val="008611FE"/>
    <w:rsid w:val="00880BF6"/>
    <w:rsid w:val="008D387D"/>
    <w:rsid w:val="008D477B"/>
    <w:rsid w:val="008D4F77"/>
    <w:rsid w:val="008E7DAC"/>
    <w:rsid w:val="008F35A7"/>
    <w:rsid w:val="008F576B"/>
    <w:rsid w:val="00916B89"/>
    <w:rsid w:val="00926504"/>
    <w:rsid w:val="00927B6B"/>
    <w:rsid w:val="0095157C"/>
    <w:rsid w:val="009627B6"/>
    <w:rsid w:val="009815F4"/>
    <w:rsid w:val="00A22AB0"/>
    <w:rsid w:val="00AA4FA1"/>
    <w:rsid w:val="00AB0DFD"/>
    <w:rsid w:val="00BD3F4C"/>
    <w:rsid w:val="00C02A90"/>
    <w:rsid w:val="00C31971"/>
    <w:rsid w:val="00C36971"/>
    <w:rsid w:val="00C93570"/>
    <w:rsid w:val="00C95608"/>
    <w:rsid w:val="00CA1C0C"/>
    <w:rsid w:val="00CA1F54"/>
    <w:rsid w:val="00CB6B1D"/>
    <w:rsid w:val="00CE0171"/>
    <w:rsid w:val="00D22014"/>
    <w:rsid w:val="00D24FA2"/>
    <w:rsid w:val="00D50A29"/>
    <w:rsid w:val="00D579DD"/>
    <w:rsid w:val="00D635C4"/>
    <w:rsid w:val="00DC2F2F"/>
    <w:rsid w:val="00DD3CFF"/>
    <w:rsid w:val="00E12E76"/>
    <w:rsid w:val="00E203CB"/>
    <w:rsid w:val="00E3665E"/>
    <w:rsid w:val="00EF548C"/>
    <w:rsid w:val="00F05187"/>
    <w:rsid w:val="00F34FEA"/>
    <w:rsid w:val="00F40748"/>
    <w:rsid w:val="00F83D94"/>
    <w:rsid w:val="00FF0E67"/>
    <w:rsid w:val="00FF77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0B81"/>
    <w:pPr>
      <w:spacing w:after="0" w:line="240" w:lineRule="auto"/>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0B81"/>
    <w:pPr>
      <w:ind w:left="720"/>
    </w:pPr>
  </w:style>
  <w:style w:type="paragraph" w:styleId="Header">
    <w:name w:val="header"/>
    <w:basedOn w:val="Normal"/>
    <w:link w:val="HeaderChar"/>
    <w:uiPriority w:val="99"/>
    <w:unhideWhenUsed/>
    <w:rsid w:val="00290B81"/>
    <w:pPr>
      <w:tabs>
        <w:tab w:val="center" w:pos="4680"/>
        <w:tab w:val="right" w:pos="9360"/>
      </w:tabs>
    </w:pPr>
  </w:style>
  <w:style w:type="character" w:customStyle="1" w:styleId="HeaderChar">
    <w:name w:val="Header Char"/>
    <w:basedOn w:val="DefaultParagraphFont"/>
    <w:link w:val="Header"/>
    <w:uiPriority w:val="99"/>
    <w:rsid w:val="00290B81"/>
    <w:rPr>
      <w:rFonts w:eastAsia="Times New Roman" w:cs="Times New Roman"/>
      <w:sz w:val="24"/>
      <w:szCs w:val="24"/>
    </w:rPr>
  </w:style>
  <w:style w:type="paragraph" w:styleId="Footer">
    <w:name w:val="footer"/>
    <w:basedOn w:val="Normal"/>
    <w:link w:val="FooterChar"/>
    <w:uiPriority w:val="99"/>
    <w:unhideWhenUsed/>
    <w:rsid w:val="00290B81"/>
    <w:pPr>
      <w:tabs>
        <w:tab w:val="center" w:pos="4680"/>
        <w:tab w:val="right" w:pos="9360"/>
      </w:tabs>
    </w:pPr>
  </w:style>
  <w:style w:type="character" w:customStyle="1" w:styleId="FooterChar">
    <w:name w:val="Footer Char"/>
    <w:basedOn w:val="DefaultParagraphFont"/>
    <w:link w:val="Footer"/>
    <w:uiPriority w:val="99"/>
    <w:rsid w:val="00290B81"/>
    <w:rPr>
      <w:rFonts w:eastAsia="Times New Roman" w:cs="Times New Roman"/>
      <w:sz w:val="24"/>
      <w:szCs w:val="24"/>
    </w:rPr>
  </w:style>
  <w:style w:type="paragraph" w:styleId="BalloonText">
    <w:name w:val="Balloon Text"/>
    <w:basedOn w:val="Normal"/>
    <w:link w:val="BalloonTextChar"/>
    <w:uiPriority w:val="99"/>
    <w:semiHidden/>
    <w:unhideWhenUsed/>
    <w:rsid w:val="008611FE"/>
    <w:rPr>
      <w:rFonts w:ascii="Tahoma" w:hAnsi="Tahoma" w:cs="Tahoma"/>
      <w:sz w:val="16"/>
      <w:szCs w:val="16"/>
    </w:rPr>
  </w:style>
  <w:style w:type="character" w:customStyle="1" w:styleId="BalloonTextChar">
    <w:name w:val="Balloon Text Char"/>
    <w:basedOn w:val="DefaultParagraphFont"/>
    <w:link w:val="BalloonText"/>
    <w:uiPriority w:val="99"/>
    <w:semiHidden/>
    <w:rsid w:val="008611FE"/>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0B81"/>
    <w:pPr>
      <w:spacing w:after="0" w:line="240" w:lineRule="auto"/>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0B81"/>
    <w:pPr>
      <w:ind w:left="720"/>
    </w:pPr>
  </w:style>
  <w:style w:type="paragraph" w:styleId="Header">
    <w:name w:val="header"/>
    <w:basedOn w:val="Normal"/>
    <w:link w:val="HeaderChar"/>
    <w:uiPriority w:val="99"/>
    <w:unhideWhenUsed/>
    <w:rsid w:val="00290B81"/>
    <w:pPr>
      <w:tabs>
        <w:tab w:val="center" w:pos="4680"/>
        <w:tab w:val="right" w:pos="9360"/>
      </w:tabs>
    </w:pPr>
  </w:style>
  <w:style w:type="character" w:customStyle="1" w:styleId="HeaderChar">
    <w:name w:val="Header Char"/>
    <w:basedOn w:val="DefaultParagraphFont"/>
    <w:link w:val="Header"/>
    <w:uiPriority w:val="99"/>
    <w:rsid w:val="00290B81"/>
    <w:rPr>
      <w:rFonts w:eastAsia="Times New Roman" w:cs="Times New Roman"/>
      <w:sz w:val="24"/>
      <w:szCs w:val="24"/>
    </w:rPr>
  </w:style>
  <w:style w:type="paragraph" w:styleId="Footer">
    <w:name w:val="footer"/>
    <w:basedOn w:val="Normal"/>
    <w:link w:val="FooterChar"/>
    <w:uiPriority w:val="99"/>
    <w:unhideWhenUsed/>
    <w:rsid w:val="00290B81"/>
    <w:pPr>
      <w:tabs>
        <w:tab w:val="center" w:pos="4680"/>
        <w:tab w:val="right" w:pos="9360"/>
      </w:tabs>
    </w:pPr>
  </w:style>
  <w:style w:type="character" w:customStyle="1" w:styleId="FooterChar">
    <w:name w:val="Footer Char"/>
    <w:basedOn w:val="DefaultParagraphFont"/>
    <w:link w:val="Footer"/>
    <w:uiPriority w:val="99"/>
    <w:rsid w:val="00290B81"/>
    <w:rPr>
      <w:rFonts w:eastAsia="Times New Roman" w:cs="Times New Roman"/>
      <w:sz w:val="24"/>
      <w:szCs w:val="24"/>
    </w:rPr>
  </w:style>
  <w:style w:type="paragraph" w:styleId="BalloonText">
    <w:name w:val="Balloon Text"/>
    <w:basedOn w:val="Normal"/>
    <w:link w:val="BalloonTextChar"/>
    <w:uiPriority w:val="99"/>
    <w:semiHidden/>
    <w:unhideWhenUsed/>
    <w:rsid w:val="008611FE"/>
    <w:rPr>
      <w:rFonts w:ascii="Tahoma" w:hAnsi="Tahoma" w:cs="Tahoma"/>
      <w:sz w:val="16"/>
      <w:szCs w:val="16"/>
    </w:rPr>
  </w:style>
  <w:style w:type="character" w:customStyle="1" w:styleId="BalloonTextChar">
    <w:name w:val="Balloon Text Char"/>
    <w:basedOn w:val="DefaultParagraphFont"/>
    <w:link w:val="BalloonText"/>
    <w:uiPriority w:val="99"/>
    <w:semiHidden/>
    <w:rsid w:val="008611FE"/>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97F03C-0388-40ED-89ED-440983C797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784</Words>
  <Characters>4471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5245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Peggy Jones</dc:creator>
  <cp:lastModifiedBy>Peggy Jones</cp:lastModifiedBy>
  <cp:revision>3</cp:revision>
  <cp:lastPrinted>2011-02-17T18:34:00Z</cp:lastPrinted>
  <dcterms:created xsi:type="dcterms:W3CDTF">2011-02-22T15:04:00Z</dcterms:created>
  <dcterms:modified xsi:type="dcterms:W3CDTF">2011-03-18T18:26:00Z</dcterms:modified>
</cp:coreProperties>
</file>