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E67" w:rsidRDefault="00366E67" w:rsidP="00290B81">
      <w:pPr>
        <w:jc w:val="center"/>
        <w:rPr>
          <w:sz w:val="27"/>
          <w:szCs w:val="27"/>
        </w:rPr>
      </w:pPr>
    </w:p>
    <w:p w:rsidR="00290B81" w:rsidRPr="00EA2508" w:rsidRDefault="00290B81" w:rsidP="00290B81">
      <w:pPr>
        <w:jc w:val="center"/>
        <w:rPr>
          <w:sz w:val="27"/>
          <w:szCs w:val="27"/>
        </w:rPr>
      </w:pPr>
      <w:r w:rsidRPr="00EA2508">
        <w:rPr>
          <w:sz w:val="27"/>
          <w:szCs w:val="27"/>
        </w:rPr>
        <w:t>COMMITTEE ON GENERAL EDUCATION AND</w:t>
      </w:r>
    </w:p>
    <w:p w:rsidR="00290B81" w:rsidRPr="00EA2508" w:rsidRDefault="00290B81" w:rsidP="00290B81">
      <w:pPr>
        <w:jc w:val="center"/>
        <w:rPr>
          <w:sz w:val="27"/>
          <w:szCs w:val="27"/>
        </w:rPr>
      </w:pPr>
      <w:r w:rsidRPr="00EA2508">
        <w:rPr>
          <w:sz w:val="27"/>
          <w:szCs w:val="27"/>
        </w:rPr>
        <w:t>INTERCOLLEGIATE PROGRAMS</w:t>
      </w:r>
    </w:p>
    <w:p w:rsidR="00290B81" w:rsidRPr="00EA2508" w:rsidRDefault="00290B81" w:rsidP="00290B81">
      <w:pPr>
        <w:jc w:val="center"/>
        <w:rPr>
          <w:sz w:val="22"/>
          <w:szCs w:val="22"/>
        </w:rPr>
      </w:pPr>
    </w:p>
    <w:p w:rsidR="00290B81" w:rsidRPr="00EA2508" w:rsidRDefault="00290B81" w:rsidP="00290B81">
      <w:pPr>
        <w:jc w:val="center"/>
      </w:pPr>
      <w:r w:rsidRPr="00EA2508">
        <w:t xml:space="preserve">Minutes of the </w:t>
      </w:r>
      <w:r w:rsidR="00DC2F2F">
        <w:t>January 12</w:t>
      </w:r>
      <w:r w:rsidRPr="00EA2508">
        <w:t xml:space="preserve">, </w:t>
      </w:r>
      <w:r w:rsidR="00DC2F2F" w:rsidRPr="00EA2508">
        <w:t>201</w:t>
      </w:r>
      <w:r w:rsidR="00DC2F2F">
        <w:t>1</w:t>
      </w:r>
      <w:r w:rsidR="00DC2F2F" w:rsidRPr="00EA2508">
        <w:t xml:space="preserve"> </w:t>
      </w:r>
      <w:r w:rsidRPr="00EA2508">
        <w:t>Meeting</w:t>
      </w:r>
    </w:p>
    <w:p w:rsidR="00290B81" w:rsidRPr="00EA2508" w:rsidRDefault="00290B81" w:rsidP="00290B81">
      <w:pPr>
        <w:jc w:val="center"/>
        <w:rPr>
          <w:sz w:val="22"/>
          <w:szCs w:val="22"/>
        </w:rPr>
      </w:pPr>
    </w:p>
    <w:p w:rsidR="00290B81" w:rsidRPr="004E27D5" w:rsidRDefault="00290B81" w:rsidP="004E27D5">
      <w:pPr>
        <w:ind w:left="1080" w:hanging="1440"/>
        <w:rPr>
          <w:rFonts w:asciiTheme="minorHAnsi" w:hAnsiTheme="minorHAnsi" w:cstheme="minorHAnsi"/>
          <w:sz w:val="22"/>
          <w:szCs w:val="22"/>
        </w:rPr>
      </w:pPr>
      <w:r w:rsidRPr="004E27D5">
        <w:rPr>
          <w:rFonts w:asciiTheme="minorHAnsi" w:hAnsiTheme="minorHAnsi" w:cstheme="minorHAnsi"/>
          <w:sz w:val="22"/>
          <w:szCs w:val="22"/>
        </w:rPr>
        <w:t>Present:</w:t>
      </w:r>
      <w:r w:rsidRPr="004E27D5">
        <w:rPr>
          <w:rFonts w:asciiTheme="minorHAnsi" w:hAnsiTheme="minorHAnsi" w:cstheme="minorHAnsi"/>
          <w:sz w:val="22"/>
          <w:szCs w:val="22"/>
        </w:rPr>
        <w:tab/>
      </w:r>
      <w:r w:rsidRPr="00E203CB">
        <w:rPr>
          <w:rFonts w:asciiTheme="minorHAnsi" w:hAnsiTheme="minorHAnsi" w:cstheme="minorHAnsi"/>
          <w:sz w:val="22"/>
          <w:szCs w:val="22"/>
        </w:rPr>
        <w:t>Mike Foster, THE; Ed Chang, FGB; John Downing, HPE; Judith Martin, MCL; Thornton Miller, HST; David Mitchell, ECO; Eric Sheffield, RFT; Joshua Smith, BMS</w:t>
      </w:r>
      <w:r w:rsidR="009627B6" w:rsidRPr="00E203CB">
        <w:rPr>
          <w:rFonts w:asciiTheme="minorHAnsi" w:hAnsiTheme="minorHAnsi" w:cstheme="minorHAnsi"/>
          <w:sz w:val="22"/>
          <w:szCs w:val="22"/>
        </w:rPr>
        <w:t>;</w:t>
      </w:r>
      <w:r w:rsidR="0026706B" w:rsidRPr="00E203CB">
        <w:rPr>
          <w:rFonts w:asciiTheme="minorHAnsi" w:hAnsiTheme="minorHAnsi" w:cstheme="minorHAnsi"/>
          <w:sz w:val="22"/>
          <w:szCs w:val="22"/>
        </w:rPr>
        <w:t xml:space="preserve"> </w:t>
      </w:r>
      <w:r w:rsidR="00341C6C" w:rsidRPr="00E203CB">
        <w:rPr>
          <w:rFonts w:asciiTheme="minorHAnsi" w:hAnsiTheme="minorHAnsi" w:cstheme="minorHAnsi"/>
          <w:sz w:val="22"/>
          <w:szCs w:val="22"/>
        </w:rPr>
        <w:t>Mario Daoust, GGP; Steve Jones, RFT; Terrel Gallaway, Faculty Senate Chair Elect; John Catau, Office of the Provost;</w:t>
      </w:r>
    </w:p>
    <w:p w:rsidR="0026706B" w:rsidRPr="004E27D5" w:rsidRDefault="0026706B" w:rsidP="004E27D5">
      <w:pPr>
        <w:ind w:left="1080"/>
        <w:rPr>
          <w:rFonts w:asciiTheme="minorHAnsi" w:hAnsiTheme="minorHAnsi" w:cstheme="minorHAnsi"/>
          <w:sz w:val="22"/>
          <w:szCs w:val="22"/>
        </w:rPr>
      </w:pPr>
    </w:p>
    <w:p w:rsidR="00290B81" w:rsidRPr="004E27D5" w:rsidRDefault="0026706B" w:rsidP="004E27D5">
      <w:pPr>
        <w:ind w:left="1080" w:hanging="1440"/>
        <w:rPr>
          <w:rFonts w:asciiTheme="minorHAnsi" w:hAnsiTheme="minorHAnsi" w:cstheme="minorHAnsi"/>
          <w:sz w:val="22"/>
          <w:szCs w:val="22"/>
        </w:rPr>
      </w:pPr>
      <w:r w:rsidRPr="004E27D5">
        <w:rPr>
          <w:rFonts w:asciiTheme="minorHAnsi" w:hAnsiTheme="minorHAnsi" w:cstheme="minorHAnsi"/>
          <w:sz w:val="22"/>
          <w:szCs w:val="22"/>
        </w:rPr>
        <w:t xml:space="preserve">Absent: </w:t>
      </w:r>
      <w:r w:rsidR="00330C7F" w:rsidRPr="004E27D5">
        <w:rPr>
          <w:rFonts w:asciiTheme="minorHAnsi" w:hAnsiTheme="minorHAnsi" w:cstheme="minorHAnsi"/>
          <w:sz w:val="22"/>
          <w:szCs w:val="22"/>
        </w:rPr>
        <w:tab/>
      </w:r>
      <w:r w:rsidR="00341C6C" w:rsidRPr="004E27D5">
        <w:rPr>
          <w:rFonts w:asciiTheme="minorHAnsi" w:hAnsiTheme="minorHAnsi" w:cstheme="minorHAnsi"/>
          <w:sz w:val="22"/>
          <w:szCs w:val="22"/>
        </w:rPr>
        <w:t xml:space="preserve">Ahern Johnston, </w:t>
      </w:r>
      <w:r w:rsidR="00282C50" w:rsidRPr="004E27D5">
        <w:rPr>
          <w:rFonts w:asciiTheme="minorHAnsi" w:hAnsiTheme="minorHAnsi" w:cstheme="minorHAnsi"/>
          <w:sz w:val="22"/>
          <w:szCs w:val="22"/>
        </w:rPr>
        <w:t>MKT</w:t>
      </w:r>
      <w:r w:rsidR="00282C50" w:rsidRPr="00341C6C">
        <w:rPr>
          <w:rFonts w:asciiTheme="minorHAnsi" w:hAnsiTheme="minorHAnsi" w:cstheme="minorHAnsi"/>
          <w:sz w:val="22"/>
          <w:szCs w:val="22"/>
        </w:rPr>
        <w:t>;</w:t>
      </w:r>
      <w:r w:rsidRPr="004E27D5">
        <w:rPr>
          <w:rFonts w:asciiTheme="minorHAnsi" w:hAnsiTheme="minorHAnsi" w:cstheme="minorHAnsi"/>
          <w:sz w:val="22"/>
          <w:szCs w:val="22"/>
        </w:rPr>
        <w:t xml:space="preserve"> Chantal Levesque, Faculty Center for Teaching and Learning</w:t>
      </w:r>
      <w:r w:rsidR="00341C6C" w:rsidRPr="004E27D5">
        <w:rPr>
          <w:rFonts w:asciiTheme="minorHAnsi" w:hAnsiTheme="minorHAnsi" w:cstheme="minorHAnsi"/>
          <w:sz w:val="22"/>
          <w:szCs w:val="22"/>
        </w:rPr>
        <w:t>; Carl Riegel, HRA</w:t>
      </w:r>
    </w:p>
    <w:p w:rsidR="0026706B" w:rsidRPr="004E27D5" w:rsidRDefault="0026706B" w:rsidP="004E27D5">
      <w:pPr>
        <w:ind w:left="1080"/>
        <w:rPr>
          <w:rFonts w:asciiTheme="minorHAnsi" w:hAnsiTheme="minorHAnsi" w:cstheme="minorHAnsi"/>
          <w:sz w:val="22"/>
          <w:szCs w:val="22"/>
        </w:rPr>
      </w:pPr>
    </w:p>
    <w:p w:rsidR="00290B81" w:rsidRPr="004E27D5" w:rsidRDefault="00290B81" w:rsidP="004E27D5">
      <w:pPr>
        <w:tabs>
          <w:tab w:val="left" w:pos="900"/>
        </w:tabs>
        <w:ind w:left="1080" w:hanging="1440"/>
        <w:rPr>
          <w:rFonts w:asciiTheme="minorHAnsi" w:hAnsiTheme="minorHAnsi" w:cstheme="minorHAnsi"/>
          <w:sz w:val="22"/>
          <w:szCs w:val="22"/>
        </w:rPr>
      </w:pPr>
      <w:r w:rsidRPr="004E27D5">
        <w:rPr>
          <w:rFonts w:asciiTheme="minorHAnsi" w:hAnsiTheme="minorHAnsi" w:cstheme="minorHAnsi"/>
          <w:sz w:val="22"/>
          <w:szCs w:val="22"/>
        </w:rPr>
        <w:t xml:space="preserve">Guests: </w:t>
      </w:r>
      <w:r w:rsidR="00536CB8">
        <w:rPr>
          <w:rFonts w:asciiTheme="minorHAnsi" w:hAnsiTheme="minorHAnsi" w:cstheme="minorHAnsi"/>
          <w:sz w:val="22"/>
          <w:szCs w:val="22"/>
        </w:rPr>
        <w:tab/>
      </w:r>
      <w:r w:rsidR="00330C7F" w:rsidRPr="004E27D5">
        <w:rPr>
          <w:rFonts w:asciiTheme="minorHAnsi" w:hAnsiTheme="minorHAnsi" w:cstheme="minorHAnsi"/>
          <w:sz w:val="22"/>
          <w:szCs w:val="22"/>
        </w:rPr>
        <w:tab/>
      </w:r>
      <w:r w:rsidR="00341C6C">
        <w:rPr>
          <w:rFonts w:asciiTheme="minorHAnsi" w:hAnsiTheme="minorHAnsi" w:cstheme="minorHAnsi"/>
          <w:sz w:val="22"/>
          <w:szCs w:val="22"/>
        </w:rPr>
        <w:t>Melida Gutierrez,</w:t>
      </w:r>
      <w:r w:rsidR="00282C50">
        <w:rPr>
          <w:rFonts w:asciiTheme="minorHAnsi" w:hAnsiTheme="minorHAnsi" w:cstheme="minorHAnsi"/>
          <w:sz w:val="22"/>
          <w:szCs w:val="22"/>
        </w:rPr>
        <w:t xml:space="preserve"> </w:t>
      </w:r>
      <w:proofErr w:type="gramStart"/>
      <w:r w:rsidR="00282C50">
        <w:rPr>
          <w:rFonts w:asciiTheme="minorHAnsi" w:hAnsiTheme="minorHAnsi" w:cstheme="minorHAnsi"/>
          <w:sz w:val="22"/>
          <w:szCs w:val="22"/>
        </w:rPr>
        <w:t>GGP</w:t>
      </w:r>
      <w:r w:rsidR="00341C6C">
        <w:rPr>
          <w:rFonts w:asciiTheme="minorHAnsi" w:hAnsiTheme="minorHAnsi" w:cstheme="minorHAnsi"/>
          <w:sz w:val="22"/>
          <w:szCs w:val="22"/>
        </w:rPr>
        <w:t xml:space="preserve"> ;</w:t>
      </w:r>
      <w:proofErr w:type="gramEnd"/>
      <w:r w:rsidR="00341C6C">
        <w:rPr>
          <w:rFonts w:asciiTheme="minorHAnsi" w:hAnsiTheme="minorHAnsi" w:cstheme="minorHAnsi"/>
          <w:sz w:val="22"/>
          <w:szCs w:val="22"/>
        </w:rPr>
        <w:t xml:space="preserve"> Bill Edgar, Lib; </w:t>
      </w:r>
      <w:r w:rsidR="00E203CB">
        <w:rPr>
          <w:rFonts w:asciiTheme="minorHAnsi" w:hAnsiTheme="minorHAnsi" w:cstheme="minorHAnsi"/>
          <w:sz w:val="22"/>
          <w:szCs w:val="22"/>
        </w:rPr>
        <w:t xml:space="preserve">Alan Schick, </w:t>
      </w:r>
      <w:r w:rsidR="00282C50">
        <w:rPr>
          <w:rFonts w:asciiTheme="minorHAnsi" w:hAnsiTheme="minorHAnsi" w:cstheme="minorHAnsi"/>
          <w:sz w:val="22"/>
          <w:szCs w:val="22"/>
        </w:rPr>
        <w:t>Department Head, CHM</w:t>
      </w:r>
      <w:r w:rsidR="00E203CB">
        <w:rPr>
          <w:rFonts w:asciiTheme="minorHAnsi" w:hAnsiTheme="minorHAnsi" w:cstheme="minorHAnsi"/>
          <w:sz w:val="22"/>
          <w:szCs w:val="22"/>
        </w:rPr>
        <w:t xml:space="preserve"> ; Collette Wi</w:t>
      </w:r>
      <w:r w:rsidR="00282C50">
        <w:rPr>
          <w:rFonts w:asciiTheme="minorHAnsi" w:hAnsiTheme="minorHAnsi" w:cstheme="minorHAnsi"/>
          <w:sz w:val="22"/>
          <w:szCs w:val="22"/>
        </w:rPr>
        <w:t>t</w:t>
      </w:r>
      <w:r w:rsidR="00E203CB">
        <w:rPr>
          <w:rFonts w:asciiTheme="minorHAnsi" w:hAnsiTheme="minorHAnsi" w:cstheme="minorHAnsi"/>
          <w:sz w:val="22"/>
          <w:szCs w:val="22"/>
        </w:rPr>
        <w:t>kowski,</w:t>
      </w:r>
      <w:r w:rsidR="00282C50">
        <w:rPr>
          <w:rFonts w:asciiTheme="minorHAnsi" w:hAnsiTheme="minorHAnsi" w:cstheme="minorHAnsi"/>
          <w:sz w:val="22"/>
          <w:szCs w:val="22"/>
        </w:rPr>
        <w:t xml:space="preserve"> Acting Department Head, BMS</w:t>
      </w:r>
    </w:p>
    <w:p w:rsidR="009627B6" w:rsidRPr="004E27D5" w:rsidRDefault="009627B6" w:rsidP="00290B81">
      <w:pPr>
        <w:rPr>
          <w:rFonts w:asciiTheme="minorHAnsi" w:hAnsiTheme="minorHAnsi" w:cstheme="minorHAnsi"/>
          <w:sz w:val="22"/>
          <w:szCs w:val="22"/>
        </w:rPr>
      </w:pPr>
    </w:p>
    <w:p w:rsidR="00290B81" w:rsidRPr="004E27D5" w:rsidRDefault="00290B81" w:rsidP="00290B81">
      <w:pPr>
        <w:pStyle w:val="ListParagraph"/>
        <w:numPr>
          <w:ilvl w:val="0"/>
          <w:numId w:val="1"/>
        </w:numPr>
        <w:rPr>
          <w:rFonts w:asciiTheme="minorHAnsi" w:hAnsiTheme="minorHAnsi" w:cstheme="minorHAnsi"/>
          <w:b/>
          <w:bCs/>
          <w:sz w:val="22"/>
          <w:szCs w:val="22"/>
        </w:rPr>
      </w:pPr>
      <w:r w:rsidRPr="004E27D5">
        <w:rPr>
          <w:rFonts w:asciiTheme="minorHAnsi" w:hAnsiTheme="minorHAnsi" w:cstheme="minorHAnsi"/>
          <w:b/>
          <w:bCs/>
          <w:sz w:val="22"/>
          <w:szCs w:val="22"/>
        </w:rPr>
        <w:t>CALL TO ORDER</w:t>
      </w:r>
    </w:p>
    <w:p w:rsidR="00290B81" w:rsidRPr="004E27D5" w:rsidRDefault="00290B81" w:rsidP="00290B81">
      <w:pPr>
        <w:pStyle w:val="ListParagraph"/>
        <w:ind w:left="1080"/>
        <w:rPr>
          <w:rFonts w:asciiTheme="minorHAnsi" w:hAnsiTheme="minorHAnsi" w:cstheme="minorHAnsi"/>
          <w:sz w:val="22"/>
          <w:szCs w:val="22"/>
        </w:rPr>
      </w:pPr>
      <w:r w:rsidRPr="004E27D5">
        <w:rPr>
          <w:rFonts w:asciiTheme="minorHAnsi" w:hAnsiTheme="minorHAnsi" w:cstheme="minorHAnsi"/>
          <w:sz w:val="22"/>
          <w:szCs w:val="22"/>
        </w:rPr>
        <w:t>Mike Foster called the meeting to order at 3:30 in Plaster Student Union room 317</w:t>
      </w:r>
    </w:p>
    <w:p w:rsidR="00290B81" w:rsidRPr="00CE0171" w:rsidRDefault="00290B81" w:rsidP="00290B81">
      <w:pPr>
        <w:pStyle w:val="ListParagraph"/>
        <w:ind w:left="1080"/>
        <w:rPr>
          <w:rFonts w:asciiTheme="minorHAnsi" w:hAnsiTheme="minorHAnsi" w:cstheme="minorHAnsi"/>
          <w:sz w:val="18"/>
          <w:szCs w:val="18"/>
        </w:rPr>
      </w:pPr>
    </w:p>
    <w:p w:rsidR="00290B81" w:rsidRPr="004E27D5" w:rsidRDefault="00290B81" w:rsidP="00290B81">
      <w:pPr>
        <w:pStyle w:val="ListParagraph"/>
        <w:numPr>
          <w:ilvl w:val="0"/>
          <w:numId w:val="1"/>
        </w:numPr>
        <w:rPr>
          <w:rFonts w:asciiTheme="minorHAnsi" w:hAnsiTheme="minorHAnsi" w:cstheme="minorHAnsi"/>
          <w:b/>
          <w:sz w:val="22"/>
          <w:szCs w:val="22"/>
        </w:rPr>
      </w:pPr>
      <w:r w:rsidRPr="004E27D5">
        <w:rPr>
          <w:rFonts w:asciiTheme="minorHAnsi" w:hAnsiTheme="minorHAnsi" w:cstheme="minorHAnsi"/>
          <w:b/>
          <w:sz w:val="22"/>
          <w:szCs w:val="22"/>
        </w:rPr>
        <w:t>OLD BUSINESS</w:t>
      </w:r>
    </w:p>
    <w:p w:rsidR="00290B81" w:rsidRPr="00CE0171" w:rsidRDefault="00290B81" w:rsidP="00290B81">
      <w:pPr>
        <w:pStyle w:val="ListParagraph"/>
        <w:ind w:left="1080"/>
        <w:rPr>
          <w:rFonts w:asciiTheme="minorHAnsi" w:hAnsiTheme="minorHAnsi" w:cstheme="minorHAnsi"/>
          <w:b/>
          <w:bCs/>
          <w:sz w:val="18"/>
          <w:szCs w:val="18"/>
          <w:u w:val="single"/>
        </w:rPr>
      </w:pPr>
    </w:p>
    <w:p w:rsidR="00290B81" w:rsidRPr="004E27D5" w:rsidRDefault="00290B81" w:rsidP="00290B81">
      <w:pPr>
        <w:pStyle w:val="ListParagraph"/>
        <w:ind w:left="1080"/>
        <w:rPr>
          <w:rFonts w:asciiTheme="minorHAnsi" w:hAnsiTheme="minorHAnsi" w:cstheme="minorHAnsi"/>
          <w:b/>
          <w:bCs/>
          <w:sz w:val="22"/>
          <w:szCs w:val="22"/>
          <w:u w:val="single"/>
        </w:rPr>
      </w:pPr>
      <w:r w:rsidRPr="004E27D5">
        <w:rPr>
          <w:rFonts w:asciiTheme="minorHAnsi" w:hAnsiTheme="minorHAnsi" w:cstheme="minorHAnsi"/>
          <w:b/>
          <w:bCs/>
          <w:sz w:val="22"/>
          <w:szCs w:val="22"/>
          <w:u w:val="single"/>
        </w:rPr>
        <w:t>Approval of the Minutes</w:t>
      </w:r>
    </w:p>
    <w:p w:rsidR="00290B81" w:rsidRPr="004E27D5" w:rsidRDefault="0026706B" w:rsidP="00290B81">
      <w:pPr>
        <w:pStyle w:val="ListParagraph"/>
        <w:ind w:left="1080"/>
        <w:rPr>
          <w:rFonts w:asciiTheme="minorHAnsi" w:hAnsiTheme="minorHAnsi" w:cstheme="minorHAnsi"/>
          <w:sz w:val="22"/>
          <w:szCs w:val="22"/>
        </w:rPr>
      </w:pPr>
      <w:r w:rsidRPr="004E27D5">
        <w:rPr>
          <w:rFonts w:asciiTheme="minorHAnsi" w:hAnsiTheme="minorHAnsi" w:cstheme="minorHAnsi"/>
          <w:sz w:val="22"/>
          <w:szCs w:val="22"/>
        </w:rPr>
        <w:t>Ed Chang</w:t>
      </w:r>
      <w:r w:rsidR="00290B81" w:rsidRPr="004E27D5">
        <w:rPr>
          <w:rFonts w:asciiTheme="minorHAnsi" w:hAnsiTheme="minorHAnsi" w:cstheme="minorHAnsi"/>
          <w:sz w:val="22"/>
          <w:szCs w:val="22"/>
        </w:rPr>
        <w:t xml:space="preserve"> moved for acceptance of the minutes from the </w:t>
      </w:r>
      <w:r w:rsidRPr="004E27D5">
        <w:rPr>
          <w:rFonts w:asciiTheme="minorHAnsi" w:hAnsiTheme="minorHAnsi" w:cstheme="minorHAnsi"/>
          <w:sz w:val="22"/>
          <w:szCs w:val="22"/>
        </w:rPr>
        <w:t>September 9</w:t>
      </w:r>
      <w:r w:rsidR="00290B81" w:rsidRPr="004E27D5">
        <w:rPr>
          <w:rFonts w:asciiTheme="minorHAnsi" w:hAnsiTheme="minorHAnsi" w:cstheme="minorHAnsi"/>
          <w:sz w:val="22"/>
          <w:szCs w:val="22"/>
        </w:rPr>
        <w:t>, 2010 meeting</w:t>
      </w:r>
      <w:r w:rsidR="00FF0E67" w:rsidRPr="004E27D5">
        <w:rPr>
          <w:rFonts w:asciiTheme="minorHAnsi" w:hAnsiTheme="minorHAnsi" w:cstheme="minorHAnsi"/>
          <w:sz w:val="22"/>
          <w:szCs w:val="22"/>
        </w:rPr>
        <w:t xml:space="preserve">, </w:t>
      </w:r>
      <w:r w:rsidR="00E203CB">
        <w:rPr>
          <w:rFonts w:asciiTheme="minorHAnsi" w:hAnsiTheme="minorHAnsi" w:cstheme="minorHAnsi"/>
          <w:sz w:val="22"/>
          <w:szCs w:val="22"/>
        </w:rPr>
        <w:t>Eric Sheffield</w:t>
      </w:r>
      <w:r w:rsidR="00290B81" w:rsidRPr="004E27D5">
        <w:rPr>
          <w:rFonts w:asciiTheme="minorHAnsi" w:hAnsiTheme="minorHAnsi" w:cstheme="minorHAnsi"/>
          <w:sz w:val="22"/>
          <w:szCs w:val="22"/>
        </w:rPr>
        <w:t xml:space="preserve"> seconded. Minutes approved as distributed.</w:t>
      </w:r>
    </w:p>
    <w:p w:rsidR="00330C7F" w:rsidRPr="00CE0171" w:rsidRDefault="00330C7F" w:rsidP="00290B81">
      <w:pPr>
        <w:pStyle w:val="ListParagraph"/>
        <w:ind w:left="1080"/>
        <w:rPr>
          <w:rFonts w:asciiTheme="minorHAnsi" w:hAnsiTheme="minorHAnsi" w:cstheme="minorHAnsi"/>
          <w:sz w:val="18"/>
          <w:szCs w:val="18"/>
        </w:rPr>
      </w:pPr>
    </w:p>
    <w:p w:rsidR="00330C7F" w:rsidRPr="004E27D5" w:rsidRDefault="00330C7F" w:rsidP="00330C7F">
      <w:pPr>
        <w:pStyle w:val="ListParagraph"/>
        <w:numPr>
          <w:ilvl w:val="0"/>
          <w:numId w:val="1"/>
        </w:numPr>
        <w:rPr>
          <w:rFonts w:asciiTheme="minorHAnsi" w:hAnsiTheme="minorHAnsi" w:cstheme="minorHAnsi"/>
          <w:b/>
          <w:sz w:val="22"/>
          <w:szCs w:val="22"/>
        </w:rPr>
      </w:pPr>
      <w:r w:rsidRPr="004E27D5">
        <w:rPr>
          <w:rFonts w:asciiTheme="minorHAnsi" w:hAnsiTheme="minorHAnsi" w:cstheme="minorHAnsi"/>
          <w:b/>
          <w:sz w:val="22"/>
          <w:szCs w:val="22"/>
        </w:rPr>
        <w:t>SUBCOMMITTEE REPORTS</w:t>
      </w:r>
    </w:p>
    <w:p w:rsidR="00536CB8" w:rsidRPr="00CE0171" w:rsidRDefault="00536CB8" w:rsidP="00290B81">
      <w:pPr>
        <w:pStyle w:val="ListParagraph"/>
        <w:ind w:left="1080"/>
        <w:rPr>
          <w:rFonts w:asciiTheme="minorHAnsi" w:hAnsiTheme="minorHAnsi" w:cstheme="minorHAnsi"/>
          <w:b/>
          <w:sz w:val="18"/>
          <w:szCs w:val="18"/>
          <w:u w:val="single"/>
        </w:rPr>
      </w:pPr>
    </w:p>
    <w:p w:rsidR="00330C7F" w:rsidRPr="004E27D5" w:rsidRDefault="00330C7F" w:rsidP="00290B81">
      <w:pPr>
        <w:pStyle w:val="ListParagraph"/>
        <w:ind w:left="1080"/>
        <w:rPr>
          <w:rFonts w:asciiTheme="minorHAnsi" w:hAnsiTheme="minorHAnsi" w:cstheme="minorHAnsi"/>
          <w:b/>
          <w:sz w:val="22"/>
          <w:szCs w:val="22"/>
          <w:u w:val="single"/>
        </w:rPr>
      </w:pPr>
      <w:r w:rsidRPr="004E27D5">
        <w:rPr>
          <w:rFonts w:asciiTheme="minorHAnsi" w:hAnsiTheme="minorHAnsi" w:cstheme="minorHAnsi"/>
          <w:b/>
          <w:sz w:val="22"/>
          <w:szCs w:val="22"/>
          <w:u w:val="single"/>
        </w:rPr>
        <w:t xml:space="preserve">Review of </w:t>
      </w:r>
      <w:r w:rsidR="00E203CB">
        <w:rPr>
          <w:rFonts w:asciiTheme="minorHAnsi" w:hAnsiTheme="minorHAnsi" w:cstheme="minorHAnsi"/>
          <w:b/>
          <w:sz w:val="22"/>
          <w:szCs w:val="22"/>
          <w:u w:val="single"/>
        </w:rPr>
        <w:t>AST 114</w:t>
      </w:r>
    </w:p>
    <w:p w:rsidR="00561101" w:rsidRDefault="00E203CB" w:rsidP="00290B81">
      <w:pPr>
        <w:pStyle w:val="ListParagraph"/>
        <w:ind w:left="1080"/>
        <w:rPr>
          <w:rFonts w:asciiTheme="minorHAnsi" w:hAnsiTheme="minorHAnsi" w:cstheme="minorHAnsi"/>
          <w:sz w:val="22"/>
          <w:szCs w:val="22"/>
        </w:rPr>
      </w:pPr>
      <w:r>
        <w:rPr>
          <w:rFonts w:asciiTheme="minorHAnsi" w:hAnsiTheme="minorHAnsi" w:cstheme="minorHAnsi"/>
          <w:sz w:val="22"/>
          <w:szCs w:val="22"/>
        </w:rPr>
        <w:t>Mike Foster present</w:t>
      </w:r>
      <w:r w:rsidR="00FF772C">
        <w:rPr>
          <w:rFonts w:asciiTheme="minorHAnsi" w:hAnsiTheme="minorHAnsi" w:cstheme="minorHAnsi"/>
          <w:sz w:val="22"/>
          <w:szCs w:val="22"/>
        </w:rPr>
        <w:t>ed</w:t>
      </w:r>
      <w:r>
        <w:rPr>
          <w:rFonts w:asciiTheme="minorHAnsi" w:hAnsiTheme="minorHAnsi" w:cstheme="minorHAnsi"/>
          <w:sz w:val="22"/>
          <w:szCs w:val="22"/>
        </w:rPr>
        <w:t xml:space="preserve"> the subcommittee report for AST 114. The subcommittee</w:t>
      </w:r>
      <w:r w:rsidR="00CA1F54">
        <w:rPr>
          <w:rFonts w:asciiTheme="minorHAnsi" w:hAnsiTheme="minorHAnsi" w:cstheme="minorHAnsi"/>
          <w:sz w:val="22"/>
          <w:szCs w:val="22"/>
        </w:rPr>
        <w:t xml:space="preserve"> noted the material submitted was in good </w:t>
      </w:r>
      <w:proofErr w:type="gramStart"/>
      <w:r w:rsidR="00CA1F54">
        <w:rPr>
          <w:rFonts w:asciiTheme="minorHAnsi" w:hAnsiTheme="minorHAnsi" w:cstheme="minorHAnsi"/>
          <w:sz w:val="22"/>
          <w:szCs w:val="22"/>
        </w:rPr>
        <w:t xml:space="preserve">order and </w:t>
      </w:r>
      <w:r w:rsidR="00CA1F54" w:rsidRPr="0099716C">
        <w:rPr>
          <w:rFonts w:asciiTheme="minorHAnsi" w:hAnsiTheme="minorHAnsi" w:cstheme="minorHAnsi"/>
          <w:sz w:val="22"/>
          <w:szCs w:val="22"/>
        </w:rPr>
        <w:t>is a valued and popular course in the General Education program</w:t>
      </w:r>
      <w:proofErr w:type="gramEnd"/>
      <w:r w:rsidR="00CA1F54" w:rsidRPr="0099716C">
        <w:rPr>
          <w:rFonts w:asciiTheme="minorHAnsi" w:hAnsiTheme="minorHAnsi" w:cstheme="minorHAnsi"/>
          <w:sz w:val="22"/>
          <w:szCs w:val="22"/>
        </w:rPr>
        <w:t xml:space="preserve"> and recommends the course continue in the </w:t>
      </w:r>
      <w:r w:rsidR="00CA1F54">
        <w:rPr>
          <w:rFonts w:asciiTheme="minorHAnsi" w:hAnsiTheme="minorHAnsi" w:cstheme="minorHAnsi"/>
          <w:sz w:val="22"/>
          <w:szCs w:val="22"/>
        </w:rPr>
        <w:t>G</w:t>
      </w:r>
      <w:r w:rsidR="00CA1F54" w:rsidRPr="0099716C">
        <w:rPr>
          <w:rFonts w:asciiTheme="minorHAnsi" w:hAnsiTheme="minorHAnsi" w:cstheme="minorHAnsi"/>
          <w:sz w:val="22"/>
          <w:szCs w:val="22"/>
        </w:rPr>
        <w:t xml:space="preserve">eneral </w:t>
      </w:r>
      <w:r w:rsidR="00CA1F54">
        <w:rPr>
          <w:rFonts w:asciiTheme="minorHAnsi" w:hAnsiTheme="minorHAnsi" w:cstheme="minorHAnsi"/>
          <w:sz w:val="22"/>
          <w:szCs w:val="22"/>
        </w:rPr>
        <w:t>E</w:t>
      </w:r>
      <w:r w:rsidR="00CA1F54" w:rsidRPr="0099716C">
        <w:rPr>
          <w:rFonts w:asciiTheme="minorHAnsi" w:hAnsiTheme="minorHAnsi" w:cstheme="minorHAnsi"/>
          <w:sz w:val="22"/>
          <w:szCs w:val="22"/>
        </w:rPr>
        <w:t>ducation program with</w:t>
      </w:r>
      <w:r w:rsidR="00FF772C">
        <w:rPr>
          <w:rFonts w:asciiTheme="minorHAnsi" w:hAnsiTheme="minorHAnsi" w:cstheme="minorHAnsi"/>
          <w:sz w:val="22"/>
          <w:szCs w:val="22"/>
        </w:rPr>
        <w:t xml:space="preserve"> suggested</w:t>
      </w:r>
      <w:r w:rsidR="00CA1F54" w:rsidRPr="0099716C">
        <w:rPr>
          <w:rFonts w:asciiTheme="minorHAnsi" w:hAnsiTheme="minorHAnsi" w:cstheme="minorHAnsi"/>
          <w:sz w:val="22"/>
          <w:szCs w:val="22"/>
        </w:rPr>
        <w:t xml:space="preserve"> </w:t>
      </w:r>
      <w:r w:rsidR="00CA1F54">
        <w:rPr>
          <w:rFonts w:asciiTheme="minorHAnsi" w:hAnsiTheme="minorHAnsi" w:cstheme="minorHAnsi"/>
          <w:sz w:val="22"/>
          <w:szCs w:val="22"/>
        </w:rPr>
        <w:t>minor changes</w:t>
      </w:r>
      <w:r w:rsidR="00561101">
        <w:rPr>
          <w:rFonts w:asciiTheme="minorHAnsi" w:hAnsiTheme="minorHAnsi" w:cstheme="minorHAnsi"/>
          <w:sz w:val="22"/>
          <w:szCs w:val="22"/>
        </w:rPr>
        <w:t>:</w:t>
      </w:r>
    </w:p>
    <w:p w:rsidR="00561101" w:rsidRPr="00561101" w:rsidRDefault="00CA1F54" w:rsidP="00561101">
      <w:pPr>
        <w:pStyle w:val="ListParagraph"/>
        <w:numPr>
          <w:ilvl w:val="2"/>
          <w:numId w:val="7"/>
        </w:numPr>
        <w:ind w:left="2070" w:hanging="270"/>
        <w:rPr>
          <w:rFonts w:asciiTheme="minorHAnsi" w:hAnsiTheme="minorHAnsi" w:cstheme="minorHAnsi"/>
          <w:sz w:val="22"/>
          <w:szCs w:val="22"/>
        </w:rPr>
      </w:pPr>
      <w:r w:rsidRPr="00561101">
        <w:rPr>
          <w:rFonts w:asciiTheme="minorHAnsi" w:hAnsiTheme="minorHAnsi" w:cstheme="minorHAnsi"/>
          <w:sz w:val="22"/>
          <w:szCs w:val="22"/>
        </w:rPr>
        <w:t>all course syllabi be uploaded to the same site for student access</w:t>
      </w:r>
      <w:r w:rsidR="00561101">
        <w:rPr>
          <w:rFonts w:asciiTheme="minorHAnsi" w:hAnsiTheme="minorHAnsi" w:cstheme="minorHAnsi"/>
          <w:sz w:val="22"/>
          <w:szCs w:val="22"/>
        </w:rPr>
        <w:t>,</w:t>
      </w:r>
    </w:p>
    <w:p w:rsidR="00330C7F" w:rsidRPr="00561101" w:rsidRDefault="00CA1F54" w:rsidP="00561101">
      <w:pPr>
        <w:pStyle w:val="ListParagraph"/>
        <w:numPr>
          <w:ilvl w:val="2"/>
          <w:numId w:val="7"/>
        </w:numPr>
        <w:ind w:left="2070" w:hanging="270"/>
        <w:rPr>
          <w:rFonts w:asciiTheme="minorHAnsi" w:hAnsiTheme="minorHAnsi" w:cstheme="minorHAnsi"/>
          <w:sz w:val="22"/>
          <w:szCs w:val="22"/>
        </w:rPr>
      </w:pPr>
      <w:proofErr w:type="gramStart"/>
      <w:r w:rsidRPr="00561101">
        <w:rPr>
          <w:rFonts w:asciiTheme="minorHAnsi" w:hAnsiTheme="minorHAnsi" w:cstheme="minorHAnsi"/>
          <w:sz w:val="22"/>
          <w:szCs w:val="22"/>
        </w:rPr>
        <w:t>evaluate</w:t>
      </w:r>
      <w:proofErr w:type="gramEnd"/>
      <w:r w:rsidRPr="00561101">
        <w:rPr>
          <w:rFonts w:asciiTheme="minorHAnsi" w:hAnsiTheme="minorHAnsi" w:cstheme="minorHAnsi"/>
          <w:sz w:val="22"/>
          <w:szCs w:val="22"/>
        </w:rPr>
        <w:t xml:space="preserve"> the </w:t>
      </w:r>
      <w:proofErr w:type="spellStart"/>
      <w:r w:rsidRPr="00561101">
        <w:rPr>
          <w:rFonts w:asciiTheme="minorHAnsi" w:hAnsiTheme="minorHAnsi" w:cstheme="minorHAnsi"/>
          <w:sz w:val="22"/>
          <w:szCs w:val="22"/>
        </w:rPr>
        <w:t>weblink</w:t>
      </w:r>
      <w:proofErr w:type="spellEnd"/>
      <w:r w:rsidRPr="00561101">
        <w:rPr>
          <w:rFonts w:asciiTheme="minorHAnsi" w:hAnsiTheme="minorHAnsi" w:cstheme="minorHAnsi"/>
          <w:sz w:val="22"/>
          <w:szCs w:val="22"/>
        </w:rPr>
        <w:t xml:space="preserve"> in the syllabus to ensure students easily recognize the course’s general education merits. </w:t>
      </w:r>
    </w:p>
    <w:p w:rsidR="00CA1F54" w:rsidRPr="00CE0171" w:rsidRDefault="00CA1F54" w:rsidP="00290B81">
      <w:pPr>
        <w:pStyle w:val="ListParagraph"/>
        <w:ind w:left="1080"/>
        <w:rPr>
          <w:rFonts w:asciiTheme="minorHAnsi" w:hAnsiTheme="minorHAnsi" w:cstheme="minorHAnsi"/>
          <w:sz w:val="18"/>
          <w:szCs w:val="18"/>
        </w:rPr>
      </w:pPr>
    </w:p>
    <w:p w:rsidR="00561101" w:rsidRPr="004E27D5" w:rsidRDefault="00561101" w:rsidP="00561101">
      <w:pPr>
        <w:ind w:left="1080"/>
        <w:rPr>
          <w:rFonts w:asciiTheme="minorHAnsi" w:hAnsiTheme="minorHAnsi" w:cstheme="minorHAnsi"/>
          <w:bCs/>
          <w:sz w:val="22"/>
          <w:szCs w:val="22"/>
        </w:rPr>
      </w:pPr>
      <w:r w:rsidRPr="004E27D5">
        <w:rPr>
          <w:rFonts w:asciiTheme="minorHAnsi" w:hAnsiTheme="minorHAnsi" w:cstheme="minorHAnsi"/>
          <w:bCs/>
          <w:sz w:val="22"/>
          <w:szCs w:val="22"/>
        </w:rPr>
        <w:t>A motion to adopt the subcommittee</w:t>
      </w:r>
      <w:r>
        <w:rPr>
          <w:rFonts w:asciiTheme="minorHAnsi" w:hAnsiTheme="minorHAnsi" w:cstheme="minorHAnsi"/>
          <w:bCs/>
          <w:sz w:val="22"/>
          <w:szCs w:val="22"/>
        </w:rPr>
        <w:t>’</w:t>
      </w:r>
      <w:r w:rsidRPr="004E27D5">
        <w:rPr>
          <w:rFonts w:asciiTheme="minorHAnsi" w:hAnsiTheme="minorHAnsi" w:cstheme="minorHAnsi"/>
          <w:bCs/>
          <w:sz w:val="22"/>
          <w:szCs w:val="22"/>
        </w:rPr>
        <w:t xml:space="preserve">s report </w:t>
      </w:r>
      <w:proofErr w:type="gramStart"/>
      <w:r w:rsidRPr="004E27D5">
        <w:rPr>
          <w:rFonts w:asciiTheme="minorHAnsi" w:hAnsiTheme="minorHAnsi" w:cstheme="minorHAnsi"/>
          <w:bCs/>
          <w:sz w:val="22"/>
          <w:szCs w:val="22"/>
        </w:rPr>
        <w:t xml:space="preserve">was moved by </w:t>
      </w:r>
      <w:r>
        <w:rPr>
          <w:rFonts w:asciiTheme="minorHAnsi" w:hAnsiTheme="minorHAnsi" w:cstheme="minorHAnsi"/>
          <w:bCs/>
          <w:sz w:val="22"/>
          <w:szCs w:val="22"/>
        </w:rPr>
        <w:t>Steve Jones</w:t>
      </w:r>
      <w:r w:rsidRPr="004E27D5">
        <w:rPr>
          <w:rFonts w:asciiTheme="minorHAnsi" w:hAnsiTheme="minorHAnsi" w:cstheme="minorHAnsi"/>
          <w:bCs/>
          <w:sz w:val="22"/>
          <w:szCs w:val="22"/>
        </w:rPr>
        <w:t xml:space="preserve"> and seconded by </w:t>
      </w:r>
      <w:r>
        <w:rPr>
          <w:rFonts w:asciiTheme="minorHAnsi" w:hAnsiTheme="minorHAnsi" w:cstheme="minorHAnsi"/>
          <w:bCs/>
          <w:sz w:val="22"/>
          <w:szCs w:val="22"/>
        </w:rPr>
        <w:t>Joshua Smith</w:t>
      </w:r>
      <w:proofErr w:type="gramEnd"/>
      <w:r w:rsidRPr="004E27D5">
        <w:rPr>
          <w:rFonts w:asciiTheme="minorHAnsi" w:hAnsiTheme="minorHAnsi" w:cstheme="minorHAnsi"/>
          <w:bCs/>
          <w:sz w:val="22"/>
          <w:szCs w:val="22"/>
        </w:rPr>
        <w:t xml:space="preserve">. None opposed, motion passed. </w:t>
      </w:r>
    </w:p>
    <w:p w:rsidR="00CA1F54" w:rsidRPr="00CE0171" w:rsidRDefault="00CA1F54" w:rsidP="00290B81">
      <w:pPr>
        <w:pStyle w:val="ListParagraph"/>
        <w:ind w:left="1080"/>
        <w:rPr>
          <w:rFonts w:asciiTheme="minorHAnsi" w:hAnsiTheme="minorHAnsi" w:cstheme="minorHAnsi"/>
          <w:sz w:val="18"/>
          <w:szCs w:val="18"/>
        </w:rPr>
      </w:pPr>
    </w:p>
    <w:p w:rsidR="00330C7F" w:rsidRPr="004E27D5" w:rsidRDefault="00330C7F" w:rsidP="00290B81">
      <w:pPr>
        <w:pStyle w:val="ListParagraph"/>
        <w:ind w:left="1080"/>
        <w:rPr>
          <w:rFonts w:asciiTheme="minorHAnsi" w:hAnsiTheme="minorHAnsi" w:cstheme="minorHAnsi"/>
          <w:b/>
          <w:sz w:val="22"/>
          <w:szCs w:val="22"/>
          <w:u w:val="single"/>
        </w:rPr>
      </w:pPr>
      <w:r w:rsidRPr="004E27D5">
        <w:rPr>
          <w:rFonts w:asciiTheme="minorHAnsi" w:hAnsiTheme="minorHAnsi" w:cstheme="minorHAnsi"/>
          <w:b/>
          <w:sz w:val="22"/>
          <w:szCs w:val="22"/>
          <w:u w:val="single"/>
        </w:rPr>
        <w:t xml:space="preserve">Review of </w:t>
      </w:r>
      <w:r w:rsidR="00E203CB">
        <w:rPr>
          <w:rFonts w:asciiTheme="minorHAnsi" w:hAnsiTheme="minorHAnsi" w:cstheme="minorHAnsi"/>
          <w:b/>
          <w:sz w:val="22"/>
          <w:szCs w:val="22"/>
          <w:u w:val="single"/>
        </w:rPr>
        <w:t>BMS 100</w:t>
      </w:r>
    </w:p>
    <w:p w:rsidR="00330C7F" w:rsidRDefault="00FF772C" w:rsidP="00290B81">
      <w:pPr>
        <w:pStyle w:val="ListParagraph"/>
        <w:ind w:left="1080"/>
        <w:rPr>
          <w:rFonts w:asciiTheme="minorHAnsi" w:hAnsiTheme="minorHAnsi" w:cstheme="minorHAnsi"/>
          <w:sz w:val="22"/>
          <w:szCs w:val="22"/>
        </w:rPr>
      </w:pPr>
      <w:r>
        <w:rPr>
          <w:rFonts w:asciiTheme="minorHAnsi" w:hAnsiTheme="minorHAnsi" w:cstheme="minorHAnsi"/>
          <w:sz w:val="22"/>
          <w:szCs w:val="22"/>
        </w:rPr>
        <w:t xml:space="preserve">John Downing presented the subcommittee report for BMS 100. Collette Witkowski answered questions regarding how assessment methods drive course changes and the pre-course evaluation. The </w:t>
      </w:r>
      <w:r w:rsidR="00323446">
        <w:rPr>
          <w:rFonts w:asciiTheme="minorHAnsi" w:hAnsiTheme="minorHAnsi" w:cstheme="minorHAnsi"/>
          <w:sz w:val="22"/>
          <w:szCs w:val="22"/>
        </w:rPr>
        <w:t>subcommittee recommends the course continue in General Education program without changes.</w:t>
      </w:r>
    </w:p>
    <w:p w:rsidR="00FF772C" w:rsidRPr="00CE0171" w:rsidRDefault="00FF772C" w:rsidP="008D387D">
      <w:pPr>
        <w:ind w:left="1080"/>
        <w:rPr>
          <w:rFonts w:asciiTheme="minorHAnsi" w:hAnsiTheme="minorHAnsi" w:cstheme="minorHAnsi"/>
          <w:bCs/>
          <w:sz w:val="18"/>
          <w:szCs w:val="18"/>
        </w:rPr>
      </w:pPr>
    </w:p>
    <w:p w:rsidR="008D387D" w:rsidRPr="004E27D5" w:rsidRDefault="008D387D" w:rsidP="008D387D">
      <w:pPr>
        <w:ind w:left="1080"/>
        <w:rPr>
          <w:rFonts w:asciiTheme="minorHAnsi" w:hAnsiTheme="minorHAnsi" w:cstheme="minorHAnsi"/>
          <w:bCs/>
          <w:sz w:val="22"/>
          <w:szCs w:val="22"/>
        </w:rPr>
      </w:pPr>
      <w:r w:rsidRPr="004E27D5">
        <w:rPr>
          <w:rFonts w:asciiTheme="minorHAnsi" w:hAnsiTheme="minorHAnsi" w:cstheme="minorHAnsi"/>
          <w:bCs/>
          <w:sz w:val="22"/>
          <w:szCs w:val="22"/>
        </w:rPr>
        <w:t>A motion to adopt the subcommittee</w:t>
      </w:r>
      <w:r w:rsidR="00C02A90">
        <w:rPr>
          <w:rFonts w:asciiTheme="minorHAnsi" w:hAnsiTheme="minorHAnsi" w:cstheme="minorHAnsi"/>
          <w:bCs/>
          <w:sz w:val="22"/>
          <w:szCs w:val="22"/>
        </w:rPr>
        <w:t>’</w:t>
      </w:r>
      <w:r w:rsidRPr="004E27D5">
        <w:rPr>
          <w:rFonts w:asciiTheme="minorHAnsi" w:hAnsiTheme="minorHAnsi" w:cstheme="minorHAnsi"/>
          <w:bCs/>
          <w:sz w:val="22"/>
          <w:szCs w:val="22"/>
        </w:rPr>
        <w:t xml:space="preserve">s report </w:t>
      </w:r>
      <w:proofErr w:type="gramStart"/>
      <w:r w:rsidRPr="004E27D5">
        <w:rPr>
          <w:rFonts w:asciiTheme="minorHAnsi" w:hAnsiTheme="minorHAnsi" w:cstheme="minorHAnsi"/>
          <w:bCs/>
          <w:sz w:val="22"/>
          <w:szCs w:val="22"/>
        </w:rPr>
        <w:t xml:space="preserve">was moved by </w:t>
      </w:r>
      <w:r w:rsidR="00FF772C">
        <w:rPr>
          <w:rFonts w:asciiTheme="minorHAnsi" w:hAnsiTheme="minorHAnsi" w:cstheme="minorHAnsi"/>
          <w:bCs/>
          <w:sz w:val="22"/>
          <w:szCs w:val="22"/>
        </w:rPr>
        <w:t>Ed Chang</w:t>
      </w:r>
      <w:r w:rsidRPr="004E27D5">
        <w:rPr>
          <w:rFonts w:asciiTheme="minorHAnsi" w:hAnsiTheme="minorHAnsi" w:cstheme="minorHAnsi"/>
          <w:bCs/>
          <w:sz w:val="22"/>
          <w:szCs w:val="22"/>
        </w:rPr>
        <w:t xml:space="preserve"> and seconded by </w:t>
      </w:r>
      <w:r w:rsidR="00FF772C">
        <w:rPr>
          <w:rFonts w:asciiTheme="minorHAnsi" w:hAnsiTheme="minorHAnsi" w:cstheme="minorHAnsi"/>
          <w:bCs/>
          <w:sz w:val="22"/>
          <w:szCs w:val="22"/>
        </w:rPr>
        <w:t>Eric Sheffield</w:t>
      </w:r>
      <w:proofErr w:type="gramEnd"/>
      <w:r w:rsidRPr="004E27D5">
        <w:rPr>
          <w:rFonts w:asciiTheme="minorHAnsi" w:hAnsiTheme="minorHAnsi" w:cstheme="minorHAnsi"/>
          <w:bCs/>
          <w:sz w:val="22"/>
          <w:szCs w:val="22"/>
        </w:rPr>
        <w:t xml:space="preserve">. None opposed, motion passed. </w:t>
      </w:r>
    </w:p>
    <w:p w:rsidR="00330C7F" w:rsidRPr="00CE0171" w:rsidRDefault="00330C7F" w:rsidP="00290B81">
      <w:pPr>
        <w:pStyle w:val="ListParagraph"/>
        <w:ind w:left="1080"/>
        <w:rPr>
          <w:rFonts w:asciiTheme="minorHAnsi" w:hAnsiTheme="minorHAnsi" w:cstheme="minorHAnsi"/>
          <w:sz w:val="18"/>
          <w:szCs w:val="18"/>
        </w:rPr>
      </w:pPr>
    </w:p>
    <w:p w:rsidR="00330C7F" w:rsidRDefault="00330C7F" w:rsidP="00290B81">
      <w:pPr>
        <w:pStyle w:val="ListParagraph"/>
        <w:ind w:left="1080"/>
        <w:rPr>
          <w:rFonts w:asciiTheme="minorHAnsi" w:hAnsiTheme="minorHAnsi" w:cstheme="minorHAnsi"/>
          <w:b/>
          <w:sz w:val="22"/>
          <w:szCs w:val="22"/>
          <w:u w:val="single"/>
        </w:rPr>
      </w:pPr>
      <w:r w:rsidRPr="004E27D5">
        <w:rPr>
          <w:rFonts w:asciiTheme="minorHAnsi" w:hAnsiTheme="minorHAnsi" w:cstheme="minorHAnsi"/>
          <w:b/>
          <w:sz w:val="22"/>
          <w:szCs w:val="22"/>
          <w:u w:val="single"/>
        </w:rPr>
        <w:t xml:space="preserve">Review of </w:t>
      </w:r>
      <w:r w:rsidR="00E203CB">
        <w:rPr>
          <w:rFonts w:asciiTheme="minorHAnsi" w:hAnsiTheme="minorHAnsi" w:cstheme="minorHAnsi"/>
          <w:b/>
          <w:sz w:val="22"/>
          <w:szCs w:val="22"/>
          <w:u w:val="single"/>
        </w:rPr>
        <w:t>CHM 107</w:t>
      </w:r>
    </w:p>
    <w:p w:rsidR="00E203CB" w:rsidRPr="00AB0DFD" w:rsidRDefault="00AB0DFD" w:rsidP="00290B81">
      <w:pPr>
        <w:pStyle w:val="ListParagraph"/>
        <w:ind w:left="1080"/>
        <w:rPr>
          <w:rFonts w:asciiTheme="minorHAnsi" w:hAnsiTheme="minorHAnsi" w:cstheme="minorHAnsi"/>
          <w:sz w:val="22"/>
          <w:szCs w:val="22"/>
        </w:rPr>
      </w:pPr>
      <w:r>
        <w:rPr>
          <w:rFonts w:asciiTheme="minorHAnsi" w:hAnsiTheme="minorHAnsi" w:cstheme="minorHAnsi"/>
          <w:sz w:val="22"/>
          <w:szCs w:val="22"/>
        </w:rPr>
        <w:t>Eric Sheffield presented the subcommittee report for CHM 107. Alan Schick answered questions including a lack of pre/post course evaluations, syllabi inconsistencies, and incomplete course assessment. The subcommittee recommends the course continue in the General Education Program with concerns addressed in preparation for inclusion in the coming restructuring of General Education.</w:t>
      </w:r>
    </w:p>
    <w:p w:rsidR="00763257" w:rsidRPr="00CE0171" w:rsidRDefault="00763257" w:rsidP="00290B81">
      <w:pPr>
        <w:pStyle w:val="ListParagraph"/>
        <w:ind w:left="1080"/>
        <w:rPr>
          <w:rFonts w:asciiTheme="minorHAnsi" w:hAnsiTheme="minorHAnsi" w:cstheme="minorHAnsi"/>
          <w:sz w:val="18"/>
          <w:szCs w:val="18"/>
        </w:rPr>
      </w:pPr>
    </w:p>
    <w:p w:rsidR="00916B89" w:rsidRPr="004E27D5" w:rsidRDefault="00916B89" w:rsidP="00916B89">
      <w:pPr>
        <w:ind w:left="1080"/>
        <w:rPr>
          <w:rFonts w:asciiTheme="minorHAnsi" w:hAnsiTheme="minorHAnsi" w:cstheme="minorHAnsi"/>
          <w:bCs/>
          <w:sz w:val="22"/>
          <w:szCs w:val="22"/>
        </w:rPr>
      </w:pPr>
      <w:r w:rsidRPr="004E27D5">
        <w:rPr>
          <w:rFonts w:asciiTheme="minorHAnsi" w:hAnsiTheme="minorHAnsi" w:cstheme="minorHAnsi"/>
          <w:bCs/>
          <w:sz w:val="22"/>
          <w:szCs w:val="22"/>
        </w:rPr>
        <w:t>A motion to adopt the subcommittee</w:t>
      </w:r>
      <w:r>
        <w:rPr>
          <w:rFonts w:asciiTheme="minorHAnsi" w:hAnsiTheme="minorHAnsi" w:cstheme="minorHAnsi"/>
          <w:bCs/>
          <w:sz w:val="22"/>
          <w:szCs w:val="22"/>
        </w:rPr>
        <w:t>’</w:t>
      </w:r>
      <w:r w:rsidRPr="004E27D5">
        <w:rPr>
          <w:rFonts w:asciiTheme="minorHAnsi" w:hAnsiTheme="minorHAnsi" w:cstheme="minorHAnsi"/>
          <w:bCs/>
          <w:sz w:val="22"/>
          <w:szCs w:val="22"/>
        </w:rPr>
        <w:t xml:space="preserve">s report was moved by </w:t>
      </w:r>
      <w:r>
        <w:rPr>
          <w:rFonts w:asciiTheme="minorHAnsi" w:hAnsiTheme="minorHAnsi" w:cstheme="minorHAnsi"/>
          <w:bCs/>
          <w:sz w:val="22"/>
          <w:szCs w:val="22"/>
        </w:rPr>
        <w:t xml:space="preserve">John </w:t>
      </w:r>
      <w:proofErr w:type="gramStart"/>
      <w:r>
        <w:rPr>
          <w:rFonts w:asciiTheme="minorHAnsi" w:hAnsiTheme="minorHAnsi" w:cstheme="minorHAnsi"/>
          <w:bCs/>
          <w:sz w:val="22"/>
          <w:szCs w:val="22"/>
        </w:rPr>
        <w:t xml:space="preserve">Downing </w:t>
      </w:r>
      <w:r w:rsidRPr="004E27D5">
        <w:rPr>
          <w:rFonts w:asciiTheme="minorHAnsi" w:hAnsiTheme="minorHAnsi" w:cstheme="minorHAnsi"/>
          <w:bCs/>
          <w:sz w:val="22"/>
          <w:szCs w:val="22"/>
        </w:rPr>
        <w:t xml:space="preserve"> and</w:t>
      </w:r>
      <w:proofErr w:type="gramEnd"/>
      <w:r w:rsidRPr="004E27D5">
        <w:rPr>
          <w:rFonts w:asciiTheme="minorHAnsi" w:hAnsiTheme="minorHAnsi" w:cstheme="minorHAnsi"/>
          <w:bCs/>
          <w:sz w:val="22"/>
          <w:szCs w:val="22"/>
        </w:rPr>
        <w:t xml:space="preserve"> seconded by </w:t>
      </w:r>
      <w:r>
        <w:rPr>
          <w:rFonts w:asciiTheme="minorHAnsi" w:hAnsiTheme="minorHAnsi" w:cstheme="minorHAnsi"/>
          <w:bCs/>
          <w:sz w:val="22"/>
          <w:szCs w:val="22"/>
        </w:rPr>
        <w:t>Judith Martin</w:t>
      </w:r>
      <w:r w:rsidRPr="004E27D5">
        <w:rPr>
          <w:rFonts w:asciiTheme="minorHAnsi" w:hAnsiTheme="minorHAnsi" w:cstheme="minorHAnsi"/>
          <w:bCs/>
          <w:sz w:val="22"/>
          <w:szCs w:val="22"/>
        </w:rPr>
        <w:t xml:space="preserve">. None opposed, motion passed. </w:t>
      </w:r>
    </w:p>
    <w:p w:rsidR="00E203CB" w:rsidRPr="00CE0171" w:rsidRDefault="00E203CB" w:rsidP="00290B81">
      <w:pPr>
        <w:pStyle w:val="ListParagraph"/>
        <w:ind w:left="1080"/>
        <w:rPr>
          <w:rFonts w:asciiTheme="minorHAnsi" w:hAnsiTheme="minorHAnsi" w:cstheme="minorHAnsi"/>
          <w:sz w:val="18"/>
          <w:szCs w:val="18"/>
        </w:rPr>
      </w:pPr>
    </w:p>
    <w:p w:rsidR="00E203CB" w:rsidRPr="004E27D5" w:rsidRDefault="00E203CB" w:rsidP="00E203CB">
      <w:pPr>
        <w:pStyle w:val="ListParagraph"/>
        <w:ind w:left="1080"/>
        <w:rPr>
          <w:rFonts w:asciiTheme="minorHAnsi" w:hAnsiTheme="minorHAnsi" w:cstheme="minorHAnsi"/>
          <w:b/>
          <w:sz w:val="22"/>
          <w:szCs w:val="22"/>
          <w:u w:val="single"/>
        </w:rPr>
      </w:pPr>
      <w:r w:rsidRPr="004E27D5">
        <w:rPr>
          <w:rFonts w:asciiTheme="minorHAnsi" w:hAnsiTheme="minorHAnsi" w:cstheme="minorHAnsi"/>
          <w:b/>
          <w:sz w:val="22"/>
          <w:szCs w:val="22"/>
          <w:u w:val="single"/>
        </w:rPr>
        <w:t xml:space="preserve">Review of </w:t>
      </w:r>
      <w:r>
        <w:rPr>
          <w:rFonts w:asciiTheme="minorHAnsi" w:hAnsiTheme="minorHAnsi" w:cstheme="minorHAnsi"/>
          <w:b/>
          <w:sz w:val="22"/>
          <w:szCs w:val="22"/>
          <w:u w:val="single"/>
        </w:rPr>
        <w:t>GLG 110</w:t>
      </w:r>
    </w:p>
    <w:p w:rsidR="00E203CB" w:rsidRDefault="00916B89" w:rsidP="00E203CB">
      <w:pPr>
        <w:pStyle w:val="ListParagraph"/>
        <w:ind w:left="1080"/>
        <w:rPr>
          <w:rFonts w:asciiTheme="minorHAnsi" w:hAnsiTheme="minorHAnsi" w:cstheme="minorHAnsi"/>
          <w:sz w:val="22"/>
          <w:szCs w:val="22"/>
        </w:rPr>
      </w:pPr>
      <w:r>
        <w:rPr>
          <w:rFonts w:asciiTheme="minorHAnsi" w:hAnsiTheme="minorHAnsi" w:cstheme="minorHAnsi"/>
          <w:sz w:val="22"/>
          <w:szCs w:val="22"/>
        </w:rPr>
        <w:t xml:space="preserve">Joshua Smith presented the subcommittees report for GLG 110. He reported that the portfolio was easy to review and forwarded the recommendation that the course remain in the General Education Program with no changes. </w:t>
      </w:r>
    </w:p>
    <w:p w:rsidR="00916B89" w:rsidRPr="00CE0171" w:rsidRDefault="00916B89" w:rsidP="00E203CB">
      <w:pPr>
        <w:pStyle w:val="ListParagraph"/>
        <w:ind w:left="1080"/>
        <w:rPr>
          <w:rFonts w:asciiTheme="minorHAnsi" w:hAnsiTheme="minorHAnsi" w:cstheme="minorHAnsi"/>
          <w:sz w:val="18"/>
          <w:szCs w:val="18"/>
        </w:rPr>
      </w:pPr>
    </w:p>
    <w:p w:rsidR="00E203CB" w:rsidRPr="004E27D5" w:rsidRDefault="00E203CB" w:rsidP="00E203CB">
      <w:pPr>
        <w:ind w:left="1080"/>
        <w:rPr>
          <w:rFonts w:asciiTheme="minorHAnsi" w:hAnsiTheme="minorHAnsi" w:cstheme="minorHAnsi"/>
          <w:bCs/>
          <w:sz w:val="22"/>
          <w:szCs w:val="22"/>
        </w:rPr>
      </w:pPr>
      <w:r w:rsidRPr="004E27D5">
        <w:rPr>
          <w:rFonts w:asciiTheme="minorHAnsi" w:hAnsiTheme="minorHAnsi" w:cstheme="minorHAnsi"/>
          <w:bCs/>
          <w:sz w:val="22"/>
          <w:szCs w:val="22"/>
        </w:rPr>
        <w:t>A motion to adopt the subcommittee</w:t>
      </w:r>
      <w:r>
        <w:rPr>
          <w:rFonts w:asciiTheme="minorHAnsi" w:hAnsiTheme="minorHAnsi" w:cstheme="minorHAnsi"/>
          <w:bCs/>
          <w:sz w:val="22"/>
          <w:szCs w:val="22"/>
        </w:rPr>
        <w:t>’</w:t>
      </w:r>
      <w:r w:rsidRPr="004E27D5">
        <w:rPr>
          <w:rFonts w:asciiTheme="minorHAnsi" w:hAnsiTheme="minorHAnsi" w:cstheme="minorHAnsi"/>
          <w:bCs/>
          <w:sz w:val="22"/>
          <w:szCs w:val="22"/>
        </w:rPr>
        <w:t xml:space="preserve">s report </w:t>
      </w:r>
      <w:proofErr w:type="gramStart"/>
      <w:r w:rsidRPr="004E27D5">
        <w:rPr>
          <w:rFonts w:asciiTheme="minorHAnsi" w:hAnsiTheme="minorHAnsi" w:cstheme="minorHAnsi"/>
          <w:bCs/>
          <w:sz w:val="22"/>
          <w:szCs w:val="22"/>
        </w:rPr>
        <w:t xml:space="preserve">was moved by </w:t>
      </w:r>
      <w:r w:rsidR="00916B89">
        <w:rPr>
          <w:rFonts w:asciiTheme="minorHAnsi" w:hAnsiTheme="minorHAnsi" w:cstheme="minorHAnsi"/>
          <w:bCs/>
          <w:sz w:val="22"/>
          <w:szCs w:val="22"/>
        </w:rPr>
        <w:t>Ed Chang</w:t>
      </w:r>
      <w:r w:rsidRPr="004E27D5">
        <w:rPr>
          <w:rFonts w:asciiTheme="minorHAnsi" w:hAnsiTheme="minorHAnsi" w:cstheme="minorHAnsi"/>
          <w:bCs/>
          <w:sz w:val="22"/>
          <w:szCs w:val="22"/>
        </w:rPr>
        <w:t xml:space="preserve"> and seconded by Judith Martin</w:t>
      </w:r>
      <w:proofErr w:type="gramEnd"/>
      <w:r w:rsidRPr="004E27D5">
        <w:rPr>
          <w:rFonts w:asciiTheme="minorHAnsi" w:hAnsiTheme="minorHAnsi" w:cstheme="minorHAnsi"/>
          <w:bCs/>
          <w:sz w:val="22"/>
          <w:szCs w:val="22"/>
        </w:rPr>
        <w:t xml:space="preserve">. None opposed, motion passed. </w:t>
      </w:r>
    </w:p>
    <w:p w:rsidR="00E203CB" w:rsidRPr="00CE0171" w:rsidRDefault="00E203CB" w:rsidP="00E203CB">
      <w:pPr>
        <w:pStyle w:val="ListParagraph"/>
        <w:ind w:left="1080"/>
        <w:rPr>
          <w:rFonts w:asciiTheme="minorHAnsi" w:hAnsiTheme="minorHAnsi" w:cstheme="minorHAnsi"/>
          <w:b/>
          <w:sz w:val="18"/>
          <w:szCs w:val="18"/>
          <w:u w:val="single"/>
        </w:rPr>
      </w:pPr>
    </w:p>
    <w:p w:rsidR="00E203CB" w:rsidRPr="004E27D5" w:rsidRDefault="00E203CB" w:rsidP="00E203CB">
      <w:pPr>
        <w:pStyle w:val="ListParagraph"/>
        <w:ind w:left="1080"/>
        <w:rPr>
          <w:rFonts w:asciiTheme="minorHAnsi" w:hAnsiTheme="minorHAnsi" w:cstheme="minorHAnsi"/>
          <w:b/>
          <w:sz w:val="22"/>
          <w:szCs w:val="22"/>
          <w:u w:val="single"/>
        </w:rPr>
      </w:pPr>
      <w:r w:rsidRPr="004E27D5">
        <w:rPr>
          <w:rFonts w:asciiTheme="minorHAnsi" w:hAnsiTheme="minorHAnsi" w:cstheme="minorHAnsi"/>
          <w:b/>
          <w:sz w:val="22"/>
          <w:szCs w:val="22"/>
          <w:u w:val="single"/>
        </w:rPr>
        <w:t xml:space="preserve">Review of </w:t>
      </w:r>
      <w:r>
        <w:rPr>
          <w:rFonts w:asciiTheme="minorHAnsi" w:hAnsiTheme="minorHAnsi" w:cstheme="minorHAnsi"/>
          <w:b/>
          <w:sz w:val="22"/>
          <w:szCs w:val="22"/>
          <w:u w:val="single"/>
        </w:rPr>
        <w:t>GRY 142</w:t>
      </w:r>
    </w:p>
    <w:p w:rsidR="00916B89" w:rsidRDefault="00916B89" w:rsidP="00916B89">
      <w:pPr>
        <w:pStyle w:val="ListParagraph"/>
        <w:ind w:left="1080"/>
        <w:rPr>
          <w:rFonts w:asciiTheme="minorHAnsi" w:hAnsiTheme="minorHAnsi" w:cstheme="minorHAnsi"/>
          <w:sz w:val="22"/>
          <w:szCs w:val="22"/>
        </w:rPr>
      </w:pPr>
      <w:r>
        <w:rPr>
          <w:rFonts w:asciiTheme="minorHAnsi" w:hAnsiTheme="minorHAnsi" w:cstheme="minorHAnsi"/>
          <w:sz w:val="22"/>
          <w:szCs w:val="22"/>
        </w:rPr>
        <w:t xml:space="preserve">Joshua Smith presented the subcommittees report for GRY 142. The subcommittee recommends that the course remain in the General Education Program with no changes. It </w:t>
      </w:r>
      <w:proofErr w:type="gramStart"/>
      <w:r>
        <w:rPr>
          <w:rFonts w:asciiTheme="minorHAnsi" w:hAnsiTheme="minorHAnsi" w:cstheme="minorHAnsi"/>
          <w:sz w:val="22"/>
          <w:szCs w:val="22"/>
        </w:rPr>
        <w:t>was further suggested</w:t>
      </w:r>
      <w:proofErr w:type="gramEnd"/>
      <w:r>
        <w:rPr>
          <w:rFonts w:asciiTheme="minorHAnsi" w:hAnsiTheme="minorHAnsi" w:cstheme="minorHAnsi"/>
          <w:sz w:val="22"/>
          <w:szCs w:val="22"/>
        </w:rPr>
        <w:t xml:space="preserve"> that the portfolio be uploaded to the CGEIP webpage to be used as a model for future reviews. </w:t>
      </w:r>
    </w:p>
    <w:p w:rsidR="00E203CB" w:rsidRPr="00CE0171" w:rsidRDefault="00E203CB" w:rsidP="00E203CB">
      <w:pPr>
        <w:pStyle w:val="ListParagraph"/>
        <w:ind w:left="1080"/>
        <w:rPr>
          <w:rFonts w:asciiTheme="minorHAnsi" w:hAnsiTheme="minorHAnsi" w:cstheme="minorHAnsi"/>
          <w:sz w:val="18"/>
          <w:szCs w:val="18"/>
        </w:rPr>
      </w:pPr>
    </w:p>
    <w:p w:rsidR="00E203CB" w:rsidRPr="004E27D5" w:rsidRDefault="00E203CB" w:rsidP="00E203CB">
      <w:pPr>
        <w:ind w:left="1080"/>
        <w:rPr>
          <w:rFonts w:asciiTheme="minorHAnsi" w:hAnsiTheme="minorHAnsi" w:cstheme="minorHAnsi"/>
          <w:bCs/>
          <w:sz w:val="22"/>
          <w:szCs w:val="22"/>
        </w:rPr>
      </w:pPr>
      <w:r w:rsidRPr="004E27D5">
        <w:rPr>
          <w:rFonts w:asciiTheme="minorHAnsi" w:hAnsiTheme="minorHAnsi" w:cstheme="minorHAnsi"/>
          <w:bCs/>
          <w:sz w:val="22"/>
          <w:szCs w:val="22"/>
        </w:rPr>
        <w:t>A motion to adopt the subcommittee</w:t>
      </w:r>
      <w:r>
        <w:rPr>
          <w:rFonts w:asciiTheme="minorHAnsi" w:hAnsiTheme="minorHAnsi" w:cstheme="minorHAnsi"/>
          <w:bCs/>
          <w:sz w:val="22"/>
          <w:szCs w:val="22"/>
        </w:rPr>
        <w:t>’</w:t>
      </w:r>
      <w:r w:rsidRPr="004E27D5">
        <w:rPr>
          <w:rFonts w:asciiTheme="minorHAnsi" w:hAnsiTheme="minorHAnsi" w:cstheme="minorHAnsi"/>
          <w:bCs/>
          <w:sz w:val="22"/>
          <w:szCs w:val="22"/>
        </w:rPr>
        <w:t xml:space="preserve">s report </w:t>
      </w:r>
      <w:proofErr w:type="gramStart"/>
      <w:r w:rsidRPr="004E27D5">
        <w:rPr>
          <w:rFonts w:asciiTheme="minorHAnsi" w:hAnsiTheme="minorHAnsi" w:cstheme="minorHAnsi"/>
          <w:bCs/>
          <w:sz w:val="22"/>
          <w:szCs w:val="22"/>
        </w:rPr>
        <w:t xml:space="preserve">was moved by Eric Sheffield and seconded by </w:t>
      </w:r>
      <w:r w:rsidR="00916B89">
        <w:rPr>
          <w:rFonts w:asciiTheme="minorHAnsi" w:hAnsiTheme="minorHAnsi" w:cstheme="minorHAnsi"/>
          <w:bCs/>
          <w:sz w:val="22"/>
          <w:szCs w:val="22"/>
        </w:rPr>
        <w:t>Ed Chang</w:t>
      </w:r>
      <w:proofErr w:type="gramEnd"/>
      <w:r w:rsidRPr="004E27D5">
        <w:rPr>
          <w:rFonts w:asciiTheme="minorHAnsi" w:hAnsiTheme="minorHAnsi" w:cstheme="minorHAnsi"/>
          <w:bCs/>
          <w:sz w:val="22"/>
          <w:szCs w:val="22"/>
        </w:rPr>
        <w:t xml:space="preserve">. None opposed, motion passed. </w:t>
      </w:r>
    </w:p>
    <w:p w:rsidR="00E203CB" w:rsidRPr="00CE0171" w:rsidRDefault="00E203CB" w:rsidP="00E203CB">
      <w:pPr>
        <w:pStyle w:val="ListParagraph"/>
        <w:ind w:left="1080"/>
        <w:rPr>
          <w:rFonts w:asciiTheme="minorHAnsi" w:hAnsiTheme="minorHAnsi" w:cstheme="minorHAnsi"/>
          <w:b/>
          <w:sz w:val="18"/>
          <w:szCs w:val="18"/>
          <w:u w:val="single"/>
        </w:rPr>
      </w:pPr>
    </w:p>
    <w:p w:rsidR="00E203CB" w:rsidRPr="004E27D5" w:rsidRDefault="00E203CB" w:rsidP="00E203CB">
      <w:pPr>
        <w:pStyle w:val="ListParagraph"/>
        <w:ind w:left="1080"/>
        <w:rPr>
          <w:rFonts w:asciiTheme="minorHAnsi" w:hAnsiTheme="minorHAnsi" w:cstheme="minorHAnsi"/>
          <w:b/>
          <w:sz w:val="22"/>
          <w:szCs w:val="22"/>
          <w:u w:val="single"/>
        </w:rPr>
      </w:pPr>
      <w:r w:rsidRPr="004E27D5">
        <w:rPr>
          <w:rFonts w:asciiTheme="minorHAnsi" w:hAnsiTheme="minorHAnsi" w:cstheme="minorHAnsi"/>
          <w:b/>
          <w:sz w:val="22"/>
          <w:szCs w:val="22"/>
          <w:u w:val="single"/>
        </w:rPr>
        <w:t xml:space="preserve">Review of </w:t>
      </w:r>
      <w:r>
        <w:rPr>
          <w:rFonts w:asciiTheme="minorHAnsi" w:hAnsiTheme="minorHAnsi" w:cstheme="minorHAnsi"/>
          <w:b/>
          <w:sz w:val="22"/>
          <w:szCs w:val="22"/>
          <w:u w:val="single"/>
        </w:rPr>
        <w:t>PHY 101</w:t>
      </w:r>
    </w:p>
    <w:p w:rsidR="00916B89" w:rsidRDefault="00916B89" w:rsidP="00916B89">
      <w:pPr>
        <w:pStyle w:val="ListParagraph"/>
        <w:ind w:left="1080"/>
        <w:rPr>
          <w:rFonts w:asciiTheme="minorHAnsi" w:hAnsiTheme="minorHAnsi" w:cstheme="minorHAnsi"/>
          <w:sz w:val="22"/>
          <w:szCs w:val="22"/>
        </w:rPr>
      </w:pPr>
      <w:r>
        <w:rPr>
          <w:rFonts w:asciiTheme="minorHAnsi" w:hAnsiTheme="minorHAnsi" w:cstheme="minorHAnsi"/>
          <w:sz w:val="22"/>
          <w:szCs w:val="22"/>
        </w:rPr>
        <w:t xml:space="preserve">Mike Foster presented the subcommittee report for PHY 101. The subcommittee noted the material submitted was in good </w:t>
      </w:r>
      <w:proofErr w:type="gramStart"/>
      <w:r>
        <w:rPr>
          <w:rFonts w:asciiTheme="minorHAnsi" w:hAnsiTheme="minorHAnsi" w:cstheme="minorHAnsi"/>
          <w:sz w:val="22"/>
          <w:szCs w:val="22"/>
        </w:rPr>
        <w:t xml:space="preserve">order and </w:t>
      </w:r>
      <w:r w:rsidRPr="0099716C">
        <w:rPr>
          <w:rFonts w:asciiTheme="minorHAnsi" w:hAnsiTheme="minorHAnsi" w:cstheme="minorHAnsi"/>
          <w:sz w:val="22"/>
          <w:szCs w:val="22"/>
        </w:rPr>
        <w:t>is a valued and popular course in the General Education program</w:t>
      </w:r>
      <w:proofErr w:type="gramEnd"/>
      <w:r w:rsidRPr="0099716C">
        <w:rPr>
          <w:rFonts w:asciiTheme="minorHAnsi" w:hAnsiTheme="minorHAnsi" w:cstheme="minorHAnsi"/>
          <w:sz w:val="22"/>
          <w:szCs w:val="22"/>
        </w:rPr>
        <w:t xml:space="preserve"> and recommends the course continue in the </w:t>
      </w:r>
      <w:r>
        <w:rPr>
          <w:rFonts w:asciiTheme="minorHAnsi" w:hAnsiTheme="minorHAnsi" w:cstheme="minorHAnsi"/>
          <w:sz w:val="22"/>
          <w:szCs w:val="22"/>
        </w:rPr>
        <w:t>G</w:t>
      </w:r>
      <w:r w:rsidRPr="0099716C">
        <w:rPr>
          <w:rFonts w:asciiTheme="minorHAnsi" w:hAnsiTheme="minorHAnsi" w:cstheme="minorHAnsi"/>
          <w:sz w:val="22"/>
          <w:szCs w:val="22"/>
        </w:rPr>
        <w:t xml:space="preserve">eneral </w:t>
      </w:r>
      <w:r>
        <w:rPr>
          <w:rFonts w:asciiTheme="minorHAnsi" w:hAnsiTheme="minorHAnsi" w:cstheme="minorHAnsi"/>
          <w:sz w:val="22"/>
          <w:szCs w:val="22"/>
        </w:rPr>
        <w:t>E</w:t>
      </w:r>
      <w:r w:rsidRPr="0099716C">
        <w:rPr>
          <w:rFonts w:asciiTheme="minorHAnsi" w:hAnsiTheme="minorHAnsi" w:cstheme="minorHAnsi"/>
          <w:sz w:val="22"/>
          <w:szCs w:val="22"/>
        </w:rPr>
        <w:t>ducation program with</w:t>
      </w:r>
      <w:r>
        <w:rPr>
          <w:rFonts w:asciiTheme="minorHAnsi" w:hAnsiTheme="minorHAnsi" w:cstheme="minorHAnsi"/>
          <w:sz w:val="22"/>
          <w:szCs w:val="22"/>
        </w:rPr>
        <w:t xml:space="preserve"> suggested</w:t>
      </w:r>
      <w:r w:rsidRPr="0099716C">
        <w:rPr>
          <w:rFonts w:asciiTheme="minorHAnsi" w:hAnsiTheme="minorHAnsi" w:cstheme="minorHAnsi"/>
          <w:sz w:val="22"/>
          <w:szCs w:val="22"/>
        </w:rPr>
        <w:t xml:space="preserve"> </w:t>
      </w:r>
      <w:r>
        <w:rPr>
          <w:rFonts w:asciiTheme="minorHAnsi" w:hAnsiTheme="minorHAnsi" w:cstheme="minorHAnsi"/>
          <w:sz w:val="22"/>
          <w:szCs w:val="22"/>
        </w:rPr>
        <w:t>minor changes:</w:t>
      </w:r>
    </w:p>
    <w:p w:rsidR="00916B89" w:rsidRPr="00561101" w:rsidRDefault="00916B89" w:rsidP="00916B89">
      <w:pPr>
        <w:pStyle w:val="ListParagraph"/>
        <w:numPr>
          <w:ilvl w:val="2"/>
          <w:numId w:val="7"/>
        </w:numPr>
        <w:ind w:left="2070" w:hanging="270"/>
        <w:rPr>
          <w:rFonts w:asciiTheme="minorHAnsi" w:hAnsiTheme="minorHAnsi" w:cstheme="minorHAnsi"/>
          <w:sz w:val="22"/>
          <w:szCs w:val="22"/>
        </w:rPr>
      </w:pPr>
      <w:r w:rsidRPr="00561101">
        <w:rPr>
          <w:rFonts w:asciiTheme="minorHAnsi" w:hAnsiTheme="minorHAnsi" w:cstheme="minorHAnsi"/>
          <w:sz w:val="22"/>
          <w:szCs w:val="22"/>
        </w:rPr>
        <w:t>all course syllabi be uploaded to the same site for student access</w:t>
      </w:r>
      <w:r>
        <w:rPr>
          <w:rFonts w:asciiTheme="minorHAnsi" w:hAnsiTheme="minorHAnsi" w:cstheme="minorHAnsi"/>
          <w:sz w:val="22"/>
          <w:szCs w:val="22"/>
        </w:rPr>
        <w:t>,</w:t>
      </w:r>
    </w:p>
    <w:p w:rsidR="00916B89" w:rsidRPr="00561101" w:rsidRDefault="00916B89" w:rsidP="00916B89">
      <w:pPr>
        <w:pStyle w:val="ListParagraph"/>
        <w:numPr>
          <w:ilvl w:val="2"/>
          <w:numId w:val="7"/>
        </w:numPr>
        <w:ind w:left="2070" w:hanging="270"/>
        <w:rPr>
          <w:rFonts w:asciiTheme="minorHAnsi" w:hAnsiTheme="minorHAnsi" w:cstheme="minorHAnsi"/>
          <w:sz w:val="22"/>
          <w:szCs w:val="22"/>
        </w:rPr>
      </w:pPr>
      <w:proofErr w:type="gramStart"/>
      <w:r w:rsidRPr="00561101">
        <w:rPr>
          <w:rFonts w:asciiTheme="minorHAnsi" w:hAnsiTheme="minorHAnsi" w:cstheme="minorHAnsi"/>
          <w:sz w:val="22"/>
          <w:szCs w:val="22"/>
        </w:rPr>
        <w:t>evaluate</w:t>
      </w:r>
      <w:proofErr w:type="gramEnd"/>
      <w:r w:rsidRPr="00561101">
        <w:rPr>
          <w:rFonts w:asciiTheme="minorHAnsi" w:hAnsiTheme="minorHAnsi" w:cstheme="minorHAnsi"/>
          <w:sz w:val="22"/>
          <w:szCs w:val="22"/>
        </w:rPr>
        <w:t xml:space="preserve"> the </w:t>
      </w:r>
      <w:proofErr w:type="spellStart"/>
      <w:r w:rsidRPr="00561101">
        <w:rPr>
          <w:rFonts w:asciiTheme="minorHAnsi" w:hAnsiTheme="minorHAnsi" w:cstheme="minorHAnsi"/>
          <w:sz w:val="22"/>
          <w:szCs w:val="22"/>
        </w:rPr>
        <w:t>weblink</w:t>
      </w:r>
      <w:proofErr w:type="spellEnd"/>
      <w:r w:rsidRPr="00561101">
        <w:rPr>
          <w:rFonts w:asciiTheme="minorHAnsi" w:hAnsiTheme="minorHAnsi" w:cstheme="minorHAnsi"/>
          <w:sz w:val="22"/>
          <w:szCs w:val="22"/>
        </w:rPr>
        <w:t xml:space="preserve"> in the syllabus to ensure students easily recognize the course’s general education merits. </w:t>
      </w:r>
    </w:p>
    <w:p w:rsidR="00916B89" w:rsidRPr="00CE0171" w:rsidRDefault="00916B89" w:rsidP="00916B89">
      <w:pPr>
        <w:pStyle w:val="ListParagraph"/>
        <w:ind w:left="1080"/>
        <w:rPr>
          <w:rFonts w:asciiTheme="minorHAnsi" w:hAnsiTheme="minorHAnsi" w:cstheme="minorHAnsi"/>
          <w:sz w:val="18"/>
          <w:szCs w:val="18"/>
        </w:rPr>
      </w:pPr>
    </w:p>
    <w:p w:rsidR="00916B89" w:rsidRPr="004E27D5" w:rsidRDefault="00916B89" w:rsidP="00916B89">
      <w:pPr>
        <w:ind w:left="1080"/>
        <w:rPr>
          <w:rFonts w:asciiTheme="minorHAnsi" w:hAnsiTheme="minorHAnsi" w:cstheme="minorHAnsi"/>
          <w:bCs/>
          <w:sz w:val="22"/>
          <w:szCs w:val="22"/>
        </w:rPr>
      </w:pPr>
      <w:r w:rsidRPr="004E27D5">
        <w:rPr>
          <w:rFonts w:asciiTheme="minorHAnsi" w:hAnsiTheme="minorHAnsi" w:cstheme="minorHAnsi"/>
          <w:bCs/>
          <w:sz w:val="22"/>
          <w:szCs w:val="22"/>
        </w:rPr>
        <w:t>A motion to adopt the subcommittee</w:t>
      </w:r>
      <w:r>
        <w:rPr>
          <w:rFonts w:asciiTheme="minorHAnsi" w:hAnsiTheme="minorHAnsi" w:cstheme="minorHAnsi"/>
          <w:bCs/>
          <w:sz w:val="22"/>
          <w:szCs w:val="22"/>
        </w:rPr>
        <w:t>’</w:t>
      </w:r>
      <w:r w:rsidRPr="004E27D5">
        <w:rPr>
          <w:rFonts w:asciiTheme="minorHAnsi" w:hAnsiTheme="minorHAnsi" w:cstheme="minorHAnsi"/>
          <w:bCs/>
          <w:sz w:val="22"/>
          <w:szCs w:val="22"/>
        </w:rPr>
        <w:t xml:space="preserve">s report </w:t>
      </w:r>
      <w:proofErr w:type="gramStart"/>
      <w:r w:rsidRPr="004E27D5">
        <w:rPr>
          <w:rFonts w:asciiTheme="minorHAnsi" w:hAnsiTheme="minorHAnsi" w:cstheme="minorHAnsi"/>
          <w:bCs/>
          <w:sz w:val="22"/>
          <w:szCs w:val="22"/>
        </w:rPr>
        <w:t xml:space="preserve">was moved by </w:t>
      </w:r>
      <w:r>
        <w:rPr>
          <w:rFonts w:asciiTheme="minorHAnsi" w:hAnsiTheme="minorHAnsi" w:cstheme="minorHAnsi"/>
          <w:bCs/>
          <w:sz w:val="22"/>
          <w:szCs w:val="22"/>
        </w:rPr>
        <w:t>Steve Jones</w:t>
      </w:r>
      <w:r w:rsidRPr="004E27D5">
        <w:rPr>
          <w:rFonts w:asciiTheme="minorHAnsi" w:hAnsiTheme="minorHAnsi" w:cstheme="minorHAnsi"/>
          <w:bCs/>
          <w:sz w:val="22"/>
          <w:szCs w:val="22"/>
        </w:rPr>
        <w:t xml:space="preserve"> and seconded by </w:t>
      </w:r>
      <w:r>
        <w:rPr>
          <w:rFonts w:asciiTheme="minorHAnsi" w:hAnsiTheme="minorHAnsi" w:cstheme="minorHAnsi"/>
          <w:bCs/>
          <w:sz w:val="22"/>
          <w:szCs w:val="22"/>
        </w:rPr>
        <w:t>Joshua Smith</w:t>
      </w:r>
      <w:proofErr w:type="gramEnd"/>
      <w:r w:rsidRPr="004E27D5">
        <w:rPr>
          <w:rFonts w:asciiTheme="minorHAnsi" w:hAnsiTheme="minorHAnsi" w:cstheme="minorHAnsi"/>
          <w:bCs/>
          <w:sz w:val="22"/>
          <w:szCs w:val="22"/>
        </w:rPr>
        <w:t xml:space="preserve">. None opposed, motion passed. </w:t>
      </w:r>
    </w:p>
    <w:p w:rsidR="00E203CB" w:rsidRPr="00CE0171" w:rsidRDefault="00E203CB" w:rsidP="00290B81">
      <w:pPr>
        <w:pStyle w:val="ListParagraph"/>
        <w:ind w:left="1080"/>
        <w:rPr>
          <w:rFonts w:asciiTheme="minorHAnsi" w:hAnsiTheme="minorHAnsi" w:cstheme="minorHAnsi"/>
          <w:sz w:val="18"/>
          <w:szCs w:val="18"/>
        </w:rPr>
      </w:pPr>
    </w:p>
    <w:p w:rsidR="00763257" w:rsidRPr="004E27D5" w:rsidRDefault="00763257" w:rsidP="000C2898">
      <w:pPr>
        <w:pStyle w:val="ListParagraph"/>
        <w:numPr>
          <w:ilvl w:val="0"/>
          <w:numId w:val="1"/>
        </w:numPr>
        <w:rPr>
          <w:rFonts w:asciiTheme="minorHAnsi" w:hAnsiTheme="minorHAnsi" w:cstheme="minorHAnsi"/>
          <w:b/>
          <w:sz w:val="22"/>
          <w:szCs w:val="22"/>
        </w:rPr>
      </w:pPr>
      <w:r w:rsidRPr="004E27D5">
        <w:rPr>
          <w:rFonts w:asciiTheme="minorHAnsi" w:hAnsiTheme="minorHAnsi" w:cstheme="minorHAnsi"/>
          <w:b/>
          <w:sz w:val="22"/>
          <w:szCs w:val="22"/>
        </w:rPr>
        <w:t>CURRICULAR PROPOSALS</w:t>
      </w:r>
    </w:p>
    <w:p w:rsidR="008D387D" w:rsidRPr="00CE0171" w:rsidRDefault="008D387D" w:rsidP="000C2898">
      <w:pPr>
        <w:rPr>
          <w:rFonts w:asciiTheme="minorHAnsi" w:hAnsiTheme="minorHAnsi" w:cstheme="minorHAnsi"/>
          <w:sz w:val="18"/>
          <w:szCs w:val="18"/>
        </w:rPr>
      </w:pPr>
    </w:p>
    <w:p w:rsidR="00CE0171" w:rsidRPr="00CE0171" w:rsidRDefault="008D387D" w:rsidP="00CE0171">
      <w:pPr>
        <w:ind w:left="1080"/>
        <w:rPr>
          <w:rFonts w:asciiTheme="minorHAnsi" w:hAnsiTheme="minorHAnsi" w:cstheme="minorHAnsi"/>
          <w:sz w:val="22"/>
          <w:szCs w:val="22"/>
        </w:rPr>
      </w:pPr>
      <w:r w:rsidRPr="00CE0171">
        <w:rPr>
          <w:rFonts w:asciiTheme="minorHAnsi" w:hAnsiTheme="minorHAnsi" w:cstheme="minorHAnsi"/>
          <w:b/>
          <w:sz w:val="22"/>
          <w:szCs w:val="22"/>
          <w:u w:val="single"/>
        </w:rPr>
        <w:t xml:space="preserve">Course change: </w:t>
      </w:r>
      <w:r w:rsidR="00E203CB" w:rsidRPr="00CE0171">
        <w:rPr>
          <w:rFonts w:asciiTheme="minorHAnsi" w:hAnsiTheme="minorHAnsi" w:cstheme="minorHAnsi"/>
          <w:b/>
          <w:sz w:val="22"/>
          <w:szCs w:val="22"/>
          <w:u w:val="single"/>
        </w:rPr>
        <w:t xml:space="preserve">LIS </w:t>
      </w:r>
      <w:proofErr w:type="gramStart"/>
      <w:r w:rsidR="00E203CB" w:rsidRPr="00CE0171">
        <w:rPr>
          <w:rFonts w:asciiTheme="minorHAnsi" w:hAnsiTheme="minorHAnsi" w:cstheme="minorHAnsi"/>
          <w:b/>
          <w:sz w:val="22"/>
          <w:szCs w:val="22"/>
          <w:u w:val="single"/>
        </w:rPr>
        <w:t>101</w:t>
      </w:r>
      <w:r w:rsidRPr="00CE0171">
        <w:rPr>
          <w:rFonts w:asciiTheme="minorHAnsi" w:hAnsiTheme="minorHAnsi" w:cstheme="minorHAnsi"/>
          <w:sz w:val="22"/>
          <w:szCs w:val="22"/>
        </w:rPr>
        <w:t xml:space="preserve"> </w:t>
      </w:r>
      <w:r w:rsidR="00CE0171" w:rsidRPr="00CE0171">
        <w:rPr>
          <w:rFonts w:asciiTheme="minorHAnsi" w:hAnsiTheme="minorHAnsi" w:cstheme="minorHAnsi"/>
          <w:sz w:val="22"/>
          <w:szCs w:val="22"/>
        </w:rPr>
        <w:t>:Introduction</w:t>
      </w:r>
      <w:proofErr w:type="gramEnd"/>
      <w:r w:rsidR="00CE0171" w:rsidRPr="00CE0171">
        <w:rPr>
          <w:rFonts w:asciiTheme="minorHAnsi" w:hAnsiTheme="minorHAnsi" w:cstheme="minorHAnsi"/>
          <w:sz w:val="22"/>
          <w:szCs w:val="22"/>
        </w:rPr>
        <w:t xml:space="preserve"> to the Library 1(1-0), F, S to LIS 101:Introduction to Information Literacy 1(1-0), F, S – the course was revised to be more consistent with the changing information environment. </w:t>
      </w:r>
    </w:p>
    <w:p w:rsidR="00E203CB" w:rsidRPr="00CE0171" w:rsidRDefault="00E203CB" w:rsidP="00CE0171">
      <w:pPr>
        <w:ind w:left="1080"/>
        <w:rPr>
          <w:rFonts w:asciiTheme="minorHAnsi" w:hAnsiTheme="minorHAnsi" w:cstheme="minorHAnsi"/>
          <w:sz w:val="18"/>
          <w:szCs w:val="18"/>
        </w:rPr>
      </w:pPr>
    </w:p>
    <w:p w:rsidR="000C2898" w:rsidRPr="00CE0171" w:rsidRDefault="00916B89" w:rsidP="00CE0171">
      <w:pPr>
        <w:ind w:left="1080"/>
        <w:rPr>
          <w:rFonts w:asciiTheme="minorHAnsi" w:hAnsiTheme="minorHAnsi" w:cstheme="minorHAnsi"/>
          <w:sz w:val="22"/>
          <w:szCs w:val="22"/>
        </w:rPr>
      </w:pPr>
      <w:r w:rsidRPr="00CE0171">
        <w:rPr>
          <w:rFonts w:asciiTheme="minorHAnsi" w:hAnsiTheme="minorHAnsi" w:cstheme="minorHAnsi"/>
          <w:sz w:val="22"/>
          <w:szCs w:val="22"/>
        </w:rPr>
        <w:t>M</w:t>
      </w:r>
      <w:r w:rsidR="000C2898" w:rsidRPr="00CE0171">
        <w:rPr>
          <w:rFonts w:asciiTheme="minorHAnsi" w:hAnsiTheme="minorHAnsi" w:cstheme="minorHAnsi"/>
          <w:sz w:val="22"/>
          <w:szCs w:val="22"/>
        </w:rPr>
        <w:t xml:space="preserve">ike Foster asked for a motion to approve the proposal. </w:t>
      </w:r>
      <w:r w:rsidRPr="00CE0171">
        <w:rPr>
          <w:rFonts w:asciiTheme="minorHAnsi" w:hAnsiTheme="minorHAnsi" w:cstheme="minorHAnsi"/>
          <w:sz w:val="22"/>
          <w:szCs w:val="22"/>
        </w:rPr>
        <w:t>Steve Jones</w:t>
      </w:r>
      <w:r w:rsidR="000C2898" w:rsidRPr="00CE0171">
        <w:rPr>
          <w:rFonts w:asciiTheme="minorHAnsi" w:hAnsiTheme="minorHAnsi" w:cstheme="minorHAnsi"/>
          <w:sz w:val="22"/>
          <w:szCs w:val="22"/>
        </w:rPr>
        <w:t xml:space="preserve"> moved to accept the course change. </w:t>
      </w:r>
      <w:r w:rsidRPr="00CE0171">
        <w:rPr>
          <w:rFonts w:asciiTheme="minorHAnsi" w:hAnsiTheme="minorHAnsi" w:cstheme="minorHAnsi"/>
          <w:sz w:val="22"/>
          <w:szCs w:val="22"/>
        </w:rPr>
        <w:t>Mario Daoust</w:t>
      </w:r>
      <w:r w:rsidR="000C2898" w:rsidRPr="00CE0171">
        <w:rPr>
          <w:rFonts w:asciiTheme="minorHAnsi" w:hAnsiTheme="minorHAnsi" w:cstheme="minorHAnsi"/>
          <w:sz w:val="22"/>
          <w:szCs w:val="22"/>
        </w:rPr>
        <w:t xml:space="preserve"> seconded. Motion passed.</w:t>
      </w:r>
    </w:p>
    <w:p w:rsidR="00763257" w:rsidRPr="00CE0171" w:rsidRDefault="00763257" w:rsidP="000C2898">
      <w:pPr>
        <w:rPr>
          <w:rFonts w:asciiTheme="minorHAnsi" w:hAnsiTheme="minorHAnsi" w:cstheme="minorHAnsi"/>
          <w:sz w:val="18"/>
          <w:szCs w:val="18"/>
        </w:rPr>
      </w:pPr>
    </w:p>
    <w:p w:rsidR="00763257" w:rsidRDefault="00CE0171" w:rsidP="000C2898">
      <w:pPr>
        <w:pStyle w:val="ListParagraph"/>
        <w:numPr>
          <w:ilvl w:val="0"/>
          <w:numId w:val="1"/>
        </w:numPr>
        <w:rPr>
          <w:rFonts w:asciiTheme="minorHAnsi" w:hAnsiTheme="minorHAnsi" w:cstheme="minorHAnsi"/>
          <w:b/>
          <w:sz w:val="22"/>
          <w:szCs w:val="22"/>
        </w:rPr>
      </w:pPr>
      <w:r>
        <w:rPr>
          <w:rFonts w:asciiTheme="minorHAnsi" w:hAnsiTheme="minorHAnsi" w:cstheme="minorHAnsi"/>
          <w:b/>
          <w:sz w:val="22"/>
          <w:szCs w:val="22"/>
        </w:rPr>
        <w:t>OTHER BUSINESS</w:t>
      </w:r>
    </w:p>
    <w:p w:rsidR="00CE0171" w:rsidRDefault="00CE0171" w:rsidP="00CE0171">
      <w:pPr>
        <w:pStyle w:val="ListParagraph"/>
        <w:ind w:left="1080"/>
        <w:rPr>
          <w:rFonts w:asciiTheme="minorHAnsi" w:hAnsiTheme="minorHAnsi" w:cstheme="minorHAnsi"/>
          <w:sz w:val="22"/>
          <w:szCs w:val="22"/>
        </w:rPr>
      </w:pPr>
      <w:r w:rsidRPr="00CE0171">
        <w:rPr>
          <w:rFonts w:asciiTheme="minorHAnsi" w:hAnsiTheme="minorHAnsi" w:cstheme="minorHAnsi"/>
          <w:sz w:val="22"/>
          <w:szCs w:val="22"/>
        </w:rPr>
        <w:t xml:space="preserve">John Catau informed the committee that Art Spisak would be filling the position of ex officio for the Office of the Provost. He expressed his appreciation for the hard work of the committee. He will be assuming other duties. </w:t>
      </w:r>
    </w:p>
    <w:p w:rsidR="00CE0171" w:rsidRPr="00CE0171" w:rsidRDefault="00CE0171" w:rsidP="00CE0171">
      <w:pPr>
        <w:pStyle w:val="ListParagraph"/>
        <w:ind w:left="1080"/>
        <w:rPr>
          <w:rFonts w:asciiTheme="minorHAnsi" w:hAnsiTheme="minorHAnsi" w:cstheme="minorHAnsi"/>
          <w:sz w:val="18"/>
          <w:szCs w:val="18"/>
        </w:rPr>
      </w:pPr>
    </w:p>
    <w:p w:rsidR="00290B81" w:rsidRPr="004E27D5" w:rsidRDefault="00290B81" w:rsidP="00290B81">
      <w:pPr>
        <w:pStyle w:val="ListParagraph"/>
        <w:numPr>
          <w:ilvl w:val="0"/>
          <w:numId w:val="1"/>
        </w:numPr>
        <w:contextualSpacing/>
        <w:rPr>
          <w:rFonts w:asciiTheme="minorHAnsi" w:hAnsiTheme="minorHAnsi" w:cstheme="minorHAnsi"/>
          <w:b/>
          <w:sz w:val="22"/>
          <w:szCs w:val="22"/>
        </w:rPr>
      </w:pPr>
      <w:r w:rsidRPr="004E27D5">
        <w:rPr>
          <w:rFonts w:asciiTheme="minorHAnsi" w:hAnsiTheme="minorHAnsi" w:cstheme="minorHAnsi"/>
          <w:b/>
          <w:sz w:val="22"/>
          <w:szCs w:val="22"/>
        </w:rPr>
        <w:t>Adjournment</w:t>
      </w:r>
    </w:p>
    <w:p w:rsidR="000C2898" w:rsidRPr="004E27D5" w:rsidRDefault="00290B81" w:rsidP="00290B81">
      <w:pPr>
        <w:pStyle w:val="ListParagraph"/>
        <w:ind w:firstLine="360"/>
        <w:rPr>
          <w:rFonts w:asciiTheme="minorHAnsi" w:hAnsiTheme="minorHAnsi" w:cstheme="minorHAnsi"/>
          <w:sz w:val="22"/>
          <w:szCs w:val="22"/>
        </w:rPr>
      </w:pPr>
      <w:r w:rsidRPr="004E27D5">
        <w:rPr>
          <w:rFonts w:asciiTheme="minorHAnsi" w:hAnsiTheme="minorHAnsi" w:cstheme="minorHAnsi"/>
          <w:sz w:val="22"/>
          <w:szCs w:val="22"/>
        </w:rPr>
        <w:t xml:space="preserve">The meeting </w:t>
      </w:r>
      <w:proofErr w:type="gramStart"/>
      <w:r w:rsidRPr="004E27D5">
        <w:rPr>
          <w:rFonts w:asciiTheme="minorHAnsi" w:hAnsiTheme="minorHAnsi" w:cstheme="minorHAnsi"/>
          <w:sz w:val="22"/>
          <w:szCs w:val="22"/>
        </w:rPr>
        <w:t>was adjourned</w:t>
      </w:r>
      <w:proofErr w:type="gramEnd"/>
      <w:r w:rsidRPr="004E27D5">
        <w:rPr>
          <w:rFonts w:asciiTheme="minorHAnsi" w:hAnsiTheme="minorHAnsi" w:cstheme="minorHAnsi"/>
          <w:sz w:val="22"/>
          <w:szCs w:val="22"/>
        </w:rPr>
        <w:t xml:space="preserve"> at 4:25 p.m.</w:t>
      </w:r>
    </w:p>
    <w:p w:rsidR="000C2898" w:rsidRPr="004E27D5" w:rsidRDefault="000C2898" w:rsidP="00290B81">
      <w:pPr>
        <w:pStyle w:val="ListParagraph"/>
        <w:ind w:firstLine="360"/>
        <w:rPr>
          <w:rFonts w:asciiTheme="minorHAnsi" w:hAnsiTheme="minorHAnsi" w:cstheme="minorHAnsi"/>
          <w:sz w:val="22"/>
          <w:szCs w:val="22"/>
        </w:rPr>
      </w:pPr>
    </w:p>
    <w:p w:rsidR="00290B81" w:rsidRPr="004E27D5" w:rsidRDefault="00290B81" w:rsidP="00290B81">
      <w:pPr>
        <w:pStyle w:val="ListParagraph"/>
        <w:ind w:firstLine="360"/>
        <w:rPr>
          <w:rFonts w:asciiTheme="minorHAnsi" w:hAnsiTheme="minorHAnsi" w:cstheme="minorHAnsi"/>
          <w:sz w:val="22"/>
          <w:szCs w:val="22"/>
        </w:rPr>
      </w:pPr>
    </w:p>
    <w:p w:rsidR="000B32E7" w:rsidRPr="002C4EFA" w:rsidRDefault="00290B81">
      <w:pPr>
        <w:rPr>
          <w:sz w:val="20"/>
          <w:szCs w:val="20"/>
        </w:rPr>
      </w:pPr>
      <w:r w:rsidRPr="004E27D5">
        <w:rPr>
          <w:rFonts w:asciiTheme="minorHAnsi" w:hAnsiTheme="minorHAnsi" w:cstheme="minorHAnsi"/>
          <w:b/>
          <w:sz w:val="22"/>
          <w:szCs w:val="22"/>
        </w:rPr>
        <w:t xml:space="preserve">The next CGEIP meeting will be held 3:30 p.m. on </w:t>
      </w:r>
      <w:r w:rsidR="00CE0171">
        <w:rPr>
          <w:rFonts w:asciiTheme="minorHAnsi" w:hAnsiTheme="minorHAnsi" w:cstheme="minorHAnsi"/>
          <w:b/>
          <w:sz w:val="22"/>
          <w:szCs w:val="22"/>
        </w:rPr>
        <w:t>February 9</w:t>
      </w:r>
      <w:r w:rsidRPr="004E27D5">
        <w:rPr>
          <w:rFonts w:asciiTheme="minorHAnsi" w:hAnsiTheme="minorHAnsi" w:cstheme="minorHAnsi"/>
          <w:b/>
          <w:sz w:val="22"/>
          <w:szCs w:val="22"/>
        </w:rPr>
        <w:t xml:space="preserve">, </w:t>
      </w:r>
      <w:r w:rsidR="00CE0171" w:rsidRPr="004E27D5">
        <w:rPr>
          <w:rFonts w:asciiTheme="minorHAnsi" w:hAnsiTheme="minorHAnsi" w:cstheme="minorHAnsi"/>
          <w:b/>
          <w:sz w:val="22"/>
          <w:szCs w:val="22"/>
        </w:rPr>
        <w:t>201</w:t>
      </w:r>
      <w:r w:rsidR="00CE0171">
        <w:rPr>
          <w:rFonts w:asciiTheme="minorHAnsi" w:hAnsiTheme="minorHAnsi" w:cstheme="minorHAnsi"/>
          <w:b/>
          <w:sz w:val="22"/>
          <w:szCs w:val="22"/>
        </w:rPr>
        <w:t>1</w:t>
      </w:r>
      <w:r w:rsidR="00CE0171" w:rsidRPr="004E27D5">
        <w:rPr>
          <w:rFonts w:asciiTheme="minorHAnsi" w:hAnsiTheme="minorHAnsi" w:cstheme="minorHAnsi"/>
          <w:b/>
          <w:sz w:val="22"/>
          <w:szCs w:val="22"/>
        </w:rPr>
        <w:t xml:space="preserve"> </w:t>
      </w:r>
      <w:r w:rsidRPr="004E27D5">
        <w:rPr>
          <w:rFonts w:asciiTheme="minorHAnsi" w:hAnsiTheme="minorHAnsi" w:cstheme="minorHAnsi"/>
          <w:b/>
          <w:sz w:val="22"/>
          <w:szCs w:val="22"/>
        </w:rPr>
        <w:t>in P</w:t>
      </w:r>
      <w:r w:rsidRPr="002C4EFA">
        <w:rPr>
          <w:b/>
          <w:sz w:val="20"/>
          <w:szCs w:val="20"/>
        </w:rPr>
        <w:t>SU 317</w:t>
      </w:r>
    </w:p>
    <w:sectPr w:rsidR="000B32E7" w:rsidRPr="002C4EFA" w:rsidSect="004E27D5">
      <w:headerReference w:type="even" r:id="rId9"/>
      <w:headerReference w:type="default" r:id="rId10"/>
      <w:footerReference w:type="even" r:id="rId11"/>
      <w:footerReference w:type="default" r:id="rId12"/>
      <w:headerReference w:type="first" r:id="rId13"/>
      <w:footerReference w:type="first" r:id="rId14"/>
      <w:pgSz w:w="12240" w:h="15840"/>
      <w:pgMar w:top="806" w:right="1440" w:bottom="576" w:left="1440" w:header="54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A18" w:rsidRDefault="00786A18" w:rsidP="00290B81">
      <w:r>
        <w:separator/>
      </w:r>
    </w:p>
  </w:endnote>
  <w:endnote w:type="continuationSeparator" w:id="0">
    <w:p w:rsidR="00786A18" w:rsidRDefault="00786A18" w:rsidP="00290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B89" w:rsidRDefault="00916B8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B89" w:rsidRDefault="00916B8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B89" w:rsidRDefault="00916B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A18" w:rsidRDefault="00786A18" w:rsidP="00290B81">
      <w:r>
        <w:separator/>
      </w:r>
    </w:p>
  </w:footnote>
  <w:footnote w:type="continuationSeparator" w:id="0">
    <w:p w:rsidR="00786A18" w:rsidRDefault="00786A18" w:rsidP="00290B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B89" w:rsidRDefault="00916B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B89" w:rsidRDefault="00916B89" w:rsidP="00FF0E6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6B89" w:rsidRDefault="00D85B29" w:rsidP="004E27D5">
    <w:pPr>
      <w:pStyle w:val="Header"/>
      <w:jc w:val="center"/>
    </w:pPr>
    <w:r>
      <w:t>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D1A99"/>
    <w:multiLevelType w:val="hybridMultilevel"/>
    <w:tmpl w:val="72B286E2"/>
    <w:lvl w:ilvl="0" w:tplc="05D61BB4">
      <w:start w:val="1"/>
      <w:numFmt w:val="bullet"/>
      <w:lvlText w:val=""/>
      <w:lvlJc w:val="left"/>
      <w:pPr>
        <w:ind w:left="3600" w:hanging="360"/>
      </w:pPr>
      <w:rPr>
        <w:rFonts w:ascii="Symbol" w:hAnsi="Symbol" w:hint="default"/>
        <w:sz w:val="20"/>
        <w:szCs w:val="20"/>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nsid w:val="254D411E"/>
    <w:multiLevelType w:val="hybridMultilevel"/>
    <w:tmpl w:val="9EACDB44"/>
    <w:lvl w:ilvl="0" w:tplc="A6C8EAC8">
      <w:start w:val="5"/>
      <w:numFmt w:val="bullet"/>
      <w:lvlText w:val=""/>
      <w:lvlJc w:val="left"/>
      <w:pPr>
        <w:ind w:left="1800" w:hanging="360"/>
      </w:pPr>
      <w:rPr>
        <w:rFonts w:ascii="Symbol" w:eastAsia="Times New Roman"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CD76FA1"/>
    <w:multiLevelType w:val="hybridMultilevel"/>
    <w:tmpl w:val="8EE2FEFE"/>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nsid w:val="40B1038C"/>
    <w:multiLevelType w:val="hybridMultilevel"/>
    <w:tmpl w:val="C5AC0186"/>
    <w:lvl w:ilvl="0" w:tplc="57A60406">
      <w:start w:val="5"/>
      <w:numFmt w:val="bullet"/>
      <w:lvlText w:val=""/>
      <w:lvlJc w:val="left"/>
      <w:pPr>
        <w:ind w:left="1440" w:hanging="360"/>
      </w:pPr>
      <w:rPr>
        <w:rFonts w:ascii="Symbol" w:eastAsia="Times New Roman" w:hAnsi="Symbol" w:cstheme="minorHAns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528D3BAC"/>
    <w:multiLevelType w:val="hybridMultilevel"/>
    <w:tmpl w:val="627CB654"/>
    <w:lvl w:ilvl="0" w:tplc="5B0A12B8">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529B577D"/>
    <w:multiLevelType w:val="hybridMultilevel"/>
    <w:tmpl w:val="08585EE0"/>
    <w:lvl w:ilvl="0" w:tplc="E994862E">
      <w:start w:val="5"/>
      <w:numFmt w:val="bullet"/>
      <w:lvlText w:val=""/>
      <w:lvlJc w:val="left"/>
      <w:pPr>
        <w:ind w:left="2160" w:hanging="360"/>
      </w:pPr>
      <w:rPr>
        <w:rFonts w:ascii="Symbol" w:eastAsia="Times New Roman" w:hAnsi="Symbol" w:cstheme="minorHAnsi"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5C4C0665"/>
    <w:multiLevelType w:val="hybridMultilevel"/>
    <w:tmpl w:val="7E1675F0"/>
    <w:lvl w:ilvl="0" w:tplc="F0D493D4">
      <w:numFmt w:val="bullet"/>
      <w:lvlText w:val=""/>
      <w:lvlJc w:val="left"/>
      <w:pPr>
        <w:ind w:left="3290" w:hanging="360"/>
      </w:pPr>
      <w:rPr>
        <w:rFonts w:ascii="Symbol" w:eastAsia="Times New Roman" w:hAnsi="Symbol" w:cstheme="minorHAnsi" w:hint="default"/>
      </w:rPr>
    </w:lvl>
    <w:lvl w:ilvl="1" w:tplc="04090003" w:tentative="1">
      <w:start w:val="1"/>
      <w:numFmt w:val="bullet"/>
      <w:lvlText w:val="o"/>
      <w:lvlJc w:val="left"/>
      <w:pPr>
        <w:ind w:left="2930" w:hanging="360"/>
      </w:pPr>
      <w:rPr>
        <w:rFonts w:ascii="Courier New" w:hAnsi="Courier New" w:cs="Courier New" w:hint="default"/>
      </w:rPr>
    </w:lvl>
    <w:lvl w:ilvl="2" w:tplc="04090005">
      <w:start w:val="1"/>
      <w:numFmt w:val="bullet"/>
      <w:lvlText w:val=""/>
      <w:lvlJc w:val="left"/>
      <w:pPr>
        <w:ind w:left="3650" w:hanging="360"/>
      </w:pPr>
      <w:rPr>
        <w:rFonts w:ascii="Wingdings" w:hAnsi="Wingdings" w:hint="default"/>
      </w:rPr>
    </w:lvl>
    <w:lvl w:ilvl="3" w:tplc="04090001" w:tentative="1">
      <w:start w:val="1"/>
      <w:numFmt w:val="bullet"/>
      <w:lvlText w:val=""/>
      <w:lvlJc w:val="left"/>
      <w:pPr>
        <w:ind w:left="4370" w:hanging="360"/>
      </w:pPr>
      <w:rPr>
        <w:rFonts w:ascii="Symbol" w:hAnsi="Symbol" w:hint="default"/>
      </w:rPr>
    </w:lvl>
    <w:lvl w:ilvl="4" w:tplc="04090003" w:tentative="1">
      <w:start w:val="1"/>
      <w:numFmt w:val="bullet"/>
      <w:lvlText w:val="o"/>
      <w:lvlJc w:val="left"/>
      <w:pPr>
        <w:ind w:left="5090" w:hanging="360"/>
      </w:pPr>
      <w:rPr>
        <w:rFonts w:ascii="Courier New" w:hAnsi="Courier New" w:cs="Courier New" w:hint="default"/>
      </w:rPr>
    </w:lvl>
    <w:lvl w:ilvl="5" w:tplc="04090005" w:tentative="1">
      <w:start w:val="1"/>
      <w:numFmt w:val="bullet"/>
      <w:lvlText w:val=""/>
      <w:lvlJc w:val="left"/>
      <w:pPr>
        <w:ind w:left="5810" w:hanging="360"/>
      </w:pPr>
      <w:rPr>
        <w:rFonts w:ascii="Wingdings" w:hAnsi="Wingdings" w:hint="default"/>
      </w:rPr>
    </w:lvl>
    <w:lvl w:ilvl="6" w:tplc="04090001" w:tentative="1">
      <w:start w:val="1"/>
      <w:numFmt w:val="bullet"/>
      <w:lvlText w:val=""/>
      <w:lvlJc w:val="left"/>
      <w:pPr>
        <w:ind w:left="6530" w:hanging="360"/>
      </w:pPr>
      <w:rPr>
        <w:rFonts w:ascii="Symbol" w:hAnsi="Symbol" w:hint="default"/>
      </w:rPr>
    </w:lvl>
    <w:lvl w:ilvl="7" w:tplc="04090003" w:tentative="1">
      <w:start w:val="1"/>
      <w:numFmt w:val="bullet"/>
      <w:lvlText w:val="o"/>
      <w:lvlJc w:val="left"/>
      <w:pPr>
        <w:ind w:left="7250" w:hanging="360"/>
      </w:pPr>
      <w:rPr>
        <w:rFonts w:ascii="Courier New" w:hAnsi="Courier New" w:cs="Courier New" w:hint="default"/>
      </w:rPr>
    </w:lvl>
    <w:lvl w:ilvl="8" w:tplc="04090005" w:tentative="1">
      <w:start w:val="1"/>
      <w:numFmt w:val="bullet"/>
      <w:lvlText w:val=""/>
      <w:lvlJc w:val="left"/>
      <w:pPr>
        <w:ind w:left="7970" w:hanging="360"/>
      </w:pPr>
      <w:rPr>
        <w:rFonts w:ascii="Wingdings" w:hAnsi="Wingdings" w:hint="default"/>
      </w:rPr>
    </w:lvl>
  </w:abstractNum>
  <w:abstractNum w:abstractNumId="7">
    <w:nsid w:val="6CFE1A62"/>
    <w:multiLevelType w:val="hybridMultilevel"/>
    <w:tmpl w:val="C6B240C6"/>
    <w:lvl w:ilvl="0" w:tplc="F0D493D4">
      <w:numFmt w:val="bullet"/>
      <w:lvlText w:val=""/>
      <w:lvlJc w:val="left"/>
      <w:pPr>
        <w:ind w:left="1800" w:hanging="360"/>
      </w:pPr>
      <w:rPr>
        <w:rFonts w:ascii="Symbol" w:eastAsia="Times New Roman" w:hAnsi="Symbol" w:cstheme="minorHAns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num>
  <w:num w:numId="2">
    <w:abstractNumId w:val="0"/>
  </w:num>
  <w:num w:numId="3">
    <w:abstractNumId w:val="3"/>
  </w:num>
  <w:num w:numId="4">
    <w:abstractNumId w:val="5"/>
  </w:num>
  <w:num w:numId="5">
    <w:abstractNumId w:val="1"/>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B81"/>
    <w:rsid w:val="000B32E7"/>
    <w:rsid w:val="000C2898"/>
    <w:rsid w:val="001254B2"/>
    <w:rsid w:val="001E4378"/>
    <w:rsid w:val="0026706B"/>
    <w:rsid w:val="00275436"/>
    <w:rsid w:val="00282C50"/>
    <w:rsid w:val="00290B81"/>
    <w:rsid w:val="002C4EFA"/>
    <w:rsid w:val="002C6740"/>
    <w:rsid w:val="002E45F6"/>
    <w:rsid w:val="00323446"/>
    <w:rsid w:val="00330C7F"/>
    <w:rsid w:val="00341C6C"/>
    <w:rsid w:val="00366E67"/>
    <w:rsid w:val="003737C4"/>
    <w:rsid w:val="0045248E"/>
    <w:rsid w:val="004E27D5"/>
    <w:rsid w:val="00506B91"/>
    <w:rsid w:val="00513BE5"/>
    <w:rsid w:val="005213E7"/>
    <w:rsid w:val="005229AB"/>
    <w:rsid w:val="00536CB8"/>
    <w:rsid w:val="00541400"/>
    <w:rsid w:val="00560CBC"/>
    <w:rsid w:val="00561101"/>
    <w:rsid w:val="005809B1"/>
    <w:rsid w:val="00581F1A"/>
    <w:rsid w:val="00612DD0"/>
    <w:rsid w:val="00666B3C"/>
    <w:rsid w:val="00670F85"/>
    <w:rsid w:val="00760C8C"/>
    <w:rsid w:val="00763257"/>
    <w:rsid w:val="00786A18"/>
    <w:rsid w:val="007E6767"/>
    <w:rsid w:val="008611FE"/>
    <w:rsid w:val="008D387D"/>
    <w:rsid w:val="008D4F77"/>
    <w:rsid w:val="008F35A7"/>
    <w:rsid w:val="008F576B"/>
    <w:rsid w:val="00916B89"/>
    <w:rsid w:val="00926504"/>
    <w:rsid w:val="00927B6B"/>
    <w:rsid w:val="0095157C"/>
    <w:rsid w:val="009627B6"/>
    <w:rsid w:val="00AA4FA1"/>
    <w:rsid w:val="00AB0DFD"/>
    <w:rsid w:val="00C02A90"/>
    <w:rsid w:val="00C31971"/>
    <w:rsid w:val="00C36971"/>
    <w:rsid w:val="00CA1F54"/>
    <w:rsid w:val="00CE0171"/>
    <w:rsid w:val="00D635C4"/>
    <w:rsid w:val="00D85B29"/>
    <w:rsid w:val="00DC2F2F"/>
    <w:rsid w:val="00DD3CFF"/>
    <w:rsid w:val="00E203CB"/>
    <w:rsid w:val="00F34FEA"/>
    <w:rsid w:val="00F40748"/>
    <w:rsid w:val="00F83D94"/>
    <w:rsid w:val="00FF0E67"/>
    <w:rsid w:val="00FF7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B8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B81"/>
    <w:pPr>
      <w:ind w:left="720"/>
    </w:pPr>
  </w:style>
  <w:style w:type="paragraph" w:styleId="Header">
    <w:name w:val="header"/>
    <w:basedOn w:val="Normal"/>
    <w:link w:val="HeaderChar"/>
    <w:uiPriority w:val="99"/>
    <w:unhideWhenUsed/>
    <w:rsid w:val="00290B81"/>
    <w:pPr>
      <w:tabs>
        <w:tab w:val="center" w:pos="4680"/>
        <w:tab w:val="right" w:pos="9360"/>
      </w:tabs>
    </w:pPr>
  </w:style>
  <w:style w:type="character" w:customStyle="1" w:styleId="HeaderChar">
    <w:name w:val="Header Char"/>
    <w:basedOn w:val="DefaultParagraphFont"/>
    <w:link w:val="Header"/>
    <w:uiPriority w:val="99"/>
    <w:rsid w:val="00290B81"/>
    <w:rPr>
      <w:rFonts w:eastAsia="Times New Roman" w:cs="Times New Roman"/>
      <w:sz w:val="24"/>
      <w:szCs w:val="24"/>
    </w:rPr>
  </w:style>
  <w:style w:type="paragraph" w:styleId="Footer">
    <w:name w:val="footer"/>
    <w:basedOn w:val="Normal"/>
    <w:link w:val="FooterChar"/>
    <w:uiPriority w:val="99"/>
    <w:unhideWhenUsed/>
    <w:rsid w:val="00290B81"/>
    <w:pPr>
      <w:tabs>
        <w:tab w:val="center" w:pos="4680"/>
        <w:tab w:val="right" w:pos="9360"/>
      </w:tabs>
    </w:pPr>
  </w:style>
  <w:style w:type="character" w:customStyle="1" w:styleId="FooterChar">
    <w:name w:val="Footer Char"/>
    <w:basedOn w:val="DefaultParagraphFont"/>
    <w:link w:val="Footer"/>
    <w:uiPriority w:val="99"/>
    <w:rsid w:val="00290B81"/>
    <w:rPr>
      <w:rFonts w:eastAsia="Times New Roman" w:cs="Times New Roman"/>
      <w:sz w:val="24"/>
      <w:szCs w:val="24"/>
    </w:rPr>
  </w:style>
  <w:style w:type="paragraph" w:styleId="BalloonText">
    <w:name w:val="Balloon Text"/>
    <w:basedOn w:val="Normal"/>
    <w:link w:val="BalloonTextChar"/>
    <w:uiPriority w:val="99"/>
    <w:semiHidden/>
    <w:unhideWhenUsed/>
    <w:rsid w:val="008611FE"/>
    <w:rPr>
      <w:rFonts w:ascii="Tahoma" w:hAnsi="Tahoma" w:cs="Tahoma"/>
      <w:sz w:val="16"/>
      <w:szCs w:val="16"/>
    </w:rPr>
  </w:style>
  <w:style w:type="character" w:customStyle="1" w:styleId="BalloonTextChar">
    <w:name w:val="Balloon Text Char"/>
    <w:basedOn w:val="DefaultParagraphFont"/>
    <w:link w:val="BalloonText"/>
    <w:uiPriority w:val="99"/>
    <w:semiHidden/>
    <w:rsid w:val="008611F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B81"/>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B81"/>
    <w:pPr>
      <w:ind w:left="720"/>
    </w:pPr>
  </w:style>
  <w:style w:type="paragraph" w:styleId="Header">
    <w:name w:val="header"/>
    <w:basedOn w:val="Normal"/>
    <w:link w:val="HeaderChar"/>
    <w:uiPriority w:val="99"/>
    <w:unhideWhenUsed/>
    <w:rsid w:val="00290B81"/>
    <w:pPr>
      <w:tabs>
        <w:tab w:val="center" w:pos="4680"/>
        <w:tab w:val="right" w:pos="9360"/>
      </w:tabs>
    </w:pPr>
  </w:style>
  <w:style w:type="character" w:customStyle="1" w:styleId="HeaderChar">
    <w:name w:val="Header Char"/>
    <w:basedOn w:val="DefaultParagraphFont"/>
    <w:link w:val="Header"/>
    <w:uiPriority w:val="99"/>
    <w:rsid w:val="00290B81"/>
    <w:rPr>
      <w:rFonts w:eastAsia="Times New Roman" w:cs="Times New Roman"/>
      <w:sz w:val="24"/>
      <w:szCs w:val="24"/>
    </w:rPr>
  </w:style>
  <w:style w:type="paragraph" w:styleId="Footer">
    <w:name w:val="footer"/>
    <w:basedOn w:val="Normal"/>
    <w:link w:val="FooterChar"/>
    <w:uiPriority w:val="99"/>
    <w:unhideWhenUsed/>
    <w:rsid w:val="00290B81"/>
    <w:pPr>
      <w:tabs>
        <w:tab w:val="center" w:pos="4680"/>
        <w:tab w:val="right" w:pos="9360"/>
      </w:tabs>
    </w:pPr>
  </w:style>
  <w:style w:type="character" w:customStyle="1" w:styleId="FooterChar">
    <w:name w:val="Footer Char"/>
    <w:basedOn w:val="DefaultParagraphFont"/>
    <w:link w:val="Footer"/>
    <w:uiPriority w:val="99"/>
    <w:rsid w:val="00290B81"/>
    <w:rPr>
      <w:rFonts w:eastAsia="Times New Roman" w:cs="Times New Roman"/>
      <w:sz w:val="24"/>
      <w:szCs w:val="24"/>
    </w:rPr>
  </w:style>
  <w:style w:type="paragraph" w:styleId="BalloonText">
    <w:name w:val="Balloon Text"/>
    <w:basedOn w:val="Normal"/>
    <w:link w:val="BalloonTextChar"/>
    <w:uiPriority w:val="99"/>
    <w:semiHidden/>
    <w:unhideWhenUsed/>
    <w:rsid w:val="008611FE"/>
    <w:rPr>
      <w:rFonts w:ascii="Tahoma" w:hAnsi="Tahoma" w:cs="Tahoma"/>
      <w:sz w:val="16"/>
      <w:szCs w:val="16"/>
    </w:rPr>
  </w:style>
  <w:style w:type="character" w:customStyle="1" w:styleId="BalloonTextChar">
    <w:name w:val="Balloon Text Char"/>
    <w:basedOn w:val="DefaultParagraphFont"/>
    <w:link w:val="BalloonText"/>
    <w:uiPriority w:val="99"/>
    <w:semiHidden/>
    <w:rsid w:val="008611F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04638-865E-4F0D-8234-90C042FB3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697</Words>
  <Characters>3978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4666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Peggy Jones</dc:creator>
  <cp:lastModifiedBy>Peggy Jones</cp:lastModifiedBy>
  <cp:revision>3</cp:revision>
  <dcterms:created xsi:type="dcterms:W3CDTF">2011-02-15T21:53:00Z</dcterms:created>
  <dcterms:modified xsi:type="dcterms:W3CDTF">2011-02-15T21:53:00Z</dcterms:modified>
</cp:coreProperties>
</file>