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B70A34">
        <w:rPr>
          <w:rFonts w:ascii="Times New Roman" w:hAnsi="Times New Roman"/>
          <w:b/>
          <w:sz w:val="22"/>
          <w:szCs w:val="22"/>
        </w:rPr>
        <w:t>Beth Walker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BF093E">
        <w:rPr>
          <w:rFonts w:ascii="Times New Roman" w:hAnsi="Times New Roman"/>
          <w:b/>
          <w:sz w:val="22"/>
          <w:szCs w:val="22"/>
        </w:rPr>
        <w:t>April 7</w:t>
      </w:r>
      <w:r w:rsidR="00A2193A">
        <w:rPr>
          <w:rFonts w:ascii="Times New Roman" w:hAnsi="Times New Roman"/>
          <w:b/>
          <w:sz w:val="22"/>
          <w:szCs w:val="22"/>
        </w:rPr>
        <w:t>, 2017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>The Co</w:t>
      </w:r>
      <w:r w:rsidR="008E4050">
        <w:rPr>
          <w:rFonts w:ascii="Times New Roman" w:hAnsi="Times New Roman"/>
          <w:sz w:val="22"/>
          <w:szCs w:val="22"/>
        </w:rPr>
        <w:t>uncil</w:t>
      </w:r>
      <w:r w:rsidRPr="00346BB0">
        <w:rPr>
          <w:rFonts w:ascii="Times New Roman" w:hAnsi="Times New Roman"/>
          <w:sz w:val="22"/>
          <w:szCs w:val="22"/>
        </w:rPr>
        <w:t xml:space="preserve">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</w:t>
      </w:r>
      <w:r w:rsidR="00BF093E">
        <w:rPr>
          <w:rFonts w:ascii="Times New Roman" w:hAnsi="Times New Roman"/>
          <w:b/>
          <w:sz w:val="22"/>
          <w:szCs w:val="22"/>
          <w:u w:val="single"/>
        </w:rPr>
        <w:t xml:space="preserve"> APRIL 12</w:t>
      </w:r>
      <w:r w:rsidR="00A2193A">
        <w:rPr>
          <w:rFonts w:ascii="Times New Roman" w:hAnsi="Times New Roman"/>
          <w:b/>
          <w:sz w:val="22"/>
          <w:szCs w:val="22"/>
          <w:u w:val="single"/>
        </w:rPr>
        <w:t xml:space="preserve">, 2017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B70A34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BF093E">
        <w:rPr>
          <w:rFonts w:ascii="Times New Roman" w:hAnsi="Times New Roman"/>
          <w:b/>
          <w:sz w:val="22"/>
          <w:szCs w:val="22"/>
          <w:highlight w:val="yellow"/>
          <w:u w:val="single"/>
        </w:rPr>
        <w:t>PSU 312 B&amp;C</w:t>
      </w:r>
      <w:r w:rsidR="00CB17ED" w:rsidRPr="00B0129F">
        <w:rPr>
          <w:rFonts w:ascii="Times New Roman" w:hAnsi="Times New Roman"/>
          <w:b/>
          <w:sz w:val="22"/>
          <w:szCs w:val="22"/>
          <w:highlight w:val="yellow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623091" w:rsidRDefault="00A61C1B" w:rsidP="00623091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623091" w:rsidRDefault="00623091" w:rsidP="00623091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623091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WELCOME </w:t>
      </w:r>
    </w:p>
    <w:p w:rsidR="004163C8" w:rsidRPr="004163C8" w:rsidRDefault="00B70A34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Welcome</w:t>
      </w:r>
      <w:r w:rsidR="00623091">
        <w:rPr>
          <w:rFonts w:ascii="Times New Roman" w:hAnsi="Times New Roman"/>
          <w:sz w:val="22"/>
          <w:szCs w:val="22"/>
        </w:rPr>
        <w:t xml:space="preserve"> </w:t>
      </w:r>
      <w:r w:rsidR="002A72D8">
        <w:rPr>
          <w:rFonts w:ascii="Times New Roman" w:hAnsi="Times New Roman"/>
          <w:sz w:val="22"/>
          <w:szCs w:val="22"/>
        </w:rPr>
        <w:t>m</w:t>
      </w:r>
      <w:r w:rsidR="00623091">
        <w:rPr>
          <w:rFonts w:ascii="Times New Roman" w:hAnsi="Times New Roman"/>
          <w:sz w:val="22"/>
          <w:szCs w:val="22"/>
        </w:rPr>
        <w:t>embers</w:t>
      </w:r>
    </w:p>
    <w:p w:rsidR="004163C8" w:rsidRDefault="004163C8" w:rsidP="004163C8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4163C8" w:rsidRDefault="004163C8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OLD BUSINESS</w:t>
      </w:r>
    </w:p>
    <w:p w:rsidR="00BF093E" w:rsidRPr="00BF093E" w:rsidRDefault="00124A02" w:rsidP="00BF093E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Approval of minutes from </w:t>
      </w:r>
      <w:r w:rsidR="00A2193A">
        <w:rPr>
          <w:rFonts w:ascii="Times New Roman" w:hAnsi="Times New Roman"/>
          <w:sz w:val="22"/>
          <w:szCs w:val="22"/>
        </w:rPr>
        <w:t xml:space="preserve"> </w:t>
      </w:r>
      <w:r w:rsidR="00BF093E">
        <w:rPr>
          <w:rFonts w:ascii="Times New Roman" w:hAnsi="Times New Roman"/>
          <w:sz w:val="22"/>
          <w:szCs w:val="22"/>
        </w:rPr>
        <w:t>March 8</w:t>
      </w:r>
      <w:r w:rsidR="001E445B">
        <w:rPr>
          <w:rFonts w:ascii="Times New Roman" w:hAnsi="Times New Roman"/>
          <w:sz w:val="22"/>
          <w:szCs w:val="22"/>
        </w:rPr>
        <w:t xml:space="preserve"> </w:t>
      </w:r>
      <w:r w:rsidR="004163C8">
        <w:rPr>
          <w:rFonts w:ascii="Times New Roman" w:hAnsi="Times New Roman"/>
          <w:sz w:val="22"/>
          <w:szCs w:val="22"/>
        </w:rPr>
        <w:t>meetin</w:t>
      </w:r>
      <w:r w:rsidR="00EE4CCE">
        <w:rPr>
          <w:rFonts w:ascii="Times New Roman" w:hAnsi="Times New Roman"/>
          <w:sz w:val="22"/>
          <w:szCs w:val="22"/>
        </w:rPr>
        <w:t>g</w:t>
      </w:r>
    </w:p>
    <w:p w:rsidR="00BF093E" w:rsidRPr="00BF093E" w:rsidRDefault="00BF093E" w:rsidP="00BF093E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Periodic Reviews</w:t>
      </w:r>
    </w:p>
    <w:p w:rsidR="00BF093E" w:rsidRPr="00BF093E" w:rsidRDefault="00BF093E" w:rsidP="00BF093E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BF093E">
        <w:rPr>
          <w:rFonts w:ascii="Times New Roman" w:hAnsi="Times New Roman"/>
          <w:b/>
          <w:sz w:val="22"/>
          <w:szCs w:val="22"/>
        </w:rPr>
        <w:t>UHC 110 (</w:t>
      </w:r>
      <w:r w:rsidRPr="00BF093E">
        <w:rPr>
          <w:rFonts w:ascii="Times New Roman" w:hAnsi="Times New Roman"/>
          <w:sz w:val="22"/>
          <w:szCs w:val="22"/>
        </w:rPr>
        <w:t>Steven Senger and Joe Hughes)</w:t>
      </w:r>
    </w:p>
    <w:p w:rsidR="00BF093E" w:rsidRPr="00BF093E" w:rsidRDefault="00BF093E" w:rsidP="00BF093E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B0129F">
        <w:rPr>
          <w:rFonts w:ascii="Times New Roman" w:hAnsi="Times New Roman"/>
          <w:b/>
          <w:sz w:val="22"/>
          <w:szCs w:val="22"/>
        </w:rPr>
        <w:t>ENG 110 (</w:t>
      </w:r>
      <w:r w:rsidRPr="00B0129F">
        <w:rPr>
          <w:rFonts w:ascii="Times New Roman" w:hAnsi="Times New Roman"/>
          <w:sz w:val="22"/>
          <w:szCs w:val="22"/>
        </w:rPr>
        <w:t>Tom Altena and Crystal Gale)</w:t>
      </w:r>
    </w:p>
    <w:p w:rsidR="00B0129F" w:rsidRPr="009C196C" w:rsidRDefault="00B0129F" w:rsidP="00B0129F">
      <w:pPr>
        <w:spacing w:line="360" w:lineRule="auto"/>
        <w:ind w:left="2880"/>
        <w:rPr>
          <w:rFonts w:ascii="Times New Roman" w:hAnsi="Times New Roman"/>
          <w:b/>
          <w:sz w:val="22"/>
          <w:szCs w:val="22"/>
        </w:rPr>
      </w:pPr>
    </w:p>
    <w:p w:rsidR="00EA4747" w:rsidRDefault="00B0129F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</w:t>
      </w:r>
      <w:r w:rsidR="00623091" w:rsidRPr="004163C8">
        <w:rPr>
          <w:rFonts w:ascii="Times New Roman" w:hAnsi="Times New Roman"/>
          <w:b/>
          <w:sz w:val="22"/>
          <w:szCs w:val="22"/>
        </w:rPr>
        <w:t>EW BUSINESS</w:t>
      </w:r>
    </w:p>
    <w:p w:rsidR="00B0129F" w:rsidRDefault="00B0129F" w:rsidP="00B0129F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Periodic Reviews</w:t>
      </w:r>
    </w:p>
    <w:p w:rsidR="00BF093E" w:rsidRPr="00BF093E" w:rsidRDefault="00BF093E" w:rsidP="00FF2481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 w:rsidRPr="00BF093E">
        <w:rPr>
          <w:b/>
          <w:bCs/>
        </w:rPr>
        <w:t>MTH 130 </w:t>
      </w:r>
      <w:r w:rsidRPr="00EE4CCE">
        <w:rPr>
          <w:bCs/>
        </w:rPr>
        <w:t xml:space="preserve"> </w:t>
      </w:r>
      <w:r w:rsidR="00EE4CCE" w:rsidRPr="00EE4CCE">
        <w:rPr>
          <w:bCs/>
        </w:rPr>
        <w:t>(</w:t>
      </w:r>
      <w:r w:rsidRPr="00EE4CCE">
        <w:rPr>
          <w:bCs/>
        </w:rPr>
        <w:t>Thornton Miller and Michael Murray</w:t>
      </w:r>
      <w:r w:rsidR="00EE4CCE">
        <w:rPr>
          <w:bCs/>
        </w:rPr>
        <w:t>)</w:t>
      </w:r>
    </w:p>
    <w:p w:rsidR="00BF093E" w:rsidRPr="00BF093E" w:rsidRDefault="00BF093E" w:rsidP="00FF2481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 w:rsidRPr="00BF093E">
        <w:rPr>
          <w:b/>
          <w:bCs/>
        </w:rPr>
        <w:t xml:space="preserve">MTH 135  </w:t>
      </w:r>
      <w:r w:rsidR="00FF2481" w:rsidRPr="00FF2481">
        <w:rPr>
          <w:bCs/>
        </w:rPr>
        <w:t>(</w:t>
      </w:r>
      <w:r w:rsidRPr="00FF2481">
        <w:rPr>
          <w:bCs/>
        </w:rPr>
        <w:t>Kevin Hubbard and Steve Hinch</w:t>
      </w:r>
      <w:r w:rsidR="004432AF">
        <w:rPr>
          <w:bCs/>
        </w:rPr>
        <w:t>)</w:t>
      </w:r>
      <w:bookmarkStart w:id="0" w:name="_GoBack"/>
      <w:bookmarkEnd w:id="0"/>
    </w:p>
    <w:p w:rsidR="00BF093E" w:rsidRPr="00BF093E" w:rsidRDefault="00BF093E" w:rsidP="00EE4CCE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 w:rsidRPr="00BF093E">
        <w:rPr>
          <w:b/>
          <w:bCs/>
        </w:rPr>
        <w:t xml:space="preserve">ENG 221   </w:t>
      </w:r>
      <w:r w:rsidR="00FF2481" w:rsidRPr="00FF2481">
        <w:rPr>
          <w:bCs/>
        </w:rPr>
        <w:t>(</w:t>
      </w:r>
      <w:r w:rsidRPr="00FF2481">
        <w:rPr>
          <w:bCs/>
        </w:rPr>
        <w:t>Rich Biagioni and Joe Hughes</w:t>
      </w:r>
      <w:r w:rsidR="00FF2481">
        <w:rPr>
          <w:bCs/>
        </w:rPr>
        <w:t>)</w:t>
      </w:r>
    </w:p>
    <w:p w:rsidR="00BF093E" w:rsidRPr="00FF2481" w:rsidRDefault="00BF093E" w:rsidP="00EE4CCE">
      <w:pPr>
        <w:pStyle w:val="ListParagraph"/>
        <w:numPr>
          <w:ilvl w:val="4"/>
          <w:numId w:val="13"/>
        </w:numPr>
        <w:spacing w:line="360" w:lineRule="auto"/>
        <w:rPr>
          <w:bCs/>
        </w:rPr>
      </w:pPr>
      <w:r w:rsidRPr="00BF093E">
        <w:rPr>
          <w:b/>
          <w:bCs/>
        </w:rPr>
        <w:t>ENG 321  </w:t>
      </w:r>
      <w:r w:rsidR="00FF2481">
        <w:rPr>
          <w:bCs/>
        </w:rPr>
        <w:t>(</w:t>
      </w:r>
      <w:r w:rsidRPr="00FF2481">
        <w:rPr>
          <w:bCs/>
        </w:rPr>
        <w:t>Crystal Gale and Josh Smith</w:t>
      </w:r>
      <w:r w:rsidR="00FF2481">
        <w:rPr>
          <w:bCs/>
        </w:rPr>
        <w:t>)</w:t>
      </w:r>
    </w:p>
    <w:p w:rsidR="00BF093E" w:rsidRPr="00BF093E" w:rsidRDefault="00BF093E" w:rsidP="00EE4CCE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 w:rsidRPr="00BF093E">
        <w:rPr>
          <w:b/>
          <w:bCs/>
        </w:rPr>
        <w:t xml:space="preserve">GLG 358 </w:t>
      </w:r>
      <w:r w:rsidR="00FF2481">
        <w:rPr>
          <w:bCs/>
        </w:rPr>
        <w:t>(</w:t>
      </w:r>
      <w:r w:rsidRPr="00FF2481">
        <w:rPr>
          <w:bCs/>
        </w:rPr>
        <w:t xml:space="preserve">John Strong  and Cathy Van </w:t>
      </w:r>
      <w:proofErr w:type="spellStart"/>
      <w:r w:rsidRPr="00FF2481">
        <w:rPr>
          <w:bCs/>
        </w:rPr>
        <w:t>LanDuyt</w:t>
      </w:r>
      <w:proofErr w:type="spellEnd"/>
      <w:r w:rsidR="00FF2481">
        <w:rPr>
          <w:bCs/>
        </w:rPr>
        <w:t>)</w:t>
      </w:r>
    </w:p>
    <w:p w:rsidR="00BF093E" w:rsidRPr="00BF093E" w:rsidRDefault="00BF093E" w:rsidP="00EE4CCE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 w:rsidRPr="00BF093E">
        <w:rPr>
          <w:b/>
          <w:bCs/>
        </w:rPr>
        <w:t xml:space="preserve">HST 210  </w:t>
      </w:r>
      <w:r w:rsidR="00FF2481">
        <w:rPr>
          <w:bCs/>
        </w:rPr>
        <w:t>(</w:t>
      </w:r>
      <w:r w:rsidRPr="00FF2481">
        <w:rPr>
          <w:bCs/>
        </w:rPr>
        <w:t>Beth Walker and Tom Altena</w:t>
      </w:r>
      <w:r w:rsidR="00FF2481">
        <w:rPr>
          <w:bCs/>
        </w:rPr>
        <w:t>)</w:t>
      </w:r>
      <w:r w:rsidRPr="00BF093E">
        <w:rPr>
          <w:b/>
          <w:bCs/>
        </w:rPr>
        <w:t xml:space="preserve"> </w:t>
      </w:r>
    </w:p>
    <w:p w:rsidR="00BF093E" w:rsidRDefault="00BF093E" w:rsidP="00EE4CCE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 w:rsidRPr="00BF093E">
        <w:rPr>
          <w:b/>
          <w:bCs/>
        </w:rPr>
        <w:t xml:space="preserve">NUR 472  </w:t>
      </w:r>
      <w:r w:rsidR="00FF2481">
        <w:rPr>
          <w:bCs/>
        </w:rPr>
        <w:t>(</w:t>
      </w:r>
      <w:r w:rsidRPr="00FF2481">
        <w:rPr>
          <w:bCs/>
        </w:rPr>
        <w:t>Kathryn Gibson and Steven Senger</w:t>
      </w:r>
      <w:r w:rsidR="00FF2481">
        <w:rPr>
          <w:bCs/>
        </w:rPr>
        <w:t>)</w:t>
      </w:r>
    </w:p>
    <w:p w:rsidR="00EE4CCE" w:rsidRDefault="00EE4CCE" w:rsidP="00EE4CCE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 xml:space="preserve">ENG 210 </w:t>
      </w:r>
      <w:r w:rsidR="00FF2481">
        <w:rPr>
          <w:bCs/>
        </w:rPr>
        <w:t>(materials submitted need reviewers)</w:t>
      </w:r>
    </w:p>
    <w:p w:rsidR="00EE4CCE" w:rsidRPr="00FF2481" w:rsidRDefault="00EE4CCE" w:rsidP="00EE4CCE">
      <w:pPr>
        <w:pStyle w:val="ListParagraph"/>
        <w:numPr>
          <w:ilvl w:val="4"/>
          <w:numId w:val="13"/>
        </w:numPr>
        <w:spacing w:line="360" w:lineRule="auto"/>
        <w:rPr>
          <w:bCs/>
        </w:rPr>
      </w:pPr>
      <w:r>
        <w:rPr>
          <w:b/>
          <w:bCs/>
        </w:rPr>
        <w:t xml:space="preserve">ENG 310 </w:t>
      </w:r>
      <w:r w:rsidR="00FF2481">
        <w:rPr>
          <w:bCs/>
        </w:rPr>
        <w:t>(materials submitted need reviewers)</w:t>
      </w:r>
    </w:p>
    <w:p w:rsidR="00EE4CCE" w:rsidRDefault="00EE4CCE" w:rsidP="00EE4CCE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 xml:space="preserve">AGR 320 </w:t>
      </w:r>
      <w:r w:rsidR="00FF2481">
        <w:rPr>
          <w:bCs/>
        </w:rPr>
        <w:t>(materials submitted need reviewers)</w:t>
      </w:r>
    </w:p>
    <w:p w:rsidR="00BF093E" w:rsidRPr="00EE4CCE" w:rsidRDefault="00EE4CCE" w:rsidP="00EE4CCE">
      <w:pPr>
        <w:pStyle w:val="ListParagraph"/>
        <w:numPr>
          <w:ilvl w:val="4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 xml:space="preserve">MTH 138 </w:t>
      </w:r>
      <w:r w:rsidR="00FF2481">
        <w:rPr>
          <w:bCs/>
        </w:rPr>
        <w:t>(no materials submitted)</w:t>
      </w:r>
    </w:p>
    <w:p w:rsidR="00EE4CCE" w:rsidRDefault="00BF093E" w:rsidP="00EE4CCE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General Education Quantitative Literacy Change</w:t>
      </w:r>
    </w:p>
    <w:p w:rsidR="00EE4CCE" w:rsidRDefault="00EE4CCE" w:rsidP="00EE4CCE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Course Change </w:t>
      </w:r>
      <w:r>
        <w:rPr>
          <w:rFonts w:ascii="Times New Roman" w:hAnsi="Times New Roman"/>
          <w:sz w:val="22"/>
          <w:szCs w:val="22"/>
        </w:rPr>
        <w:t>(presented if CNAS College Council approves)</w:t>
      </w:r>
    </w:p>
    <w:p w:rsidR="00EE4CCE" w:rsidRDefault="00EE4CCE" w:rsidP="00EE4CCE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MTH 181</w:t>
      </w:r>
    </w:p>
    <w:p w:rsidR="00EE4CCE" w:rsidRDefault="00EE4CCE" w:rsidP="00EE4CCE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MTH 261</w:t>
      </w:r>
    </w:p>
    <w:p w:rsidR="00EE4CCE" w:rsidRPr="00EE4CCE" w:rsidRDefault="00EE4CCE" w:rsidP="00EE4CCE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MTH 287</w:t>
      </w:r>
    </w:p>
    <w:p w:rsidR="00EE4CCE" w:rsidRPr="00EE4CCE" w:rsidRDefault="00EE4CCE" w:rsidP="004200C2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EE4CCE">
        <w:rPr>
          <w:rFonts w:ascii="Times New Roman" w:hAnsi="Times New Roman"/>
          <w:b/>
          <w:sz w:val="22"/>
          <w:szCs w:val="22"/>
        </w:rPr>
        <w:t>Upcoming Items</w:t>
      </w:r>
    </w:p>
    <w:p w:rsidR="00B0129F" w:rsidRDefault="00B0129F" w:rsidP="00EE4CCE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EE4CCE">
        <w:rPr>
          <w:rFonts w:ascii="Times New Roman" w:hAnsi="Times New Roman"/>
          <w:b/>
          <w:sz w:val="22"/>
          <w:szCs w:val="22"/>
        </w:rPr>
        <w:t>15-16 Annual Review</w:t>
      </w:r>
      <w:r w:rsidR="00EE4CCE">
        <w:rPr>
          <w:rFonts w:ascii="Times New Roman" w:hAnsi="Times New Roman"/>
          <w:b/>
          <w:sz w:val="22"/>
          <w:szCs w:val="22"/>
        </w:rPr>
        <w:t xml:space="preserve"> Report</w:t>
      </w:r>
    </w:p>
    <w:p w:rsidR="00EE4CCE" w:rsidRPr="00EE4CCE" w:rsidRDefault="00EE4CCE" w:rsidP="00EE4CCE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Call for 16-17 Annual Report submissions</w:t>
      </w:r>
    </w:p>
    <w:p w:rsidR="00623091" w:rsidRDefault="00623091" w:rsidP="00623091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23091" w:rsidRDefault="00623091" w:rsidP="00623091">
      <w:pPr>
        <w:pStyle w:val="ListParagraph"/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ADJOURNMENT</w:t>
      </w: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623091">
        <w:rPr>
          <w:rFonts w:ascii="Times New Roman" w:hAnsi="Times New Roman"/>
          <w:b/>
          <w:sz w:val="22"/>
          <w:szCs w:val="22"/>
        </w:rPr>
        <w:t xml:space="preserve">Wednesday, </w:t>
      </w:r>
      <w:r w:rsidR="00FF2481">
        <w:rPr>
          <w:rFonts w:ascii="Times New Roman" w:hAnsi="Times New Roman"/>
          <w:b/>
          <w:sz w:val="22"/>
          <w:szCs w:val="22"/>
        </w:rPr>
        <w:t>May 10</w:t>
      </w:r>
      <w:r w:rsidR="00EF0548">
        <w:rPr>
          <w:rFonts w:ascii="Times New Roman" w:hAnsi="Times New Roman"/>
          <w:b/>
          <w:sz w:val="22"/>
          <w:szCs w:val="22"/>
        </w:rPr>
        <w:t>, 2017</w:t>
      </w:r>
      <w:r w:rsidR="00623091">
        <w:rPr>
          <w:rFonts w:ascii="Times New Roman" w:hAnsi="Times New Roman"/>
          <w:b/>
          <w:sz w:val="22"/>
          <w:szCs w:val="22"/>
        </w:rPr>
        <w:t xml:space="preserve"> in 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sectPr w:rsidR="000E297F" w:rsidRPr="00346BB0" w:rsidSect="007E76B2">
      <w:footerReference w:type="even" r:id="rId9"/>
      <w:footerReference w:type="default" r:id="rId10"/>
      <w:footerReference w:type="first" r:id="rId11"/>
      <w:pgSz w:w="12240" w:h="15840" w:code="1"/>
      <w:pgMar w:top="720" w:right="720" w:bottom="720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411" w:rsidRDefault="00FC1411">
      <w:r>
        <w:separator/>
      </w:r>
    </w:p>
  </w:endnote>
  <w:endnote w:type="continuationSeparator" w:id="0">
    <w:p w:rsidR="00FC1411" w:rsidRDefault="00FC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4432AF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411" w:rsidRDefault="00FC1411">
      <w:r>
        <w:separator/>
      </w:r>
    </w:p>
  </w:footnote>
  <w:footnote w:type="continuationSeparator" w:id="0">
    <w:p w:rsidR="00FC1411" w:rsidRDefault="00FC1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826007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96D4B904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62403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C1F09"/>
    <w:rsid w:val="000E297F"/>
    <w:rsid w:val="000F080E"/>
    <w:rsid w:val="000F42D0"/>
    <w:rsid w:val="000F7DFB"/>
    <w:rsid w:val="001061E3"/>
    <w:rsid w:val="00114578"/>
    <w:rsid w:val="00124A02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193E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445B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40"/>
    <w:rsid w:val="00252163"/>
    <w:rsid w:val="00252F7B"/>
    <w:rsid w:val="00270CFD"/>
    <w:rsid w:val="00277F7B"/>
    <w:rsid w:val="00292773"/>
    <w:rsid w:val="002A14F8"/>
    <w:rsid w:val="002A72D8"/>
    <w:rsid w:val="002B066F"/>
    <w:rsid w:val="002B68BC"/>
    <w:rsid w:val="002C1FF8"/>
    <w:rsid w:val="002C5B89"/>
    <w:rsid w:val="002C7950"/>
    <w:rsid w:val="002D6311"/>
    <w:rsid w:val="002E2412"/>
    <w:rsid w:val="0030102D"/>
    <w:rsid w:val="003059E1"/>
    <w:rsid w:val="00306E6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1A96"/>
    <w:rsid w:val="003733E8"/>
    <w:rsid w:val="00374C5A"/>
    <w:rsid w:val="00374D98"/>
    <w:rsid w:val="00374F08"/>
    <w:rsid w:val="00375EE7"/>
    <w:rsid w:val="0037681F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3F37FC"/>
    <w:rsid w:val="00401422"/>
    <w:rsid w:val="0040142F"/>
    <w:rsid w:val="004028E7"/>
    <w:rsid w:val="004053A7"/>
    <w:rsid w:val="004163C8"/>
    <w:rsid w:val="004216FB"/>
    <w:rsid w:val="00425038"/>
    <w:rsid w:val="00433A4E"/>
    <w:rsid w:val="004432AF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A4F3C"/>
    <w:rsid w:val="004C1B8B"/>
    <w:rsid w:val="004C55EB"/>
    <w:rsid w:val="004C6219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E76B2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56991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7433D"/>
    <w:rsid w:val="009762A1"/>
    <w:rsid w:val="00982904"/>
    <w:rsid w:val="00985C5B"/>
    <w:rsid w:val="00994766"/>
    <w:rsid w:val="009B0AE8"/>
    <w:rsid w:val="009B1FD5"/>
    <w:rsid w:val="009B5AE9"/>
    <w:rsid w:val="009B7E81"/>
    <w:rsid w:val="009C00DA"/>
    <w:rsid w:val="009C196C"/>
    <w:rsid w:val="009C57E3"/>
    <w:rsid w:val="009C7D34"/>
    <w:rsid w:val="009D1427"/>
    <w:rsid w:val="009D6CA2"/>
    <w:rsid w:val="009E3BB0"/>
    <w:rsid w:val="009E3FFD"/>
    <w:rsid w:val="009F06CA"/>
    <w:rsid w:val="00A2193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0129F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093E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A431C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1695B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23E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A4747"/>
    <w:rsid w:val="00EB1E13"/>
    <w:rsid w:val="00EB2A4B"/>
    <w:rsid w:val="00EB49FF"/>
    <w:rsid w:val="00EC5AAD"/>
    <w:rsid w:val="00ED7BEA"/>
    <w:rsid w:val="00EE4CCE"/>
    <w:rsid w:val="00EF0548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19D9"/>
    <w:rsid w:val="00FC2BEC"/>
    <w:rsid w:val="00FC3D3E"/>
    <w:rsid w:val="00FD7B3C"/>
    <w:rsid w:val="00FF2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25087067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BE079-9F67-4526-BEFF-2ECA455C4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3</cp:revision>
  <cp:lastPrinted>2014-05-05T14:35:00Z</cp:lastPrinted>
  <dcterms:created xsi:type="dcterms:W3CDTF">2017-04-07T18:16:00Z</dcterms:created>
  <dcterms:modified xsi:type="dcterms:W3CDTF">2017-04-07T18:20:00Z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