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900" w:rsidRDefault="005906BF" w:rsidP="00152900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152900" w:rsidRPr="007D2E0B">
        <w:rPr>
          <w:b/>
        </w:rPr>
        <w:t>fficial</w:t>
      </w:r>
    </w:p>
    <w:p w:rsidR="00152900" w:rsidRDefault="00152900" w:rsidP="00152900">
      <w:pPr>
        <w:spacing w:after="0"/>
        <w:jc w:val="center"/>
        <w:rPr>
          <w:b/>
        </w:rPr>
      </w:pPr>
    </w:p>
    <w:p w:rsidR="00152900" w:rsidRDefault="00152900" w:rsidP="00152900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152900" w:rsidRDefault="00152900" w:rsidP="00152900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152900" w:rsidRDefault="00152900" w:rsidP="00152900">
      <w:pPr>
        <w:spacing w:after="0"/>
        <w:jc w:val="center"/>
        <w:rPr>
          <w:b/>
        </w:rPr>
      </w:pPr>
    </w:p>
    <w:p w:rsidR="00152900" w:rsidRDefault="00152900" w:rsidP="00152900">
      <w:pPr>
        <w:spacing w:after="0"/>
        <w:jc w:val="center"/>
        <w:rPr>
          <w:b/>
        </w:rPr>
      </w:pPr>
      <w:r>
        <w:rPr>
          <w:b/>
        </w:rPr>
        <w:t>Minutes of the February 12, 2014 Meeting</w:t>
      </w:r>
    </w:p>
    <w:p w:rsidR="00152900" w:rsidRDefault="00152900" w:rsidP="00152900">
      <w:pPr>
        <w:spacing w:after="0"/>
        <w:jc w:val="center"/>
      </w:pPr>
    </w:p>
    <w:p w:rsidR="00152900" w:rsidRPr="00222ACA" w:rsidRDefault="00152900" w:rsidP="00152900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  <w:t xml:space="preserve">Becky Swearingen, RFT; Michelle Bowe, BIO; Josh Smith, BMS- Provost Office Rep; Tom Altena, KIN; Xiaomin Qiu, GGP; </w:t>
      </w:r>
      <w:r w:rsidRPr="00840A4D">
        <w:t>Pedro Koo, MCL; Jack</w:t>
      </w:r>
      <w:r w:rsidRPr="00222ACA">
        <w:t xml:space="preserve"> Llewellyn, REL; Stephen McIntyre, Faculty Senate; </w:t>
      </w:r>
      <w:r w:rsidRPr="00840A4D">
        <w:t xml:space="preserve">Belinda McCarthy, CLSE; </w:t>
      </w:r>
      <w:r w:rsidRPr="00222ACA">
        <w:t xml:space="preserve">Keri Franklin, Assessment Office; Rachelle Darabi, Provost Office; Sharmistha Self, ECO; and </w:t>
      </w:r>
      <w:r w:rsidR="00181533">
        <w:t>Ben Timson, BMS</w:t>
      </w:r>
    </w:p>
    <w:p w:rsidR="00152900" w:rsidRPr="00222ACA" w:rsidRDefault="00152900" w:rsidP="00152900">
      <w:pPr>
        <w:spacing w:after="0"/>
        <w:rPr>
          <w:highlight w:val="yellow"/>
        </w:rPr>
      </w:pPr>
    </w:p>
    <w:p w:rsidR="00152900" w:rsidRDefault="00152900" w:rsidP="00152900">
      <w:pPr>
        <w:spacing w:after="0"/>
        <w:ind w:left="1440" w:hanging="1440"/>
      </w:pPr>
      <w:r w:rsidRPr="00840A4D">
        <w:t xml:space="preserve">Not present:  </w:t>
      </w:r>
      <w:r w:rsidR="00181533">
        <w:tab/>
      </w:r>
      <w:r w:rsidR="00181533" w:rsidRPr="00222ACA">
        <w:t>Darryl Clark, TD</w:t>
      </w:r>
      <w:r w:rsidR="00181533">
        <w:t xml:space="preserve">; </w:t>
      </w:r>
      <w:r w:rsidR="00181533" w:rsidRPr="00222ACA">
        <w:t>Ahren Johnston, MKT;</w:t>
      </w:r>
      <w:r w:rsidR="00181533">
        <w:t xml:space="preserve"> and</w:t>
      </w:r>
      <w:r w:rsidR="00181533" w:rsidRPr="00222ACA">
        <w:t xml:space="preserve"> Alex Hamwi, MKT</w:t>
      </w:r>
      <w:r w:rsidRPr="00840A4D">
        <w:tab/>
      </w:r>
    </w:p>
    <w:p w:rsidR="00152900" w:rsidRDefault="00152900" w:rsidP="00152900">
      <w:pPr>
        <w:spacing w:after="0"/>
        <w:ind w:left="1440" w:hanging="1440"/>
      </w:pPr>
    </w:p>
    <w:p w:rsidR="00152900" w:rsidRDefault="00152900" w:rsidP="00152900">
      <w:pPr>
        <w:spacing w:after="0"/>
        <w:ind w:left="1440" w:hanging="1440"/>
      </w:pPr>
      <w:r>
        <w:t>Guest:</w:t>
      </w:r>
      <w:r>
        <w:tab/>
      </w:r>
      <w:r w:rsidR="00181533">
        <w:t xml:space="preserve">Emmett Redd, PAMS; Crystal Gale, First-Year Programs; Mike Wood, First-Year Programs; Tracey Glaessgen, First-Year Programs; Beth Walker, AGR; and Brian Edmond, Computer Services.  </w:t>
      </w:r>
    </w:p>
    <w:p w:rsidR="00152900" w:rsidRDefault="00152900" w:rsidP="00152900">
      <w:pPr>
        <w:spacing w:after="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152900" w:rsidRDefault="00152900" w:rsidP="00152900">
      <w:pPr>
        <w:pStyle w:val="ListParagraph"/>
        <w:spacing w:after="0"/>
      </w:pPr>
      <w:r>
        <w:t>Becky Swearingen cal</w:t>
      </w:r>
      <w:r w:rsidR="005A3ACD">
        <w:t>led the meeting to order at 3:35</w:t>
      </w:r>
      <w:r>
        <w:t xml:space="preserve"> p.m.</w:t>
      </w:r>
    </w:p>
    <w:p w:rsidR="00152900" w:rsidRDefault="00152900" w:rsidP="00152900">
      <w:pPr>
        <w:spacing w:after="0"/>
        <w:ind w:left="72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152900" w:rsidRPr="00C01B5A" w:rsidRDefault="00152900" w:rsidP="00152900">
      <w:pPr>
        <w:spacing w:after="0"/>
        <w:ind w:left="720"/>
        <w:rPr>
          <w:b/>
        </w:rPr>
      </w:pPr>
      <w:r>
        <w:t xml:space="preserve">Minutes from the January 15, 2014 meeting were </w:t>
      </w:r>
      <w:r w:rsidRPr="00FE0F8E">
        <w:t xml:space="preserve">reviewed.   </w:t>
      </w:r>
      <w:r w:rsidR="005A3ACD" w:rsidRPr="00FE0F8E">
        <w:t xml:space="preserve">Jack </w:t>
      </w:r>
      <w:r w:rsidR="00FE0F8E">
        <w:t xml:space="preserve">Llewellyn </w:t>
      </w:r>
      <w:r>
        <w:t xml:space="preserve">moved to approve the minutes; </w:t>
      </w:r>
      <w:r w:rsidR="005A3ACD">
        <w:t>Ben</w:t>
      </w:r>
      <w:r>
        <w:t xml:space="preserve"> </w:t>
      </w:r>
      <w:r w:rsidR="00FE0F8E">
        <w:t xml:space="preserve">Timson </w:t>
      </w:r>
      <w:r>
        <w:t>seconded the motion.  All approved; motion carried.</w:t>
      </w:r>
    </w:p>
    <w:p w:rsidR="00152900" w:rsidRDefault="00152900" w:rsidP="00152900">
      <w:pPr>
        <w:spacing w:after="0"/>
      </w:pPr>
    </w:p>
    <w:p w:rsidR="00152900" w:rsidRDefault="00152900" w:rsidP="00152900">
      <w:pPr>
        <w:spacing w:after="0"/>
        <w:ind w:left="720"/>
        <w:rPr>
          <w:b/>
        </w:rPr>
      </w:pPr>
      <w:r>
        <w:rPr>
          <w:b/>
        </w:rPr>
        <w:t>Online Assessment Update</w:t>
      </w:r>
      <w:r w:rsidR="00181533">
        <w:rPr>
          <w:b/>
        </w:rPr>
        <w:t>:</w:t>
      </w:r>
    </w:p>
    <w:p w:rsidR="00152900" w:rsidRDefault="00181533" w:rsidP="00A35285">
      <w:pPr>
        <w:spacing w:after="0"/>
        <w:ind w:left="720"/>
      </w:pPr>
      <w:r>
        <w:t>Brian Edmond gave an overview of the proposed online assessment site.  It was noticed that there was access available to people that no longer serve in a capacity to need access.  It was stated that the committee would need to let Brian kno</w:t>
      </w:r>
      <w:r w:rsidR="0013559D">
        <w:t>w when people no longer need access so they can</w:t>
      </w:r>
      <w:r>
        <w:t xml:space="preserve"> be removed.  </w:t>
      </w:r>
      <w:r w:rsidR="0013559D">
        <w:t xml:space="preserve">There was discussion.  </w:t>
      </w:r>
      <w:r w:rsidR="00D36CC8">
        <w:t xml:space="preserve">It was suggested that the subcommittee meet to decide what all would be needed and at that point bring Brian back to tweak the online submission site.  </w:t>
      </w:r>
    </w:p>
    <w:p w:rsidR="00152900" w:rsidRDefault="00152900" w:rsidP="00152900">
      <w:pPr>
        <w:spacing w:after="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152900" w:rsidRDefault="00152900" w:rsidP="00FE0F8E">
      <w:pPr>
        <w:spacing w:after="0"/>
        <w:ind w:left="720"/>
      </w:pPr>
      <w:r w:rsidRPr="00DE29B5">
        <w:rPr>
          <w:b/>
        </w:rPr>
        <w:t>AGR 320</w:t>
      </w:r>
      <w:r>
        <w:t xml:space="preserve">:  </w:t>
      </w:r>
      <w:r w:rsidR="00FE0F8E">
        <w:t xml:space="preserve">Jack </w:t>
      </w:r>
      <w:r w:rsidR="00A35285">
        <w:t xml:space="preserve">Llewellyn </w:t>
      </w:r>
      <w:r w:rsidR="00FE0F8E">
        <w:t xml:space="preserve">and Michelle </w:t>
      </w:r>
      <w:r w:rsidR="00A35285">
        <w:t xml:space="preserve">Bowe </w:t>
      </w:r>
      <w:r w:rsidR="00FE0F8E">
        <w:t xml:space="preserve">gave an overview of their reviews.  Sharmistha Self moved to accept; Michelle Bowe seconded the motion.  There was discussion.  The main page of the proposal will need to be printed and submitted to Faculty Senate.  All approved; motion carried. </w:t>
      </w:r>
    </w:p>
    <w:p w:rsidR="00152900" w:rsidRDefault="00152900" w:rsidP="00152900">
      <w:pPr>
        <w:spacing w:after="0"/>
      </w:pPr>
    </w:p>
    <w:p w:rsidR="00152900" w:rsidRDefault="00152900" w:rsidP="00152900">
      <w:pPr>
        <w:spacing w:after="0"/>
        <w:rPr>
          <w:b/>
        </w:rPr>
      </w:pPr>
      <w:r>
        <w:tab/>
      </w:r>
      <w:r w:rsidRPr="00152900">
        <w:rPr>
          <w:b/>
        </w:rPr>
        <w:t>New Course</w:t>
      </w:r>
    </w:p>
    <w:p w:rsidR="00152900" w:rsidRPr="00FE0F8E" w:rsidRDefault="00152900" w:rsidP="00FE0F8E">
      <w:pPr>
        <w:spacing w:after="0"/>
        <w:ind w:left="720"/>
      </w:pPr>
      <w:r>
        <w:rPr>
          <w:b/>
        </w:rPr>
        <w:t>IDS 197:</w:t>
      </w:r>
      <w:r w:rsidR="00FE0F8E">
        <w:rPr>
          <w:b/>
        </w:rPr>
        <w:t xml:space="preserve">  </w:t>
      </w:r>
      <w:r w:rsidR="00FE0F8E">
        <w:t>Mike W</w:t>
      </w:r>
      <w:r w:rsidR="00FE0F8E" w:rsidRPr="00FE0F8E">
        <w:t xml:space="preserve">ood gave an overview of the proposal.  </w:t>
      </w:r>
      <w:r w:rsidR="00A35285">
        <w:t>Ben Timson moved to approve</w:t>
      </w:r>
      <w:r w:rsidR="00FE0F8E">
        <w:t xml:space="preserve">; </w:t>
      </w:r>
      <w:r w:rsidR="00FE0F8E" w:rsidRPr="00FE0F8E">
        <w:t xml:space="preserve">Sharmistha </w:t>
      </w:r>
      <w:r w:rsidR="00FE0F8E">
        <w:t xml:space="preserve">Self </w:t>
      </w:r>
      <w:r w:rsidR="00FE0F8E" w:rsidRPr="00FE0F8E">
        <w:t xml:space="preserve">seconded the motion.  There was discussion.  </w:t>
      </w:r>
      <w:r w:rsidR="00FE0F8E">
        <w:t xml:space="preserve">All approved; motion carried. </w:t>
      </w:r>
    </w:p>
    <w:p w:rsidR="00152900" w:rsidRDefault="00152900" w:rsidP="00152900">
      <w:pPr>
        <w:spacing w:after="0"/>
        <w:rPr>
          <w:b/>
        </w:rPr>
      </w:pPr>
    </w:p>
    <w:p w:rsidR="00152900" w:rsidRDefault="00152900" w:rsidP="00152900">
      <w:pPr>
        <w:spacing w:after="0"/>
        <w:rPr>
          <w:b/>
        </w:rPr>
      </w:pPr>
      <w:r>
        <w:rPr>
          <w:b/>
        </w:rPr>
        <w:tab/>
        <w:t>Course Change</w:t>
      </w:r>
    </w:p>
    <w:p w:rsidR="00152900" w:rsidRPr="00FE0F8E" w:rsidRDefault="00152900" w:rsidP="00181533">
      <w:pPr>
        <w:spacing w:after="0"/>
        <w:ind w:left="720"/>
      </w:pPr>
      <w:r>
        <w:rPr>
          <w:b/>
        </w:rPr>
        <w:t>GEP 101:</w:t>
      </w:r>
      <w:r w:rsidR="00FE0F8E">
        <w:rPr>
          <w:b/>
        </w:rPr>
        <w:t xml:space="preserve">  </w:t>
      </w:r>
      <w:r w:rsidR="00FE0F8E">
        <w:t xml:space="preserve">Mike Wood gave an overview of the proposal.  Sharmistha Self moved to approve the proposal; Michelle Bowe seconded the motion.  There was discussion.  </w:t>
      </w:r>
      <w:r w:rsidR="00181533">
        <w:t>All approved; motion carried.</w:t>
      </w:r>
    </w:p>
    <w:p w:rsidR="00152900" w:rsidRPr="00181533" w:rsidRDefault="00152900" w:rsidP="00181533">
      <w:pPr>
        <w:spacing w:after="0"/>
        <w:ind w:left="720"/>
      </w:pPr>
      <w:r>
        <w:rPr>
          <w:b/>
        </w:rPr>
        <w:t>PHY 123:</w:t>
      </w:r>
      <w:r w:rsidR="00181533">
        <w:rPr>
          <w:b/>
        </w:rPr>
        <w:t xml:space="preserve"> </w:t>
      </w:r>
      <w:r w:rsidR="00181533">
        <w:t>Emmett Redd gave an overview of the proposal.  Pedro Koo moved to accept; Xiaomin Qiu seconded the motion.  There was discussion.  All approved; motion carried.</w:t>
      </w:r>
    </w:p>
    <w:p w:rsidR="00152900" w:rsidRPr="00152900" w:rsidRDefault="00152900" w:rsidP="00152900">
      <w:pPr>
        <w:spacing w:after="0"/>
        <w:rPr>
          <w:b/>
        </w:rPr>
      </w:pPr>
    </w:p>
    <w:p w:rsidR="00152900" w:rsidRDefault="00152900" w:rsidP="00152900">
      <w:pPr>
        <w:spacing w:after="0"/>
        <w:ind w:left="720"/>
      </w:pPr>
      <w:r>
        <w:rPr>
          <w:b/>
        </w:rPr>
        <w:t xml:space="preserve">General Education Assessment:  </w:t>
      </w:r>
    </w:p>
    <w:p w:rsidR="00152900" w:rsidRDefault="009E7E3E" w:rsidP="00A42E66">
      <w:pPr>
        <w:spacing w:after="0"/>
        <w:ind w:left="720"/>
      </w:pPr>
      <w:r>
        <w:t xml:space="preserve">Keri Franklin presented a handout </w:t>
      </w:r>
      <w:r w:rsidR="009E7892">
        <w:t>during Brian’s presentati</w:t>
      </w:r>
      <w:r>
        <w:t>on</w:t>
      </w:r>
      <w:r w:rsidR="00A35285">
        <w:t xml:space="preserve"> of</w:t>
      </w:r>
      <w:r>
        <w:t xml:space="preserve"> sample data collection and an analysis plan for AAS 100.  She stated that the SLO</w:t>
      </w:r>
      <w:r w:rsidR="0011680F">
        <w:t>s</w:t>
      </w:r>
      <w:r>
        <w:t xml:space="preserve"> weren’t located on </w:t>
      </w:r>
      <w:r w:rsidRPr="00204D0F">
        <w:t xml:space="preserve">the </w:t>
      </w:r>
      <w:r w:rsidR="00204D0F" w:rsidRPr="00204D0F">
        <w:t>new Gen Ed</w:t>
      </w:r>
      <w:r w:rsidRPr="00204D0F">
        <w:t xml:space="preserve"> </w:t>
      </w:r>
      <w:r w:rsidR="00204D0F" w:rsidRPr="00204D0F">
        <w:t xml:space="preserve">web </w:t>
      </w:r>
      <w:r w:rsidRPr="00204D0F">
        <w:t>page</w:t>
      </w:r>
      <w:r w:rsidR="00204D0F" w:rsidRPr="00204D0F">
        <w:t>.</w:t>
      </w:r>
      <w:r w:rsidRPr="00204D0F">
        <w:t xml:space="preserve"> </w:t>
      </w:r>
      <w:r w:rsidR="00204D0F" w:rsidRPr="00204D0F">
        <w:t xml:space="preserve"> </w:t>
      </w:r>
      <w:r w:rsidR="0011680F" w:rsidRPr="00204D0F">
        <w:t>They are located on the</w:t>
      </w:r>
      <w:r w:rsidRPr="00204D0F">
        <w:t xml:space="preserve"> Task Force page</w:t>
      </w:r>
      <w:r w:rsidR="00204D0F" w:rsidRPr="00204D0F">
        <w:t>.</w:t>
      </w:r>
      <w:r w:rsidRPr="00204D0F">
        <w:t xml:space="preserve"> </w:t>
      </w:r>
      <w:r w:rsidR="00204D0F">
        <w:t xml:space="preserve"> It</w:t>
      </w:r>
      <w:r w:rsidRPr="00204D0F">
        <w:t xml:space="preserve"> wa</w:t>
      </w:r>
      <w:r w:rsidR="00CD4F8A" w:rsidRPr="00204D0F">
        <w:t>s suggested to renumber</w:t>
      </w:r>
      <w:r w:rsidR="00CD4F8A">
        <w:t xml:space="preserve"> the SLO</w:t>
      </w:r>
      <w:r w:rsidR="00204D0F">
        <w:t>s</w:t>
      </w:r>
      <w:r w:rsidR="00CD4F8A">
        <w:t xml:space="preserve"> so</w:t>
      </w:r>
      <w:r w:rsidR="00204D0F">
        <w:t xml:space="preserve"> they match the Gen E</w:t>
      </w:r>
      <w:r w:rsidR="00CD4F8A">
        <w:t>d assessment</w:t>
      </w:r>
      <w:r w:rsidR="00204D0F">
        <w:t xml:space="preserve"> SLO numbers</w:t>
      </w:r>
      <w:r w:rsidR="00CD4F8A">
        <w:t xml:space="preserve"> that </w:t>
      </w:r>
      <w:r w:rsidR="00204D0F">
        <w:t>are</w:t>
      </w:r>
      <w:r w:rsidR="00CD4F8A">
        <w:t xml:space="preserve"> on the web</w:t>
      </w:r>
      <w:r>
        <w:t>.</w:t>
      </w:r>
      <w:r w:rsidR="00CD4F8A">
        <w:t xml:space="preserve">  It was also suggested not to use course evaluations.</w:t>
      </w:r>
      <w:r>
        <w:t xml:space="preserve">  There was discussion. </w:t>
      </w:r>
      <w:r w:rsidR="009E7892">
        <w:t xml:space="preserve"> </w:t>
      </w:r>
      <w:r w:rsidR="00A42E66">
        <w:t>Keri then passed around a handout</w:t>
      </w:r>
      <w:r w:rsidR="008E014F">
        <w:t xml:space="preserve"> that stated the CGEIP charge as listed in the Committees Handbook. </w:t>
      </w:r>
      <w:r w:rsidR="00204D0F">
        <w:t xml:space="preserve"> Assessment is not listed there.</w:t>
      </w:r>
      <w:r w:rsidR="008E014F">
        <w:t xml:space="preserve"> </w:t>
      </w:r>
      <w:r w:rsidR="00204D0F">
        <w:t>After discussion it was stated that it</w:t>
      </w:r>
      <w:r w:rsidR="008E014F">
        <w:t xml:space="preserve"> is listed further in the bylaws.  She then passed around </w:t>
      </w:r>
      <w:r w:rsidR="00204D0F">
        <w:t>handout</w:t>
      </w:r>
      <w:r w:rsidR="00D36CC8">
        <w:t xml:space="preserve"> information from NSSE and how we comp</w:t>
      </w:r>
      <w:r w:rsidR="00C57F22">
        <w:t xml:space="preserve">are to benchmark institutions. </w:t>
      </w:r>
    </w:p>
    <w:p w:rsidR="00D36CC8" w:rsidRDefault="00D36CC8" w:rsidP="00A42E66">
      <w:pPr>
        <w:spacing w:after="0"/>
        <w:ind w:left="720"/>
      </w:pPr>
    </w:p>
    <w:p w:rsidR="00D36CC8" w:rsidRDefault="00D36CC8" w:rsidP="00A42E66">
      <w:pPr>
        <w:spacing w:after="0"/>
        <w:ind w:left="720"/>
      </w:pPr>
      <w:r>
        <w:t xml:space="preserve">Josh Smith mentioned that someone had requested that there </w:t>
      </w:r>
      <w:r w:rsidR="00A35285">
        <w:t>be a restriction of the three-course limit per student for each course code to only courses in the Breadth of Knowledge area, and excludes the Foundations area from this limit.</w:t>
      </w:r>
      <w:r>
        <w:t xml:space="preserve"> CGEIP needs to decide </w:t>
      </w:r>
      <w:r w:rsidR="00A35285">
        <w:t xml:space="preserve">if </w:t>
      </w:r>
      <w:r>
        <w:t xml:space="preserve">that is something that needs to be submitted.  </w:t>
      </w:r>
      <w:r w:rsidR="00C57F22">
        <w:t xml:space="preserve">The department can bring it to CGEIP and then CGEIP can either put it on to Faculty Senate or not.  </w:t>
      </w:r>
    </w:p>
    <w:p w:rsidR="00C57F22" w:rsidRDefault="00C57F22" w:rsidP="00A42E66">
      <w:pPr>
        <w:spacing w:after="0"/>
        <w:ind w:left="720"/>
      </w:pPr>
    </w:p>
    <w:p w:rsidR="00C57F22" w:rsidRDefault="00C57F22" w:rsidP="00A42E66">
      <w:pPr>
        <w:spacing w:after="0"/>
        <w:ind w:left="720"/>
      </w:pPr>
      <w:r>
        <w:t>Meeting adjourn</w:t>
      </w:r>
      <w:r w:rsidR="00A35285">
        <w:t>ed due to lack of quorum at 5:03</w:t>
      </w:r>
      <w:r>
        <w:t xml:space="preserve"> p.m.</w:t>
      </w:r>
    </w:p>
    <w:p w:rsidR="007A27BC" w:rsidRDefault="007A27BC"/>
    <w:sectPr w:rsidR="007A2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00"/>
    <w:rsid w:val="0011680F"/>
    <w:rsid w:val="0013559D"/>
    <w:rsid w:val="00152900"/>
    <w:rsid w:val="00181533"/>
    <w:rsid w:val="00204D0F"/>
    <w:rsid w:val="005906BF"/>
    <w:rsid w:val="005A3ACD"/>
    <w:rsid w:val="007A27BC"/>
    <w:rsid w:val="008E014F"/>
    <w:rsid w:val="009E7892"/>
    <w:rsid w:val="009E7E3E"/>
    <w:rsid w:val="00A35285"/>
    <w:rsid w:val="00A42E66"/>
    <w:rsid w:val="00C57F22"/>
    <w:rsid w:val="00CD4F8A"/>
    <w:rsid w:val="00D36CC8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B71E38-E313-4883-ADEB-58E8E765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2</cp:revision>
  <dcterms:created xsi:type="dcterms:W3CDTF">2014-08-28T19:08:00Z</dcterms:created>
  <dcterms:modified xsi:type="dcterms:W3CDTF">2014-08-28T19:08:00Z</dcterms:modified>
</cp:coreProperties>
</file>