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A4E3F" w:rsidRDefault="000F5DED" w:rsidP="007A4E3F">
      <w:pPr>
        <w:jc w:val="center"/>
        <w:rPr>
          <w:b/>
        </w:rPr>
      </w:pPr>
      <w:r>
        <w:rPr>
          <w:b/>
        </w:rPr>
        <w:t>O</w:t>
      </w:r>
      <w:bookmarkStart w:id="0" w:name="_GoBack"/>
      <w:bookmarkEnd w:id="0"/>
      <w:r w:rsidR="007A4E3F" w:rsidRPr="007D2E0B">
        <w:rPr>
          <w:b/>
        </w:rPr>
        <w:t>fficial</w:t>
      </w:r>
    </w:p>
    <w:p w:rsidR="007A4E3F" w:rsidRDefault="007A4E3F" w:rsidP="007A4E3F">
      <w:pPr>
        <w:jc w:val="center"/>
        <w:rPr>
          <w:b/>
        </w:rPr>
      </w:pPr>
    </w:p>
    <w:p w:rsidR="007A4E3F" w:rsidRDefault="007A4E3F" w:rsidP="007A4E3F">
      <w:pPr>
        <w:jc w:val="center"/>
        <w:rPr>
          <w:b/>
        </w:rPr>
      </w:pPr>
      <w:r>
        <w:rPr>
          <w:b/>
        </w:rPr>
        <w:t>COMMITTEE ON GENERAL EDUCATION AND</w:t>
      </w:r>
    </w:p>
    <w:p w:rsidR="007A4E3F" w:rsidRDefault="007A4E3F" w:rsidP="007A4E3F">
      <w:pPr>
        <w:jc w:val="center"/>
        <w:rPr>
          <w:b/>
        </w:rPr>
      </w:pPr>
      <w:r>
        <w:rPr>
          <w:b/>
        </w:rPr>
        <w:t>INTERCOLLEGIATE PROGRAMS</w:t>
      </w:r>
    </w:p>
    <w:p w:rsidR="007A4E3F" w:rsidRDefault="007A4E3F" w:rsidP="007A4E3F">
      <w:pPr>
        <w:jc w:val="center"/>
        <w:rPr>
          <w:b/>
        </w:rPr>
      </w:pPr>
    </w:p>
    <w:p w:rsidR="007A4E3F" w:rsidRDefault="007A4E3F" w:rsidP="007A4E3F">
      <w:pPr>
        <w:jc w:val="center"/>
        <w:rPr>
          <w:b/>
        </w:rPr>
      </w:pPr>
      <w:r>
        <w:rPr>
          <w:b/>
        </w:rPr>
        <w:t xml:space="preserve">Minutes of the </w:t>
      </w:r>
      <w:r w:rsidR="00871538">
        <w:rPr>
          <w:b/>
        </w:rPr>
        <w:t>February 11, 2015</w:t>
      </w:r>
      <w:r>
        <w:rPr>
          <w:b/>
        </w:rPr>
        <w:t xml:space="preserve"> Meeting</w:t>
      </w:r>
    </w:p>
    <w:p w:rsidR="007A4E3F" w:rsidRDefault="007A4E3F" w:rsidP="007A4E3F">
      <w:pPr>
        <w:jc w:val="center"/>
      </w:pPr>
    </w:p>
    <w:p w:rsidR="007A4E3F" w:rsidRPr="00054865" w:rsidRDefault="007A4E3F" w:rsidP="007A4E3F">
      <w:pPr>
        <w:ind w:left="1440" w:hanging="1440"/>
      </w:pPr>
      <w:r w:rsidRPr="00705BBC">
        <w:rPr>
          <w:b/>
        </w:rPr>
        <w:t>Present:</w:t>
      </w:r>
      <w:r w:rsidRPr="00222ACA">
        <w:tab/>
      </w:r>
      <w:r w:rsidRPr="00526834">
        <w:t xml:space="preserve">Becky Swearingen, RFT; </w:t>
      </w:r>
      <w:r w:rsidRPr="00802B94">
        <w:t>Tom Altena, KIN; Jack Llewellyn, REL;</w:t>
      </w:r>
      <w:r w:rsidRPr="00526834">
        <w:t xml:space="preserve"> </w:t>
      </w:r>
      <w:r w:rsidRPr="00802B94">
        <w:t>Ben Timson, BMS; Joe Hughes, MCL; and Rich Biagioni, CHM;</w:t>
      </w:r>
      <w:r>
        <w:t xml:space="preserve"> </w:t>
      </w:r>
      <w:r w:rsidRPr="00802B94">
        <w:t>Josh Smith, BMS- Provost Office Rep;</w:t>
      </w:r>
      <w:r>
        <w:t xml:space="preserve"> </w:t>
      </w:r>
      <w:r w:rsidRPr="00802B94">
        <w:t>Xiaomin Qiu, GGP;</w:t>
      </w:r>
      <w:r w:rsidRPr="00526834">
        <w:t xml:space="preserve"> </w:t>
      </w:r>
      <w:r w:rsidR="00802B94" w:rsidRPr="00802B94">
        <w:t>Alex Hamwi, MKT; Steven Hinch, RFT;</w:t>
      </w:r>
      <w:r w:rsidR="00802B94" w:rsidRPr="0067706B">
        <w:t xml:space="preserve"> and </w:t>
      </w:r>
      <w:r w:rsidR="00802B94" w:rsidRPr="00802B94">
        <w:t>Keri Franklin, Assessment Office; Rhonda Ridinger for Sharmistha Self</w:t>
      </w:r>
      <w:r w:rsidR="00802B94" w:rsidRPr="00054865">
        <w:t xml:space="preserve">; Dan Kaufman, PHI; </w:t>
      </w:r>
      <w:r w:rsidRPr="00054865">
        <w:t>and Michele Granger, MGT</w:t>
      </w:r>
    </w:p>
    <w:p w:rsidR="007A4E3F" w:rsidRPr="00054865" w:rsidRDefault="007A4E3F" w:rsidP="007A4E3F"/>
    <w:p w:rsidR="007A4E3F" w:rsidRPr="006C11E4" w:rsidRDefault="007A4E3F" w:rsidP="007A4E3F">
      <w:pPr>
        <w:ind w:left="1440" w:hanging="1440"/>
      </w:pPr>
      <w:r w:rsidRPr="00705BBC">
        <w:rPr>
          <w:b/>
        </w:rPr>
        <w:t>Not present:</w:t>
      </w:r>
      <w:r w:rsidRPr="00526834">
        <w:t xml:space="preserve">  </w:t>
      </w:r>
      <w:r w:rsidRPr="00526834">
        <w:tab/>
        <w:t xml:space="preserve"> </w:t>
      </w:r>
      <w:r w:rsidR="00802B94">
        <w:t>Darryl Clark, TD</w:t>
      </w:r>
    </w:p>
    <w:p w:rsidR="007A4E3F" w:rsidRPr="006C11E4" w:rsidRDefault="007A4E3F" w:rsidP="007A4E3F">
      <w:pPr>
        <w:ind w:left="1440" w:hanging="1440"/>
      </w:pPr>
    </w:p>
    <w:p w:rsidR="007A4E3F" w:rsidRDefault="007A4E3F" w:rsidP="007A4E3F">
      <w:pPr>
        <w:ind w:left="1440" w:hanging="1440"/>
      </w:pPr>
      <w:r w:rsidRPr="00802B94">
        <w:rPr>
          <w:b/>
        </w:rPr>
        <w:t>Guest:</w:t>
      </w:r>
      <w:r w:rsidRPr="006C11E4">
        <w:tab/>
      </w:r>
      <w:r w:rsidR="00802B94" w:rsidRPr="00802B94">
        <w:t>Rachelle Darabi, Provost Office;</w:t>
      </w:r>
      <w:r w:rsidR="00802B94" w:rsidRPr="00526834">
        <w:t xml:space="preserve"> </w:t>
      </w:r>
      <w:proofErr w:type="spellStart"/>
      <w:r w:rsidR="00802B94">
        <w:t>Telory</w:t>
      </w:r>
      <w:proofErr w:type="spellEnd"/>
      <w:r w:rsidR="00802B94">
        <w:t xml:space="preserve"> Davies, THE; Patrick Scott, ECO; Pam Sailors, CHPA; Alexander Wait, CNAS; and Jordan Schanda, ENV MGMT</w:t>
      </w:r>
      <w:r>
        <w:tab/>
        <w:t xml:space="preserve"> </w:t>
      </w:r>
    </w:p>
    <w:p w:rsidR="007A4E3F" w:rsidRDefault="007A4E3F" w:rsidP="007A4E3F"/>
    <w:p w:rsidR="007A4E3F" w:rsidRDefault="007A4E3F" w:rsidP="007A4E3F">
      <w:pPr>
        <w:pStyle w:val="ListParagraph"/>
        <w:numPr>
          <w:ilvl w:val="0"/>
          <w:numId w:val="1"/>
        </w:numPr>
        <w:spacing w:after="0"/>
        <w:rPr>
          <w:b/>
        </w:rPr>
      </w:pPr>
      <w:r>
        <w:rPr>
          <w:b/>
        </w:rPr>
        <w:t>CALL TO ORDER</w:t>
      </w:r>
    </w:p>
    <w:p w:rsidR="007A4E3F" w:rsidRDefault="007A4E3F" w:rsidP="007A4E3F">
      <w:pPr>
        <w:pStyle w:val="ListParagraph"/>
        <w:spacing w:after="0"/>
      </w:pPr>
      <w:r>
        <w:t xml:space="preserve">Becky Swearingen called the meeting to order at 3:37 p.m.  </w:t>
      </w:r>
    </w:p>
    <w:p w:rsidR="007A4E3F" w:rsidRDefault="007A4E3F" w:rsidP="007A4E3F">
      <w:pPr>
        <w:ind w:left="720"/>
      </w:pPr>
    </w:p>
    <w:p w:rsidR="007A4E3F" w:rsidRDefault="007A4E3F" w:rsidP="007A4E3F">
      <w:pPr>
        <w:pStyle w:val="ListParagraph"/>
        <w:numPr>
          <w:ilvl w:val="0"/>
          <w:numId w:val="1"/>
        </w:numPr>
        <w:spacing w:after="0"/>
        <w:rPr>
          <w:b/>
        </w:rPr>
      </w:pPr>
      <w:r>
        <w:rPr>
          <w:b/>
        </w:rPr>
        <w:t>OLD BUSINESS</w:t>
      </w:r>
    </w:p>
    <w:p w:rsidR="007A4E3F" w:rsidRDefault="007A4E3F" w:rsidP="007A4E3F">
      <w:pPr>
        <w:ind w:left="720"/>
      </w:pPr>
      <w:r>
        <w:t xml:space="preserve">Minutes from the December 4, 2014 meeting were reviewed. Joe </w:t>
      </w:r>
      <w:r w:rsidR="00054865">
        <w:t>Hughes</w:t>
      </w:r>
      <w:r>
        <w:t xml:space="preserve"> moved to approve the minutes; Dan Kaufman seconded the motion.  All approved; motion carried.</w:t>
      </w:r>
    </w:p>
    <w:p w:rsidR="007A4E3F" w:rsidRDefault="007A4E3F" w:rsidP="007A4E3F">
      <w:pPr>
        <w:ind w:left="720"/>
      </w:pPr>
    </w:p>
    <w:p w:rsidR="007A4E3F" w:rsidRDefault="007A4E3F" w:rsidP="007A4E3F">
      <w:pPr>
        <w:ind w:left="720"/>
      </w:pPr>
      <w:r>
        <w:rPr>
          <w:b/>
        </w:rPr>
        <w:t>THE 200</w:t>
      </w:r>
      <w:r>
        <w:t xml:space="preserve">:  Becky Swearingen gave the overview of her review.  She stated her concerns with the proposal.  Joe </w:t>
      </w:r>
      <w:r w:rsidR="00054865">
        <w:t>Hughes</w:t>
      </w:r>
      <w:r>
        <w:t xml:space="preserve"> moved to accept the proposal.  Dan Kaufman seconded the motion.  There was discussion </w:t>
      </w:r>
      <w:r w:rsidR="00807CDA">
        <w:t>on</w:t>
      </w:r>
      <w:r>
        <w:t xml:space="preserve"> disconnect of general goals and SLOs.  </w:t>
      </w:r>
      <w:proofErr w:type="spellStart"/>
      <w:r>
        <w:t>Telory</w:t>
      </w:r>
      <w:proofErr w:type="spellEnd"/>
      <w:r>
        <w:t xml:space="preserve"> Davies discussed why she included items in the SLOs.  It was discussed that general goal 7 needed to be addressed.  Joe and Dan retracted their motion.  Tom Altena moved to deny the proposal; Joe </w:t>
      </w:r>
      <w:r w:rsidR="00054865">
        <w:t>Hughes</w:t>
      </w:r>
      <w:r>
        <w:t xml:space="preserve"> seconded the motion.  There was further discussion.  All approved; motion carried.</w:t>
      </w:r>
    </w:p>
    <w:p w:rsidR="007A4E3F" w:rsidRDefault="007A4E3F" w:rsidP="007A4E3F">
      <w:pPr>
        <w:ind w:left="720"/>
      </w:pPr>
    </w:p>
    <w:p w:rsidR="007A4E3F" w:rsidRDefault="007A4E3F" w:rsidP="007A4E3F">
      <w:pPr>
        <w:pStyle w:val="ListParagraph"/>
        <w:numPr>
          <w:ilvl w:val="0"/>
          <w:numId w:val="1"/>
        </w:numPr>
        <w:spacing w:after="0"/>
        <w:rPr>
          <w:b/>
        </w:rPr>
      </w:pPr>
      <w:r w:rsidRPr="006D7563">
        <w:rPr>
          <w:b/>
        </w:rPr>
        <w:t>NEW BUSINESS</w:t>
      </w:r>
    </w:p>
    <w:p w:rsidR="007A4E3F" w:rsidRDefault="007A4E3F" w:rsidP="007A4E3F">
      <w:pPr>
        <w:rPr>
          <w:b/>
        </w:rPr>
      </w:pPr>
    </w:p>
    <w:p w:rsidR="00807CDA" w:rsidRPr="00807CDA" w:rsidRDefault="00807CDA" w:rsidP="00807CDA">
      <w:pPr>
        <w:ind w:left="720"/>
        <w:rPr>
          <w:b/>
          <w:u w:val="single"/>
        </w:rPr>
      </w:pPr>
      <w:r w:rsidRPr="00807CDA">
        <w:rPr>
          <w:b/>
          <w:u w:val="single"/>
        </w:rPr>
        <w:t>Proposal Change</w:t>
      </w:r>
    </w:p>
    <w:p w:rsidR="007A4E3F" w:rsidRDefault="007A4E3F" w:rsidP="00871538">
      <w:pPr>
        <w:ind w:left="1440"/>
      </w:pPr>
      <w:r w:rsidRPr="007A4E3F">
        <w:rPr>
          <w:b/>
        </w:rPr>
        <w:t>Gender Studies Minor</w:t>
      </w:r>
      <w:r w:rsidR="00871538">
        <w:t xml:space="preserve">: </w:t>
      </w:r>
      <w:r>
        <w:t xml:space="preserve"> Pam Sailors gave </w:t>
      </w:r>
      <w:r w:rsidR="00871538">
        <w:t>an</w:t>
      </w:r>
      <w:r>
        <w:t xml:space="preserve"> overview of the proposal.   Joe </w:t>
      </w:r>
      <w:r w:rsidR="00054865">
        <w:t xml:space="preserve">Hughes </w:t>
      </w:r>
      <w:r>
        <w:t>moved to approve, Michelle Granger seconded</w:t>
      </w:r>
      <w:r w:rsidR="00871538">
        <w:t xml:space="preserve"> the motion</w:t>
      </w:r>
      <w:r>
        <w:t xml:space="preserve">.  </w:t>
      </w:r>
      <w:r w:rsidR="00871538">
        <w:t>All</w:t>
      </w:r>
      <w:r>
        <w:t xml:space="preserve"> approved</w:t>
      </w:r>
      <w:r w:rsidR="00871538">
        <w:t>; motion carried</w:t>
      </w:r>
      <w:r>
        <w:t>.</w:t>
      </w:r>
    </w:p>
    <w:p w:rsidR="007A4E3F" w:rsidRDefault="007A4E3F" w:rsidP="007A4E3F">
      <w:pPr>
        <w:ind w:left="720"/>
        <w:rPr>
          <w:b/>
        </w:rPr>
      </w:pPr>
    </w:p>
    <w:p w:rsidR="00871538" w:rsidRDefault="00871538" w:rsidP="007A4E3F">
      <w:pPr>
        <w:ind w:left="720"/>
        <w:rPr>
          <w:b/>
          <w:u w:val="single"/>
        </w:rPr>
      </w:pPr>
      <w:r>
        <w:rPr>
          <w:b/>
          <w:u w:val="single"/>
        </w:rPr>
        <w:t>New Interdisciplinary Program</w:t>
      </w:r>
    </w:p>
    <w:p w:rsidR="00871538" w:rsidRDefault="00871538" w:rsidP="00871538">
      <w:pPr>
        <w:ind w:left="1440"/>
      </w:pPr>
      <w:r w:rsidRPr="00871538">
        <w:rPr>
          <w:b/>
        </w:rPr>
        <w:t>Sustainability</w:t>
      </w:r>
      <w:r>
        <w:t xml:space="preserve">:  An overview was given by Alexander Wait.  Ben Timson moved to approve; Jack Llewellyn seconded the motion; there was discussion.  All approved; motion carried. </w:t>
      </w:r>
    </w:p>
    <w:p w:rsidR="00871538" w:rsidRPr="00871538" w:rsidRDefault="00871538" w:rsidP="007A4E3F">
      <w:pPr>
        <w:ind w:left="720"/>
        <w:rPr>
          <w:b/>
          <w:u w:val="single"/>
        </w:rPr>
      </w:pPr>
    </w:p>
    <w:p w:rsidR="007A4E3F" w:rsidRDefault="007A4E3F" w:rsidP="007A4E3F">
      <w:pPr>
        <w:ind w:left="720"/>
        <w:rPr>
          <w:b/>
        </w:rPr>
      </w:pPr>
    </w:p>
    <w:p w:rsidR="00B165B0" w:rsidRPr="00B165B0" w:rsidRDefault="007A4E3F" w:rsidP="00B165B0">
      <w:pPr>
        <w:pStyle w:val="ListParagraph"/>
        <w:numPr>
          <w:ilvl w:val="0"/>
          <w:numId w:val="2"/>
        </w:numPr>
        <w:spacing w:after="0" w:line="240" w:lineRule="auto"/>
        <w:contextualSpacing w:val="0"/>
        <w:rPr>
          <w:b/>
        </w:rPr>
      </w:pPr>
      <w:r>
        <w:rPr>
          <w:b/>
        </w:rPr>
        <w:t xml:space="preserve">Periodic Review of Gen Ed Courses:  </w:t>
      </w:r>
      <w:r w:rsidR="00B02BFE">
        <w:t>The periodic review of general education’s courses was discussed</w:t>
      </w:r>
      <w:r w:rsidR="00871538">
        <w:t>.  I</w:t>
      </w:r>
      <w:r w:rsidR="00B02BFE">
        <w:t xml:space="preserve">t was stated that the periodicity would be on a </w:t>
      </w:r>
      <w:r w:rsidR="00871538">
        <w:t xml:space="preserve">four </w:t>
      </w:r>
      <w:r w:rsidR="00B02BFE">
        <w:t>year cycle.  The handout was discussed and the timeline was presented.   It was questioned if courses volunteer to be in the first review would the</w:t>
      </w:r>
      <w:r w:rsidR="00871538">
        <w:t>y miss the review or w</w:t>
      </w:r>
      <w:r w:rsidR="00B02BFE">
        <w:t xml:space="preserve">ould they be reviewed with their own area.  Josh </w:t>
      </w:r>
      <w:r w:rsidR="00871538">
        <w:t xml:space="preserve">Smith </w:t>
      </w:r>
      <w:r w:rsidR="00B02BFE">
        <w:t xml:space="preserve">stated that even </w:t>
      </w:r>
      <w:r w:rsidR="00871538">
        <w:t>three</w:t>
      </w:r>
      <w:r w:rsidR="00B02BFE">
        <w:t xml:space="preserve"> years was hard for courses to stay on track.  He suggested that </w:t>
      </w:r>
      <w:r w:rsidR="00B02BFE" w:rsidRPr="00B165B0">
        <w:t>they get feedback as they go through the process</w:t>
      </w:r>
      <w:r w:rsidR="00871538" w:rsidRPr="00B165B0">
        <w:t xml:space="preserve"> which</w:t>
      </w:r>
      <w:r w:rsidR="00B02BFE" w:rsidRPr="00B165B0">
        <w:t xml:space="preserve"> would be beneficial.  Tom</w:t>
      </w:r>
      <w:r w:rsidR="00871538" w:rsidRPr="00B165B0">
        <w:t xml:space="preserve"> Altena</w:t>
      </w:r>
      <w:r w:rsidR="00B02BFE" w:rsidRPr="00B165B0">
        <w:t xml:space="preserve"> moved and Joe</w:t>
      </w:r>
      <w:r w:rsidR="00054865" w:rsidRPr="00B165B0">
        <w:t xml:space="preserve"> Hughe</w:t>
      </w:r>
      <w:r w:rsidR="00871538" w:rsidRPr="00B165B0">
        <w:t>s</w:t>
      </w:r>
      <w:r w:rsidR="00B02BFE" w:rsidRPr="00B165B0">
        <w:t xml:space="preserve"> seconded</w:t>
      </w:r>
      <w:r w:rsidR="00296714" w:rsidRPr="00B165B0">
        <w:t xml:space="preserve"> </w:t>
      </w:r>
      <w:r w:rsidR="00871538" w:rsidRPr="00B165B0">
        <w:t>an</w:t>
      </w:r>
      <w:r w:rsidR="00296714" w:rsidRPr="00B165B0">
        <w:t xml:space="preserve"> amendment</w:t>
      </w:r>
      <w:r w:rsidR="00B02BFE" w:rsidRPr="00B165B0">
        <w:t xml:space="preserve"> that the courses still follow the timeline even if they </w:t>
      </w:r>
      <w:r w:rsidR="00EB03F0" w:rsidRPr="00B165B0">
        <w:t>volunteer</w:t>
      </w:r>
      <w:r w:rsidR="00871538" w:rsidRPr="00B165B0">
        <w:t xml:space="preserve"> and this would</w:t>
      </w:r>
      <w:r w:rsidR="00C32603" w:rsidRPr="00B165B0">
        <w:t xml:space="preserve"> be included in the FAQ</w:t>
      </w:r>
      <w:r w:rsidR="00EB03F0" w:rsidRPr="00B165B0">
        <w:t>.</w:t>
      </w:r>
      <w:r w:rsidR="00B165B0" w:rsidRPr="00B165B0">
        <w:t xml:space="preserve"> </w:t>
      </w:r>
      <w:r w:rsidR="00EB03F0" w:rsidRPr="00B165B0">
        <w:t xml:space="preserve"> Jack </w:t>
      </w:r>
      <w:r w:rsidR="00871538" w:rsidRPr="00B165B0">
        <w:t xml:space="preserve">Llewellyn </w:t>
      </w:r>
      <w:r w:rsidR="00EB03F0" w:rsidRPr="00B165B0">
        <w:t>moved and Joe</w:t>
      </w:r>
      <w:r w:rsidR="00054865" w:rsidRPr="00B165B0">
        <w:t xml:space="preserve"> Hughe</w:t>
      </w:r>
      <w:r w:rsidR="00EB03F0" w:rsidRPr="00B165B0">
        <w:t xml:space="preserve">s seconded to approve the Proposal </w:t>
      </w:r>
      <w:r w:rsidR="00B165B0" w:rsidRPr="00B165B0">
        <w:t>for the periodic review with</w:t>
      </w:r>
      <w:r w:rsidR="00EB03F0" w:rsidRPr="00B165B0">
        <w:t xml:space="preserve"> amendments</w:t>
      </w:r>
      <w:r w:rsidR="00B165B0" w:rsidRPr="00B165B0">
        <w:t xml:space="preserve">.  Those amendments are: </w:t>
      </w:r>
      <w:r w:rsidR="00EB03F0" w:rsidRPr="00B165B0">
        <w:t xml:space="preserve"> to </w:t>
      </w:r>
      <w:r w:rsidR="00B165B0" w:rsidRPr="00B165B0">
        <w:t>remove</w:t>
      </w:r>
      <w:r w:rsidR="00EB03F0" w:rsidRPr="00B165B0">
        <w:t xml:space="preserve"> the </w:t>
      </w:r>
      <w:r w:rsidR="005906EF" w:rsidRPr="00B165B0">
        <w:t>“…”</w:t>
      </w:r>
      <w:r w:rsidR="00B165B0" w:rsidRPr="00B165B0">
        <w:t xml:space="preserve"> located at the end of the paragraph on page 5 in FAQ number 4</w:t>
      </w:r>
      <w:r w:rsidR="005906EF" w:rsidRPr="00B165B0">
        <w:t xml:space="preserve"> and adding Fall 2019/Spring 2020 Courses in Breadth of Knowledge: Public Affairs will participate in Periodic Review to the timeline even if they volunteered for review. </w:t>
      </w:r>
      <w:r w:rsidR="00B165B0">
        <w:t xml:space="preserve"> Becky will also add FAQs as discussed:  12</w:t>
      </w:r>
      <w:r w:rsidR="00B165B0" w:rsidRPr="00B165B0">
        <w:t>.  If there are concerns identified during the review process, what happens?</w:t>
      </w:r>
      <w:r w:rsidR="00B165B0">
        <w:t xml:space="preserve">  </w:t>
      </w:r>
      <w:r w:rsidR="00B165B0" w:rsidRPr="00B165B0">
        <w:t>The course will be put on a probationary status for one year and will resubmit their materials in the following year for a new review.  13. Will the courses that participate in the pilot program be allowed to skip their first review year?</w:t>
      </w:r>
      <w:r w:rsidR="00B165B0">
        <w:t xml:space="preserve">  </w:t>
      </w:r>
      <w:r w:rsidR="00B165B0" w:rsidRPr="00B165B0">
        <w:t>Courses that participate in the pilot program will be reviewed during their regularly schedule academic year.</w:t>
      </w:r>
      <w:r w:rsidR="00B165B0">
        <w:t xml:space="preserve">  14. </w:t>
      </w:r>
      <w:r w:rsidR="00B165B0" w:rsidRPr="00B165B0">
        <w:t>Will specific criteria be developed which will be utilized during the review process and be shared prior to the beginning of the review process</w:t>
      </w:r>
      <w:r w:rsidR="00B165B0">
        <w:t xml:space="preserve">?  </w:t>
      </w:r>
      <w:r w:rsidR="00B165B0" w:rsidRPr="00B165B0">
        <w:t>The pilot course process will be the development of specific criteria will allow CGEIP to refine the criteria that will be utilized during the review process.  The course coordinators of the courses in the pilot program and CGEIP committee members will work together to develop a set of criteria for the review process.  These criteria then will be disseminated to the course coordinators and department heads.</w:t>
      </w:r>
    </w:p>
    <w:p w:rsidR="00B165B0" w:rsidRDefault="00B165B0" w:rsidP="00871538">
      <w:pPr>
        <w:ind w:left="720"/>
      </w:pPr>
    </w:p>
    <w:p w:rsidR="0022503E" w:rsidRPr="00871538" w:rsidRDefault="005906EF" w:rsidP="00871538">
      <w:pPr>
        <w:ind w:left="720"/>
        <w:rPr>
          <w:b/>
        </w:rPr>
      </w:pPr>
      <w:r>
        <w:t xml:space="preserve"> </w:t>
      </w:r>
      <w:r w:rsidR="00EB03F0">
        <w:t>It was suggested to look at a few courses</w:t>
      </w:r>
      <w:r w:rsidR="00871538">
        <w:t xml:space="preserve"> from each section each year versus</w:t>
      </w:r>
      <w:r w:rsidR="00EB03F0">
        <w:t xml:space="preserve"> just one s</w:t>
      </w:r>
      <w:r w:rsidR="00B248E7">
        <w:t>ection each year.  Discussio</w:t>
      </w:r>
      <w:r w:rsidR="00296714">
        <w:t>n continued on how to compar</w:t>
      </w:r>
      <w:r w:rsidR="00B165B0">
        <w:t>e and course review processes.  I</w:t>
      </w:r>
      <w:r w:rsidR="00C32603">
        <w:t>t wa</w:t>
      </w:r>
      <w:r w:rsidR="00871538">
        <w:t>s decided that the changes would be made and</w:t>
      </w:r>
      <w:r w:rsidR="00C32603">
        <w:t xml:space="preserve"> be sent to the committee members via electronic vote.  </w:t>
      </w:r>
    </w:p>
    <w:p w:rsidR="00C32603" w:rsidRDefault="00C32603"/>
    <w:p w:rsidR="001E5436" w:rsidRDefault="00871538" w:rsidP="00871538">
      <w:pPr>
        <w:ind w:left="720"/>
      </w:pPr>
      <w:r w:rsidRPr="00871538">
        <w:rPr>
          <w:b/>
        </w:rPr>
        <w:t>Bachelor of General Studies Review Committee:</w:t>
      </w:r>
      <w:r>
        <w:t xml:space="preserve">  </w:t>
      </w:r>
      <w:r w:rsidR="001E5436">
        <w:t xml:space="preserve">The Bachelor of </w:t>
      </w:r>
      <w:r>
        <w:t>General</w:t>
      </w:r>
      <w:r w:rsidR="001E5436">
        <w:t xml:space="preserve"> Studies was discussed and Rachelle </w:t>
      </w:r>
      <w:r>
        <w:t xml:space="preserve">Darabi </w:t>
      </w:r>
      <w:r w:rsidR="001E5436">
        <w:t>stated that ther</w:t>
      </w:r>
      <w:r>
        <w:t>e</w:t>
      </w:r>
      <w:r w:rsidR="001E5436">
        <w:t xml:space="preserve"> were already </w:t>
      </w:r>
      <w:r>
        <w:t>twenty people inquiring</w:t>
      </w:r>
      <w:r w:rsidR="001E5436">
        <w:t xml:space="preserve">, which </w:t>
      </w:r>
      <w:r>
        <w:t>were</w:t>
      </w:r>
      <w:r w:rsidR="001E5436">
        <w:t xml:space="preserve"> a number of MSU employees.  I</w:t>
      </w:r>
      <w:r>
        <w:t>t was requested that there needed</w:t>
      </w:r>
      <w:r w:rsidR="001E5436">
        <w:t xml:space="preserve"> to be a subcommittee</w:t>
      </w:r>
      <w:r>
        <w:t xml:space="preserve"> to review the applicants</w:t>
      </w:r>
      <w:r w:rsidR="001E5436">
        <w:t xml:space="preserve">.  It was suggested that there be </w:t>
      </w:r>
      <w:r>
        <w:t>three</w:t>
      </w:r>
      <w:r w:rsidR="001E5436">
        <w:t xml:space="preserve"> members including the chair to look at the applicants for the general studies degree.  Tom</w:t>
      </w:r>
      <w:r>
        <w:t xml:space="preserve"> Altena</w:t>
      </w:r>
      <w:r w:rsidR="001E5436">
        <w:t xml:space="preserve"> and </w:t>
      </w:r>
      <w:r>
        <w:t>S</w:t>
      </w:r>
      <w:r w:rsidR="001E5436">
        <w:t xml:space="preserve">teve </w:t>
      </w:r>
      <w:r>
        <w:t>H</w:t>
      </w:r>
      <w:r w:rsidR="001E5436">
        <w:t xml:space="preserve">inch both volunteered to serve on the subcommittee.  </w:t>
      </w:r>
    </w:p>
    <w:p w:rsidR="00296714" w:rsidRDefault="00296714"/>
    <w:p w:rsidR="0066378A" w:rsidRDefault="0066378A" w:rsidP="00871538">
      <w:r>
        <w:t xml:space="preserve">Keri </w:t>
      </w:r>
      <w:r w:rsidR="00871538">
        <w:t xml:space="preserve">Franklin </w:t>
      </w:r>
      <w:r>
        <w:t xml:space="preserve">announced the </w:t>
      </w:r>
      <w:r w:rsidR="00871538">
        <w:t>G</w:t>
      </w:r>
      <w:r>
        <w:t xml:space="preserve">eneral </w:t>
      </w:r>
      <w:r w:rsidR="00871538">
        <w:t>E</w:t>
      </w:r>
      <w:r>
        <w:t xml:space="preserve">ducation </w:t>
      </w:r>
      <w:r w:rsidR="00871538">
        <w:t>Conference would</w:t>
      </w:r>
      <w:r>
        <w:t xml:space="preserve"> be </w:t>
      </w:r>
      <w:r w:rsidR="00871538">
        <w:t xml:space="preserve">held </w:t>
      </w:r>
      <w:r>
        <w:t>next we</w:t>
      </w:r>
      <w:r w:rsidR="00871538">
        <w:t>ek</w:t>
      </w:r>
      <w:r>
        <w:t xml:space="preserve"> and asked that members </w:t>
      </w:r>
      <w:r w:rsidR="00871538">
        <w:t xml:space="preserve">who </w:t>
      </w:r>
      <w:r>
        <w:t>want to attend</w:t>
      </w:r>
      <w:r w:rsidR="00871538">
        <w:t>,</w:t>
      </w:r>
      <w:r>
        <w:t xml:space="preserve"> to let her know.  </w:t>
      </w:r>
    </w:p>
    <w:p w:rsidR="0066378A" w:rsidRDefault="0066378A"/>
    <w:p w:rsidR="0066378A" w:rsidRDefault="0066378A">
      <w:r>
        <w:t>Tom</w:t>
      </w:r>
      <w:r w:rsidR="00871538">
        <w:t xml:space="preserve"> Altena</w:t>
      </w:r>
      <w:r>
        <w:t xml:space="preserve"> moved</w:t>
      </w:r>
      <w:r w:rsidR="00871538">
        <w:t xml:space="preserve"> to adjourn</w:t>
      </w:r>
      <w:r>
        <w:t xml:space="preserve"> and Joe</w:t>
      </w:r>
      <w:r w:rsidR="00054865">
        <w:t xml:space="preserve"> Hughes</w:t>
      </w:r>
      <w:r w:rsidR="00871538">
        <w:t xml:space="preserve"> seconded motion.  The meeting adjourned a</w:t>
      </w:r>
      <w:r>
        <w:t>t 4</w:t>
      </w:r>
      <w:r w:rsidR="00871538">
        <w:t>:</w:t>
      </w:r>
      <w:r>
        <w:t>46</w:t>
      </w:r>
      <w:r w:rsidR="00871538">
        <w:t xml:space="preserve"> p.m</w:t>
      </w:r>
      <w:r>
        <w:t xml:space="preserve">.  </w:t>
      </w:r>
    </w:p>
    <w:p w:rsidR="00296714" w:rsidRDefault="00296714"/>
    <w:p w:rsidR="00296714" w:rsidRDefault="00296714"/>
    <w:sectPr w:rsidR="0029671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0510C99"/>
    <w:multiLevelType w:val="hybridMultilevel"/>
    <w:tmpl w:val="52CCAB9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3C05796"/>
    <w:multiLevelType w:val="hybridMultilevel"/>
    <w:tmpl w:val="C69CF388"/>
    <w:lvl w:ilvl="0" w:tplc="04090013">
      <w:start w:val="1"/>
      <w:numFmt w:val="upperRoman"/>
      <w:lvlText w:val="%1."/>
      <w:lvlJc w:val="right"/>
      <w:pPr>
        <w:ind w:left="720" w:hanging="360"/>
      </w:pPr>
    </w:lvl>
    <w:lvl w:ilvl="1" w:tplc="4E8EF2E2">
      <w:start w:val="1"/>
      <w:numFmt w:val="lowerLetter"/>
      <w:lvlText w:val="%2."/>
      <w:lvlJc w:val="left"/>
      <w:pPr>
        <w:ind w:left="1440" w:hanging="360"/>
      </w:pPr>
      <w:rPr>
        <w:b/>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503E"/>
    <w:rsid w:val="00054865"/>
    <w:rsid w:val="000F5DED"/>
    <w:rsid w:val="001E5436"/>
    <w:rsid w:val="0022503E"/>
    <w:rsid w:val="00296714"/>
    <w:rsid w:val="00395B59"/>
    <w:rsid w:val="005906EF"/>
    <w:rsid w:val="0066378A"/>
    <w:rsid w:val="007A4E3F"/>
    <w:rsid w:val="00802B94"/>
    <w:rsid w:val="00807CDA"/>
    <w:rsid w:val="00871538"/>
    <w:rsid w:val="00B02BFE"/>
    <w:rsid w:val="00B165B0"/>
    <w:rsid w:val="00B248E7"/>
    <w:rsid w:val="00C32603"/>
    <w:rsid w:val="00EB03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9AEA397-C4C0-4DD9-B637-057DEE9152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A4E3F"/>
    <w:pPr>
      <w:spacing w:after="200"/>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743</Words>
  <Characters>4236</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Missouri State University</Company>
  <LinksUpToDate>false</LinksUpToDate>
  <CharactersWithSpaces>4970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provost.office</dc:creator>
  <cp:lastModifiedBy>Arthur, Sandra A</cp:lastModifiedBy>
  <cp:revision>2</cp:revision>
  <dcterms:created xsi:type="dcterms:W3CDTF">2015-09-17T21:23:00Z</dcterms:created>
  <dcterms:modified xsi:type="dcterms:W3CDTF">2015-09-17T21:23:00Z</dcterms:modified>
</cp:coreProperties>
</file>