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E5E" w:rsidRDefault="0007276F" w:rsidP="00914E5E">
      <w:pPr>
        <w:spacing w:after="0"/>
        <w:jc w:val="center"/>
        <w:rPr>
          <w:b/>
        </w:rPr>
      </w:pPr>
      <w:r>
        <w:rPr>
          <w:b/>
        </w:rPr>
        <w:t>O</w:t>
      </w:r>
      <w:bookmarkStart w:id="0" w:name="_GoBack"/>
      <w:bookmarkEnd w:id="0"/>
      <w:r w:rsidR="00914E5E" w:rsidRPr="007D2E0B">
        <w:rPr>
          <w:b/>
        </w:rPr>
        <w:t>fficial</w:t>
      </w:r>
    </w:p>
    <w:p w:rsidR="00914E5E" w:rsidRDefault="00914E5E" w:rsidP="00914E5E">
      <w:pPr>
        <w:spacing w:after="0"/>
        <w:jc w:val="center"/>
        <w:rPr>
          <w:b/>
        </w:rPr>
      </w:pPr>
    </w:p>
    <w:p w:rsidR="00914E5E" w:rsidRDefault="00914E5E" w:rsidP="00914E5E">
      <w:pPr>
        <w:spacing w:after="0"/>
        <w:jc w:val="center"/>
        <w:rPr>
          <w:b/>
        </w:rPr>
      </w:pPr>
      <w:r>
        <w:rPr>
          <w:b/>
        </w:rPr>
        <w:t>COMMITTEE ON GENERAL EDUCATION AND</w:t>
      </w:r>
    </w:p>
    <w:p w:rsidR="00914E5E" w:rsidRDefault="00914E5E" w:rsidP="00914E5E">
      <w:pPr>
        <w:spacing w:after="0"/>
        <w:jc w:val="center"/>
        <w:rPr>
          <w:b/>
        </w:rPr>
      </w:pPr>
      <w:r>
        <w:rPr>
          <w:b/>
        </w:rPr>
        <w:t>INTERCOLLEGIATE PROGRAMS</w:t>
      </w:r>
    </w:p>
    <w:p w:rsidR="00914E5E" w:rsidRDefault="00914E5E" w:rsidP="00914E5E">
      <w:pPr>
        <w:spacing w:after="0"/>
        <w:jc w:val="center"/>
        <w:rPr>
          <w:b/>
        </w:rPr>
      </w:pPr>
    </w:p>
    <w:p w:rsidR="00914E5E" w:rsidRDefault="00914E5E" w:rsidP="00914E5E">
      <w:pPr>
        <w:spacing w:after="0"/>
        <w:jc w:val="center"/>
        <w:rPr>
          <w:b/>
        </w:rPr>
      </w:pPr>
      <w:r>
        <w:rPr>
          <w:b/>
        </w:rPr>
        <w:t xml:space="preserve">Minutes of the </w:t>
      </w:r>
      <w:r w:rsidR="00C15CE4">
        <w:rPr>
          <w:b/>
        </w:rPr>
        <w:t>February 10, 2016</w:t>
      </w:r>
      <w:r>
        <w:rPr>
          <w:b/>
        </w:rPr>
        <w:t xml:space="preserve"> Meeting</w:t>
      </w:r>
    </w:p>
    <w:p w:rsidR="00914E5E" w:rsidRDefault="00914E5E" w:rsidP="00914E5E">
      <w:pPr>
        <w:spacing w:after="0"/>
        <w:jc w:val="center"/>
      </w:pPr>
    </w:p>
    <w:p w:rsidR="00EE612F" w:rsidRPr="006C11E4" w:rsidRDefault="00914E5E" w:rsidP="00EE612F">
      <w:pPr>
        <w:spacing w:after="0"/>
        <w:ind w:left="1440" w:hanging="1440"/>
      </w:pPr>
      <w:r w:rsidRPr="00222ACA">
        <w:t>Present:</w:t>
      </w:r>
      <w:r w:rsidRPr="00222ACA">
        <w:tab/>
      </w:r>
      <w:r w:rsidR="00C92C74" w:rsidRPr="00290751">
        <w:t>Kathryn Gibson, Greenwood; Keri Franklin, Assessment; Rachelle Darabi, Provost</w:t>
      </w:r>
      <w:r w:rsidR="00C92C74">
        <w:t xml:space="preserve"> Office; </w:t>
      </w:r>
      <w:r w:rsidR="00506120" w:rsidRPr="00290751">
        <w:t>Joe Hughes, MCL;</w:t>
      </w:r>
      <w:r w:rsidR="00506120" w:rsidRPr="00C92C74">
        <w:t xml:space="preserve"> Josh Smith, BMS; </w:t>
      </w:r>
      <w:r w:rsidR="00506120" w:rsidRPr="00290751">
        <w:t>Jack Llewellyn, REL</w:t>
      </w:r>
      <w:r w:rsidR="00506120" w:rsidRPr="00C92C74">
        <w:t xml:space="preserve">; </w:t>
      </w:r>
      <w:r w:rsidR="00506120" w:rsidRPr="00290751">
        <w:t>Ben Timson, BMS; Corey Fox,</w:t>
      </w:r>
      <w:r w:rsidR="00506120" w:rsidRPr="00C92C74">
        <w:t xml:space="preserve"> MGT; </w:t>
      </w:r>
      <w:r w:rsidR="00506120" w:rsidRPr="00290751">
        <w:t>Rich Biagioni,</w:t>
      </w:r>
      <w:r w:rsidR="00506120" w:rsidRPr="00C92C74">
        <w:t xml:space="preserve"> CHM; </w:t>
      </w:r>
      <w:r w:rsidR="00B16FC8" w:rsidRPr="00290751">
        <w:t xml:space="preserve">Steve Hinch, RFT; </w:t>
      </w:r>
      <w:r w:rsidR="001A6852" w:rsidRPr="00290751">
        <w:t>Mike Foster, Faculty</w:t>
      </w:r>
      <w:r w:rsidR="001A6852" w:rsidRPr="00C92C74">
        <w:t xml:space="preserve"> </w:t>
      </w:r>
      <w:r w:rsidR="001A6852" w:rsidRPr="00EE612F">
        <w:t>Senate</w:t>
      </w:r>
      <w:r w:rsidR="00EE612F" w:rsidRPr="00EE612F">
        <w:t>;</w:t>
      </w:r>
      <w:r w:rsidR="00EE612F">
        <w:t xml:space="preserve"> </w:t>
      </w:r>
      <w:r w:rsidR="00C92C74" w:rsidRPr="00290751">
        <w:t>Crystal Gale,</w:t>
      </w:r>
      <w:r w:rsidR="00C92C74" w:rsidRPr="00C92C74">
        <w:t xml:space="preserve"> LIB</w:t>
      </w:r>
      <w:r w:rsidR="00C92C74" w:rsidRPr="00EE612F">
        <w:t>;</w:t>
      </w:r>
      <w:r w:rsidR="00EE612F" w:rsidRPr="00EE612F">
        <w:t xml:space="preserve"> </w:t>
      </w:r>
      <w:r w:rsidR="00EE612F" w:rsidRPr="00290751">
        <w:t>Beth Walker,</w:t>
      </w:r>
      <w:r w:rsidR="00EE612F" w:rsidRPr="00EE612F">
        <w:t xml:space="preserve"> AG;</w:t>
      </w:r>
      <w:r w:rsidR="00EE612F">
        <w:t xml:space="preserve"> </w:t>
      </w:r>
      <w:r w:rsidR="00EE612F" w:rsidRPr="00290751">
        <w:t>Darryl Clark,</w:t>
      </w:r>
      <w:r w:rsidR="00EE612F" w:rsidRPr="00EE612F">
        <w:t xml:space="preserve"> T&amp;D;</w:t>
      </w:r>
    </w:p>
    <w:p w:rsidR="00914E5E" w:rsidRPr="00C15CE4" w:rsidRDefault="00914E5E" w:rsidP="00914E5E">
      <w:pPr>
        <w:spacing w:after="0"/>
        <w:ind w:left="1440" w:hanging="1440"/>
        <w:rPr>
          <w:highlight w:val="yellow"/>
        </w:rPr>
      </w:pPr>
    </w:p>
    <w:p w:rsidR="00914E5E" w:rsidRPr="00C15CE4" w:rsidRDefault="00914E5E" w:rsidP="00914E5E">
      <w:pPr>
        <w:spacing w:after="0"/>
        <w:rPr>
          <w:highlight w:val="yellow"/>
        </w:rPr>
      </w:pPr>
    </w:p>
    <w:p w:rsidR="00914E5E" w:rsidRPr="006C11E4" w:rsidRDefault="00914E5E" w:rsidP="00914E5E">
      <w:pPr>
        <w:spacing w:after="0"/>
        <w:ind w:left="1440" w:hanging="1440"/>
      </w:pPr>
      <w:r w:rsidRPr="00290751">
        <w:t xml:space="preserve">Not present:  </w:t>
      </w:r>
      <w:r w:rsidRPr="00290751">
        <w:tab/>
      </w:r>
      <w:r w:rsidR="00B16FC8" w:rsidRPr="00290751">
        <w:t>Alex Hamwi, MKT;</w:t>
      </w:r>
      <w:r w:rsidR="001A6852" w:rsidRPr="00290751">
        <w:t xml:space="preserve"> </w:t>
      </w:r>
      <w:r w:rsidR="00EE612F" w:rsidRPr="00290751">
        <w:t xml:space="preserve">Patrick Scott, </w:t>
      </w:r>
      <w:r w:rsidR="00290751">
        <w:t>ECO</w:t>
      </w:r>
      <w:r w:rsidR="00EE612F" w:rsidRPr="00290751">
        <w:t>; Steven Senger</w:t>
      </w:r>
      <w:r w:rsidR="00290751">
        <w:t>, MTH</w:t>
      </w:r>
    </w:p>
    <w:p w:rsidR="00914E5E" w:rsidRDefault="00914E5E" w:rsidP="00914E5E">
      <w:pPr>
        <w:spacing w:after="0"/>
        <w:ind w:left="1440" w:hanging="1440"/>
      </w:pPr>
      <w:r w:rsidRPr="006C11E4">
        <w:t>Guest:</w:t>
      </w:r>
      <w:r w:rsidR="001B419D" w:rsidRPr="006C11E4">
        <w:tab/>
      </w:r>
      <w:r w:rsidR="00290751">
        <w:t>None present</w:t>
      </w:r>
      <w:r>
        <w:tab/>
        <w:t xml:space="preserve"> </w:t>
      </w:r>
    </w:p>
    <w:p w:rsidR="00914E5E" w:rsidRDefault="00914E5E" w:rsidP="00914E5E">
      <w:pPr>
        <w:spacing w:after="0"/>
      </w:pPr>
    </w:p>
    <w:p w:rsidR="00914E5E" w:rsidRDefault="00914E5E" w:rsidP="00914E5E">
      <w:pPr>
        <w:pStyle w:val="ListParagraph"/>
        <w:numPr>
          <w:ilvl w:val="0"/>
          <w:numId w:val="1"/>
        </w:numPr>
        <w:spacing w:after="0"/>
        <w:rPr>
          <w:b/>
        </w:rPr>
      </w:pPr>
      <w:r>
        <w:rPr>
          <w:b/>
        </w:rPr>
        <w:t>CALL TO ORDER</w:t>
      </w:r>
    </w:p>
    <w:p w:rsidR="00914E5E" w:rsidRDefault="005F4278" w:rsidP="002876A0">
      <w:pPr>
        <w:pStyle w:val="ListParagraph"/>
        <w:spacing w:after="0"/>
      </w:pPr>
      <w:r>
        <w:t>Jack Llewellyn</w:t>
      </w:r>
      <w:r w:rsidR="00914E5E">
        <w:t xml:space="preserve"> cal</w:t>
      </w:r>
      <w:r w:rsidR="00EE612F">
        <w:t>led the meeting to order at 3:36</w:t>
      </w:r>
      <w:r w:rsidR="00914E5E">
        <w:t xml:space="preserve"> p.m.</w:t>
      </w:r>
      <w:r w:rsidR="00092A58">
        <w:t xml:space="preserve">  </w:t>
      </w:r>
      <w:r w:rsidR="00F474AD">
        <w:t>Welcome</w:t>
      </w:r>
      <w:r w:rsidR="00290751">
        <w:t xml:space="preserve">d </w:t>
      </w:r>
      <w:r w:rsidR="00F474AD">
        <w:t>all members.</w:t>
      </w:r>
      <w:r w:rsidR="002876A0">
        <w:t xml:space="preserve">  </w:t>
      </w:r>
    </w:p>
    <w:p w:rsidR="00914E5E" w:rsidRDefault="00914E5E" w:rsidP="00914E5E">
      <w:pPr>
        <w:spacing w:after="0"/>
        <w:ind w:left="720"/>
      </w:pPr>
    </w:p>
    <w:p w:rsidR="00914E5E" w:rsidRDefault="00914E5E" w:rsidP="00914E5E">
      <w:pPr>
        <w:pStyle w:val="ListParagraph"/>
        <w:numPr>
          <w:ilvl w:val="0"/>
          <w:numId w:val="1"/>
        </w:numPr>
        <w:spacing w:after="0"/>
        <w:rPr>
          <w:b/>
        </w:rPr>
      </w:pPr>
      <w:r>
        <w:rPr>
          <w:b/>
        </w:rPr>
        <w:t>OLD BUSINESS</w:t>
      </w:r>
    </w:p>
    <w:p w:rsidR="00D97123" w:rsidRDefault="00C15CE4" w:rsidP="00EB2A9E">
      <w:pPr>
        <w:spacing w:after="0"/>
        <w:ind w:left="720"/>
      </w:pPr>
      <w:r>
        <w:t>Minutes from the December 2</w:t>
      </w:r>
      <w:r w:rsidR="006047F1">
        <w:t>, 2015</w:t>
      </w:r>
      <w:r w:rsidR="00914E5E">
        <w:t xml:space="preserve"> meeting were </w:t>
      </w:r>
      <w:r w:rsidR="00EE612F">
        <w:t>reviewed.  Steve Hinch moved to approve; Ben Timson</w:t>
      </w:r>
      <w:r>
        <w:t xml:space="preserve"> seconded</w:t>
      </w:r>
      <w:r w:rsidR="00EE612F">
        <w:t xml:space="preserve"> the motion</w:t>
      </w:r>
      <w:r>
        <w:t xml:space="preserve">.  </w:t>
      </w:r>
      <w:r w:rsidR="00BB6B19">
        <w:t>All approved; motion carried.</w:t>
      </w:r>
    </w:p>
    <w:p w:rsidR="00914E5E" w:rsidRDefault="00914E5E" w:rsidP="00914E5E">
      <w:pPr>
        <w:spacing w:after="0"/>
      </w:pPr>
    </w:p>
    <w:p w:rsidR="00E76E95" w:rsidRPr="00C15CE4" w:rsidRDefault="00914E5E" w:rsidP="00C15CE4">
      <w:pPr>
        <w:pStyle w:val="ListParagraph"/>
        <w:numPr>
          <w:ilvl w:val="0"/>
          <w:numId w:val="1"/>
        </w:numPr>
        <w:spacing w:after="0"/>
        <w:rPr>
          <w:b/>
        </w:rPr>
      </w:pPr>
      <w:r w:rsidRPr="006D7563">
        <w:rPr>
          <w:b/>
        </w:rPr>
        <w:t>NEW BUSINESS</w:t>
      </w:r>
    </w:p>
    <w:p w:rsidR="00E76E95" w:rsidRDefault="00E76E95" w:rsidP="006B0525">
      <w:pPr>
        <w:spacing w:after="0"/>
        <w:ind w:left="720"/>
        <w:rPr>
          <w:b/>
          <w:u w:val="single"/>
        </w:rPr>
      </w:pPr>
      <w:r>
        <w:rPr>
          <w:b/>
          <w:u w:val="single"/>
        </w:rPr>
        <w:t>Course Change</w:t>
      </w:r>
    </w:p>
    <w:p w:rsidR="00E76E95" w:rsidRPr="00EE612F" w:rsidRDefault="00C15CE4" w:rsidP="006B0525">
      <w:pPr>
        <w:spacing w:after="0"/>
        <w:ind w:left="720"/>
      </w:pPr>
      <w:r>
        <w:rPr>
          <w:b/>
        </w:rPr>
        <w:t>ART 271</w:t>
      </w:r>
      <w:r w:rsidR="00290751">
        <w:rPr>
          <w:b/>
        </w:rPr>
        <w:t>, ART 272, ART 273, ART 274</w:t>
      </w:r>
      <w:r w:rsidR="009317D5">
        <w:rPr>
          <w:b/>
        </w:rPr>
        <w:t xml:space="preserve"> –</w:t>
      </w:r>
      <w:r w:rsidR="00EE612F">
        <w:rPr>
          <w:b/>
        </w:rPr>
        <w:t xml:space="preserve"> </w:t>
      </w:r>
      <w:r w:rsidR="00EE612F">
        <w:t>The</w:t>
      </w:r>
      <w:r w:rsidR="00290751">
        <w:t>se</w:t>
      </w:r>
      <w:r w:rsidR="00EE612F">
        <w:t xml:space="preserve"> proposals were reviewed and it was clarified that </w:t>
      </w:r>
      <w:r w:rsidR="00290751">
        <w:t>they were</w:t>
      </w:r>
      <w:r w:rsidR="00EE612F">
        <w:t xml:space="preserve"> eliminating the prerequisites.  Joe Hughes moved to accept the proposals; Crystal Gale seconded the motion.  Ther</w:t>
      </w:r>
      <w:r w:rsidR="00290751">
        <w:t>e was discussion.  All approved;</w:t>
      </w:r>
      <w:r w:rsidR="00EE612F">
        <w:t xml:space="preserve"> motion carried.</w:t>
      </w:r>
    </w:p>
    <w:p w:rsidR="00290751" w:rsidRDefault="00290751" w:rsidP="00EE612F">
      <w:pPr>
        <w:spacing w:after="0"/>
        <w:ind w:left="720"/>
        <w:rPr>
          <w:b/>
        </w:rPr>
      </w:pPr>
    </w:p>
    <w:p w:rsidR="00C15CE4" w:rsidRPr="00EE612F" w:rsidRDefault="00C15CE4" w:rsidP="00EE612F">
      <w:pPr>
        <w:spacing w:after="0"/>
        <w:ind w:left="720"/>
      </w:pPr>
      <w:r>
        <w:rPr>
          <w:b/>
        </w:rPr>
        <w:t>SWK 219 –</w:t>
      </w:r>
      <w:r w:rsidR="00EE612F">
        <w:rPr>
          <w:b/>
        </w:rPr>
        <w:t xml:space="preserve"> </w:t>
      </w:r>
      <w:r w:rsidR="00EE612F">
        <w:t xml:space="preserve">Jack </w:t>
      </w:r>
      <w:r w:rsidR="00290751">
        <w:t xml:space="preserve">Llewellyn </w:t>
      </w:r>
      <w:r w:rsidR="00EE612F">
        <w:t xml:space="preserve">gave an overview and stated that it really didn’t need to come to CGEIP.  </w:t>
      </w:r>
      <w:r>
        <w:rPr>
          <w:b/>
        </w:rPr>
        <w:t xml:space="preserve"> </w:t>
      </w:r>
    </w:p>
    <w:p w:rsidR="00057C00" w:rsidRDefault="00057C00" w:rsidP="00C15CE4">
      <w:pPr>
        <w:spacing w:after="0"/>
      </w:pPr>
    </w:p>
    <w:p w:rsidR="00057C00" w:rsidRDefault="006B0525" w:rsidP="00F35C38">
      <w:pPr>
        <w:spacing w:after="0"/>
        <w:ind w:left="720"/>
        <w:rPr>
          <w:b/>
          <w:u w:val="single"/>
        </w:rPr>
      </w:pPr>
      <w:r>
        <w:rPr>
          <w:b/>
          <w:u w:val="single"/>
        </w:rPr>
        <w:t>Other</w:t>
      </w:r>
    </w:p>
    <w:p w:rsidR="00EE612F" w:rsidRDefault="00EE612F" w:rsidP="00F35C38">
      <w:pPr>
        <w:spacing w:after="0"/>
        <w:ind w:left="720"/>
      </w:pPr>
      <w:r>
        <w:t>Jack</w:t>
      </w:r>
      <w:r w:rsidR="00290751">
        <w:t xml:space="preserve"> Llewellyn</w:t>
      </w:r>
      <w:r>
        <w:t xml:space="preserve"> stated that </w:t>
      </w:r>
      <w:r w:rsidR="00290751">
        <w:t xml:space="preserve">in </w:t>
      </w:r>
      <w:r>
        <w:t xml:space="preserve">the May </w:t>
      </w:r>
      <w:r w:rsidR="00290751">
        <w:t>2016 meeting</w:t>
      </w:r>
      <w:r>
        <w:t xml:space="preserve"> the</w:t>
      </w:r>
      <w:r w:rsidR="00290751">
        <w:t>re will be the</w:t>
      </w:r>
      <w:r>
        <w:t xml:space="preserve"> changing of the guard and a new chair will need to be elected at that time.  Nominees are needed.</w:t>
      </w:r>
    </w:p>
    <w:p w:rsidR="00EE612F" w:rsidRDefault="00EE612F" w:rsidP="00F35C38">
      <w:pPr>
        <w:spacing w:after="0"/>
        <w:ind w:left="720"/>
      </w:pPr>
    </w:p>
    <w:p w:rsidR="00EE612F" w:rsidRDefault="00EE612F" w:rsidP="00F35C38">
      <w:pPr>
        <w:spacing w:after="0"/>
        <w:ind w:left="720"/>
      </w:pPr>
      <w:r>
        <w:t>Keri Franklin s</w:t>
      </w:r>
      <w:r w:rsidR="00290751">
        <w:t>tated that they are going to a</w:t>
      </w:r>
      <w:r>
        <w:t xml:space="preserve"> g</w:t>
      </w:r>
      <w:r w:rsidR="008D452C">
        <w:t xml:space="preserve">en </w:t>
      </w:r>
      <w:proofErr w:type="spellStart"/>
      <w:r w:rsidR="008D452C">
        <w:t>ed</w:t>
      </w:r>
      <w:proofErr w:type="spellEnd"/>
      <w:r w:rsidR="008D452C">
        <w:t xml:space="preserve"> conference next week and </w:t>
      </w:r>
      <w:r>
        <w:t>would like to come back to the committee with information from the conference.  It was also ask</w:t>
      </w:r>
      <w:r w:rsidR="008D452C">
        <w:t>ed that</w:t>
      </w:r>
      <w:r w:rsidR="00290751">
        <w:t xml:space="preserve"> if</w:t>
      </w:r>
      <w:r w:rsidR="008D452C">
        <w:t xml:space="preserve"> an email </w:t>
      </w:r>
      <w:r w:rsidR="00290751">
        <w:t xml:space="preserve">could </w:t>
      </w:r>
      <w:r w:rsidR="008D452C">
        <w:t xml:space="preserve">be created and sent to the coordinators.  </w:t>
      </w:r>
      <w:r w:rsidR="000204FD">
        <w:t>It was stated that the</w:t>
      </w:r>
      <w:r w:rsidR="008D452C">
        <w:t xml:space="preserve"> process for review is still being discussed.  </w:t>
      </w:r>
    </w:p>
    <w:p w:rsidR="000204FD" w:rsidRDefault="000204FD" w:rsidP="00F35C38">
      <w:pPr>
        <w:spacing w:after="0"/>
        <w:ind w:left="720"/>
      </w:pPr>
    </w:p>
    <w:p w:rsidR="008D452C" w:rsidRPr="00EE612F" w:rsidRDefault="008D452C" w:rsidP="00F35C38">
      <w:pPr>
        <w:spacing w:after="0"/>
        <w:ind w:left="720"/>
      </w:pPr>
      <w:r>
        <w:lastRenderedPageBreak/>
        <w:t>There was discussion on Gen Ed course review.  It was questioned if “feedback” could be given if a department volunteers to send something</w:t>
      </w:r>
      <w:r w:rsidR="000204FD">
        <w:t xml:space="preserve"> to the committee</w:t>
      </w:r>
      <w:r>
        <w:t xml:space="preserve">.  </w:t>
      </w:r>
      <w:r w:rsidR="000204FD">
        <w:t>It was suggested that there could be a pro</w:t>
      </w:r>
      <w:r>
        <w:t xml:space="preserve">blem </w:t>
      </w:r>
      <w:r w:rsidR="000204FD">
        <w:t>with</w:t>
      </w:r>
      <w:r>
        <w:t xml:space="preserve"> having an ad hoc process and then changing that process next year.  </w:t>
      </w:r>
      <w:r w:rsidR="00487F69">
        <w:t>There was continued discussion.  Keri Franklin invited CG</w:t>
      </w:r>
      <w:r w:rsidR="005263BF">
        <w:t>EIP to attend her 4-day open forum</w:t>
      </w:r>
      <w:r w:rsidR="00487F69">
        <w:t xml:space="preserve"> where they can be paid to talk to faculty about the Gen Ed Review.  An email will be sent to course coordinators explaining where the process is at.  The idea of reviewing the annual reports can be revisited.  Keri Franklin offered to also assist with that idea.  </w:t>
      </w:r>
      <w:r w:rsidR="00796867">
        <w:t xml:space="preserve">Discussion continued on reviewing the annual reports.  The consensus of the committee is that CGEIP will give some feedback on all annual reports every year.  Next year’s chair will continue to work on the process.  Keri questioned how the Assessment office can assist CGEIP.  </w:t>
      </w:r>
    </w:p>
    <w:p w:rsidR="000967DC" w:rsidRDefault="000967DC" w:rsidP="006047F1">
      <w:pPr>
        <w:spacing w:after="0"/>
        <w:rPr>
          <w:b/>
        </w:rPr>
      </w:pPr>
    </w:p>
    <w:p w:rsidR="00E02353" w:rsidRDefault="006047F1" w:rsidP="005D5856">
      <w:pPr>
        <w:pStyle w:val="ListParagraph"/>
        <w:numPr>
          <w:ilvl w:val="0"/>
          <w:numId w:val="1"/>
        </w:numPr>
        <w:spacing w:after="0"/>
        <w:rPr>
          <w:b/>
        </w:rPr>
      </w:pPr>
      <w:r>
        <w:rPr>
          <w:b/>
        </w:rPr>
        <w:t>ADJOURNMENT</w:t>
      </w:r>
    </w:p>
    <w:p w:rsidR="00796867" w:rsidRDefault="000204FD" w:rsidP="00796867">
      <w:pPr>
        <w:spacing w:after="0"/>
        <w:ind w:left="720"/>
      </w:pPr>
      <w:r>
        <w:t>Joe Hughes moved to adjourn;</w:t>
      </w:r>
      <w:r w:rsidR="000B693D">
        <w:t xml:space="preserve"> Darryl Clark seconded the motion.  All approved</w:t>
      </w:r>
      <w:r>
        <w:t>;</w:t>
      </w:r>
      <w:r w:rsidR="000B693D">
        <w:t xml:space="preserve"> motion carried.</w:t>
      </w:r>
    </w:p>
    <w:p w:rsidR="000B693D" w:rsidRPr="00796867" w:rsidRDefault="000B693D" w:rsidP="00796867">
      <w:pPr>
        <w:spacing w:after="0"/>
        <w:ind w:left="720"/>
      </w:pPr>
      <w:r>
        <w:t>Meeting adjourned at 4:32 p.m.</w:t>
      </w:r>
    </w:p>
    <w:p w:rsidR="009C70F2" w:rsidRDefault="009C70F2" w:rsidP="00EB2A9E">
      <w:pPr>
        <w:spacing w:after="0"/>
        <w:rPr>
          <w:b/>
        </w:rPr>
      </w:pPr>
    </w:p>
    <w:p w:rsidR="00E76E95" w:rsidRPr="00EB2A9E" w:rsidRDefault="00E76E95" w:rsidP="00EB2A9E">
      <w:pPr>
        <w:spacing w:after="0"/>
        <w:rPr>
          <w:b/>
        </w:rPr>
      </w:pPr>
    </w:p>
    <w:sectPr w:rsidR="00E76E95" w:rsidRPr="00EB2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C05796"/>
    <w:multiLevelType w:val="hybridMultilevel"/>
    <w:tmpl w:val="C69CF388"/>
    <w:lvl w:ilvl="0" w:tplc="04090013">
      <w:start w:val="1"/>
      <w:numFmt w:val="upperRoman"/>
      <w:lvlText w:val="%1."/>
      <w:lvlJc w:val="right"/>
      <w:pPr>
        <w:ind w:left="720" w:hanging="360"/>
      </w:pPr>
    </w:lvl>
    <w:lvl w:ilvl="1" w:tplc="4E8EF2E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E5E"/>
    <w:rsid w:val="000204FD"/>
    <w:rsid w:val="0002262B"/>
    <w:rsid w:val="00037411"/>
    <w:rsid w:val="00057C00"/>
    <w:rsid w:val="0007276F"/>
    <w:rsid w:val="00092A58"/>
    <w:rsid w:val="000967DC"/>
    <w:rsid w:val="000B693D"/>
    <w:rsid w:val="001534E7"/>
    <w:rsid w:val="001A6852"/>
    <w:rsid w:val="001B419D"/>
    <w:rsid w:val="002876A0"/>
    <w:rsid w:val="00290751"/>
    <w:rsid w:val="0030361C"/>
    <w:rsid w:val="00406286"/>
    <w:rsid w:val="004614E2"/>
    <w:rsid w:val="00487F69"/>
    <w:rsid w:val="00506120"/>
    <w:rsid w:val="005263BF"/>
    <w:rsid w:val="005D5856"/>
    <w:rsid w:val="005F4278"/>
    <w:rsid w:val="00602D2F"/>
    <w:rsid w:val="006047F1"/>
    <w:rsid w:val="006617CB"/>
    <w:rsid w:val="0067207D"/>
    <w:rsid w:val="006A6F0A"/>
    <w:rsid w:val="006B0525"/>
    <w:rsid w:val="006C11E4"/>
    <w:rsid w:val="006E163F"/>
    <w:rsid w:val="007021CC"/>
    <w:rsid w:val="00784043"/>
    <w:rsid w:val="00796867"/>
    <w:rsid w:val="007F0C1B"/>
    <w:rsid w:val="008654CA"/>
    <w:rsid w:val="008D452C"/>
    <w:rsid w:val="008E646C"/>
    <w:rsid w:val="00914E5E"/>
    <w:rsid w:val="009317D5"/>
    <w:rsid w:val="00961E10"/>
    <w:rsid w:val="00965DC1"/>
    <w:rsid w:val="009704C6"/>
    <w:rsid w:val="009A5D9F"/>
    <w:rsid w:val="009C70F2"/>
    <w:rsid w:val="00A24452"/>
    <w:rsid w:val="00A93B06"/>
    <w:rsid w:val="00AA2E03"/>
    <w:rsid w:val="00AC7160"/>
    <w:rsid w:val="00AE4F5E"/>
    <w:rsid w:val="00B16FC8"/>
    <w:rsid w:val="00B35782"/>
    <w:rsid w:val="00BB6B19"/>
    <w:rsid w:val="00BE3BB5"/>
    <w:rsid w:val="00C03982"/>
    <w:rsid w:val="00C15CE4"/>
    <w:rsid w:val="00C226CC"/>
    <w:rsid w:val="00C70FB2"/>
    <w:rsid w:val="00C92C74"/>
    <w:rsid w:val="00CA7B22"/>
    <w:rsid w:val="00D571EC"/>
    <w:rsid w:val="00D97123"/>
    <w:rsid w:val="00DA68B6"/>
    <w:rsid w:val="00E02353"/>
    <w:rsid w:val="00E76E95"/>
    <w:rsid w:val="00EB2A9E"/>
    <w:rsid w:val="00EE2A8E"/>
    <w:rsid w:val="00EE612F"/>
    <w:rsid w:val="00EF0C89"/>
    <w:rsid w:val="00F35C38"/>
    <w:rsid w:val="00F474AD"/>
    <w:rsid w:val="00FF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EAA35"/>
  <w15:docId w15:val="{712778E2-F8F0-458F-A755-8C29E670B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E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E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Arthur</dc:creator>
  <cp:lastModifiedBy>Johnson, Sandra L</cp:lastModifiedBy>
  <cp:revision>3</cp:revision>
  <dcterms:created xsi:type="dcterms:W3CDTF">2016-08-03T18:20:00Z</dcterms:created>
  <dcterms:modified xsi:type="dcterms:W3CDTF">2016-08-04T19:27:00Z</dcterms:modified>
</cp:coreProperties>
</file>