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E5E" w:rsidRDefault="006555CB" w:rsidP="00914E5E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914E5E" w:rsidRPr="007D2E0B">
        <w:rPr>
          <w:b/>
        </w:rPr>
        <w:t>fficial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COMMITTEE ON GENERAL EDUCATION AND</w:t>
      </w: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 xml:space="preserve">Minutes of the </w:t>
      </w:r>
      <w:r w:rsidR="00E76E95">
        <w:rPr>
          <w:b/>
        </w:rPr>
        <w:t>December 2</w:t>
      </w:r>
      <w:r w:rsidR="006047F1">
        <w:rPr>
          <w:b/>
        </w:rPr>
        <w:t>, 2015</w:t>
      </w:r>
      <w:r>
        <w:rPr>
          <w:b/>
        </w:rPr>
        <w:t xml:space="preserve"> Meeting</w:t>
      </w:r>
    </w:p>
    <w:p w:rsidR="00914E5E" w:rsidRDefault="00914E5E" w:rsidP="00914E5E">
      <w:pPr>
        <w:spacing w:after="0"/>
        <w:jc w:val="center"/>
      </w:pPr>
    </w:p>
    <w:p w:rsidR="00914E5E" w:rsidRPr="001A6852" w:rsidRDefault="00914E5E" w:rsidP="00914E5E">
      <w:pPr>
        <w:spacing w:after="0"/>
        <w:ind w:left="1440" w:hanging="1440"/>
      </w:pPr>
      <w:r w:rsidRPr="00222ACA">
        <w:t>Present:</w:t>
      </w:r>
      <w:r w:rsidRPr="00222ACA">
        <w:tab/>
      </w:r>
      <w:r w:rsidR="00506120" w:rsidRPr="00B16FC8">
        <w:t xml:space="preserve">Patrick Scott, ECO; Beth Walker, AG; Joe Hughes, MCL; Josh Smith, BMS; </w:t>
      </w:r>
      <w:r w:rsidR="00506120" w:rsidRPr="001A6852">
        <w:t xml:space="preserve">Jack Llewellyn, REL; </w:t>
      </w:r>
      <w:r w:rsidR="00506120" w:rsidRPr="00B16FC8">
        <w:t xml:space="preserve">Melissa Schotthofer, CEFS; Ben Timson, BMS; Corey Fox, MGT; Rich Biagioni, CHM; </w:t>
      </w:r>
      <w:r w:rsidR="00B16FC8" w:rsidRPr="00B16FC8">
        <w:t>Ste</w:t>
      </w:r>
      <w:r w:rsidR="00B16FC8" w:rsidRPr="001A6852">
        <w:t xml:space="preserve">ve Hinch, RFT; </w:t>
      </w:r>
      <w:r w:rsidR="001A6852">
        <w:t xml:space="preserve">Mike Foster, Faculty Senate; </w:t>
      </w:r>
      <w:r w:rsidR="00506120" w:rsidRPr="001A6852">
        <w:t>and Steven Senger, MTH</w:t>
      </w:r>
    </w:p>
    <w:p w:rsidR="00914E5E" w:rsidRPr="001A6852" w:rsidRDefault="00914E5E" w:rsidP="00914E5E">
      <w:pPr>
        <w:spacing w:after="0"/>
      </w:pPr>
    </w:p>
    <w:p w:rsidR="00914E5E" w:rsidRPr="006C11E4" w:rsidRDefault="00914E5E" w:rsidP="00914E5E">
      <w:pPr>
        <w:spacing w:after="0"/>
        <w:ind w:left="1440" w:hanging="1440"/>
      </w:pPr>
      <w:r w:rsidRPr="001A6852">
        <w:t xml:space="preserve">Not present:  </w:t>
      </w:r>
      <w:r w:rsidRPr="001A6852">
        <w:tab/>
      </w:r>
      <w:r w:rsidR="00AE4F5E" w:rsidRPr="001A6852">
        <w:t xml:space="preserve"> </w:t>
      </w:r>
      <w:r w:rsidR="00B16FC8" w:rsidRPr="001A6852">
        <w:t>Alex Hamwi, MKT; Rachelle Darabi, Provost Office;</w:t>
      </w:r>
      <w:r w:rsidR="001A6852" w:rsidRPr="001A6852">
        <w:t xml:space="preserve"> Darryl Clark, T&amp;D;</w:t>
      </w:r>
      <w:r w:rsidR="001A6852">
        <w:t xml:space="preserve"> </w:t>
      </w:r>
      <w:r w:rsidR="001A6852" w:rsidRPr="001A6852">
        <w:t>and Crystal Gale, LIB;</w:t>
      </w:r>
    </w:p>
    <w:p w:rsidR="00914E5E" w:rsidRPr="006C11E4" w:rsidRDefault="00914E5E" w:rsidP="00914E5E">
      <w:pPr>
        <w:spacing w:after="0"/>
        <w:ind w:left="1440" w:hanging="1440"/>
      </w:pPr>
    </w:p>
    <w:p w:rsidR="00914E5E" w:rsidRDefault="00914E5E" w:rsidP="00914E5E">
      <w:pPr>
        <w:spacing w:after="0"/>
        <w:ind w:left="1440" w:hanging="1440"/>
      </w:pPr>
      <w:r w:rsidRPr="006C11E4">
        <w:t>Guest:</w:t>
      </w:r>
      <w:r w:rsidR="001B419D" w:rsidRPr="006C11E4">
        <w:tab/>
      </w:r>
      <w:r w:rsidR="001A6852">
        <w:t>Indira Palacios, PLS, and David Rohall, SOC</w:t>
      </w:r>
      <w:r w:rsidR="00506120">
        <w:t xml:space="preserve"> </w:t>
      </w:r>
      <w:r>
        <w:tab/>
        <w:t xml:space="preserve"> 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914E5E" w:rsidRDefault="005F4278" w:rsidP="002876A0">
      <w:pPr>
        <w:pStyle w:val="ListParagraph"/>
        <w:spacing w:after="0"/>
      </w:pPr>
      <w:r>
        <w:t>Jack Llewellyn</w:t>
      </w:r>
      <w:r w:rsidR="00914E5E">
        <w:t xml:space="preserve"> cal</w:t>
      </w:r>
      <w:r w:rsidR="002876A0">
        <w:t>led the meeting to order at 3:33</w:t>
      </w:r>
      <w:r w:rsidR="00914E5E">
        <w:t xml:space="preserve"> p.m.</w:t>
      </w:r>
      <w:r w:rsidR="00092A58">
        <w:t xml:space="preserve">  </w:t>
      </w:r>
      <w:r w:rsidR="00F474AD">
        <w:t>Welcome to all members.</w:t>
      </w:r>
      <w:r w:rsidR="002876A0">
        <w:t xml:space="preserve">  Jack explained that the Provost had agreed to </w:t>
      </w:r>
      <w:r w:rsidR="001A6852">
        <w:t>fund the projector and computer.</w:t>
      </w:r>
    </w:p>
    <w:p w:rsidR="00914E5E" w:rsidRDefault="00914E5E" w:rsidP="00914E5E">
      <w:pPr>
        <w:spacing w:after="0"/>
        <w:ind w:left="72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D97123" w:rsidRDefault="00914E5E" w:rsidP="00EB2A9E">
      <w:pPr>
        <w:spacing w:after="0"/>
        <w:ind w:left="720"/>
      </w:pPr>
      <w:r>
        <w:t xml:space="preserve">Minutes from the </w:t>
      </w:r>
      <w:r w:rsidR="00E76E95">
        <w:t>November 11</w:t>
      </w:r>
      <w:r w:rsidR="006047F1">
        <w:t>, 2015</w:t>
      </w:r>
      <w:r>
        <w:t xml:space="preserve"> meeting were </w:t>
      </w:r>
      <w:r w:rsidR="0002262B">
        <w:t xml:space="preserve">reviewed. </w:t>
      </w:r>
      <w:r w:rsidR="002876A0">
        <w:t xml:space="preserve"> </w:t>
      </w:r>
      <w:r w:rsidR="0002262B">
        <w:t xml:space="preserve"> </w:t>
      </w:r>
      <w:r w:rsidR="002876A0">
        <w:t xml:space="preserve">Joe Hughes moved to approve, Patrick Scott seconded.  It was amended to read that REL 101 and 102 the “all approved” was scratched. </w:t>
      </w:r>
      <w:r w:rsidR="005F4278">
        <w:t xml:space="preserve"> </w:t>
      </w:r>
      <w:r w:rsidR="00BB6B19">
        <w:t>All approved; motion carried.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F474AD" w:rsidRPr="001534E7" w:rsidRDefault="00E76E95" w:rsidP="00F474AD">
      <w:pPr>
        <w:spacing w:after="0"/>
        <w:ind w:left="360" w:firstLine="360"/>
        <w:rPr>
          <w:b/>
          <w:u w:val="single"/>
        </w:rPr>
      </w:pPr>
      <w:r>
        <w:rPr>
          <w:b/>
          <w:u w:val="single"/>
        </w:rPr>
        <w:t>New Program</w:t>
      </w:r>
    </w:p>
    <w:p w:rsidR="00E76E95" w:rsidRDefault="00E76E95" w:rsidP="001534E7">
      <w:pPr>
        <w:spacing w:after="0"/>
        <w:ind w:left="720"/>
      </w:pPr>
      <w:r w:rsidRPr="00E76E95">
        <w:rPr>
          <w:b/>
        </w:rPr>
        <w:t>Environmental Education Certificate</w:t>
      </w:r>
      <w:r w:rsidR="002876A0">
        <w:rPr>
          <w:b/>
        </w:rPr>
        <w:t xml:space="preserve"> – </w:t>
      </w:r>
      <w:r w:rsidR="002876A0" w:rsidRPr="002876A0">
        <w:t>No one was available to present the information.</w:t>
      </w:r>
      <w:r w:rsidR="002876A0">
        <w:rPr>
          <w:b/>
        </w:rPr>
        <w:t xml:space="preserve">   </w:t>
      </w:r>
      <w:r w:rsidR="002876A0">
        <w:t xml:space="preserve">The proposal was reviewed.  </w:t>
      </w:r>
      <w:r w:rsidR="002876A0" w:rsidRPr="002876A0">
        <w:t>Joe</w:t>
      </w:r>
      <w:r w:rsidR="006A6F0A">
        <w:t xml:space="preserve"> Hughes</w:t>
      </w:r>
      <w:r w:rsidR="002876A0" w:rsidRPr="002876A0">
        <w:t xml:space="preserve"> moved consider the proposal, Steve</w:t>
      </w:r>
      <w:r w:rsidR="00D571EC">
        <w:t>n</w:t>
      </w:r>
      <w:r w:rsidR="002876A0" w:rsidRPr="002876A0">
        <w:t xml:space="preserve"> Hinch seconded the motion.</w:t>
      </w:r>
      <w:r w:rsidR="002876A0">
        <w:rPr>
          <w:b/>
        </w:rPr>
        <w:t xml:space="preserve">  </w:t>
      </w:r>
      <w:r w:rsidR="002876A0" w:rsidRPr="006A6F0A">
        <w:t>All approved, motion carried.</w:t>
      </w:r>
      <w:r w:rsidR="002876A0">
        <w:rPr>
          <w:b/>
        </w:rPr>
        <w:t xml:space="preserve">  </w:t>
      </w:r>
    </w:p>
    <w:p w:rsidR="00E76E95" w:rsidRDefault="00E76E95" w:rsidP="001534E7">
      <w:pPr>
        <w:spacing w:after="0"/>
        <w:ind w:left="720"/>
      </w:pPr>
    </w:p>
    <w:p w:rsidR="00F35C38" w:rsidRPr="001534E7" w:rsidRDefault="00E76E95" w:rsidP="006617CB">
      <w:pPr>
        <w:spacing w:after="0"/>
        <w:ind w:left="720"/>
        <w:rPr>
          <w:b/>
          <w:u w:val="single"/>
        </w:rPr>
      </w:pPr>
      <w:r>
        <w:rPr>
          <w:b/>
          <w:u w:val="single"/>
        </w:rPr>
        <w:t>Change Program</w:t>
      </w:r>
    </w:p>
    <w:p w:rsidR="00F474AD" w:rsidRPr="006A6F0A" w:rsidRDefault="00E76E95" w:rsidP="001534E7">
      <w:pPr>
        <w:spacing w:after="0"/>
        <w:ind w:left="720"/>
      </w:pPr>
      <w:r>
        <w:rPr>
          <w:b/>
        </w:rPr>
        <w:t>Latin American Studies</w:t>
      </w:r>
      <w:r w:rsidR="002876A0">
        <w:rPr>
          <w:b/>
        </w:rPr>
        <w:t xml:space="preserve"> </w:t>
      </w:r>
      <w:r w:rsidR="00D571EC">
        <w:rPr>
          <w:b/>
        </w:rPr>
        <w:t>–</w:t>
      </w:r>
      <w:r w:rsidR="002876A0">
        <w:rPr>
          <w:b/>
        </w:rPr>
        <w:t xml:space="preserve"> </w:t>
      </w:r>
      <w:r w:rsidR="00D571EC" w:rsidRPr="006A6F0A">
        <w:t xml:space="preserve">Indira Palacios gave an </w:t>
      </w:r>
      <w:r w:rsidR="006A6F0A">
        <w:t>overview of the proposal.  Ben T</w:t>
      </w:r>
      <w:r w:rsidR="00D571EC" w:rsidRPr="006A6F0A">
        <w:t>imson moved to accept, Steven Hinch seconded the motion. All approved, motion carried.</w:t>
      </w:r>
    </w:p>
    <w:p w:rsidR="00F35C38" w:rsidRDefault="00F35C38" w:rsidP="006617CB">
      <w:pPr>
        <w:spacing w:after="0"/>
        <w:ind w:left="720"/>
      </w:pPr>
    </w:p>
    <w:p w:rsidR="006B0525" w:rsidRDefault="00E76E95" w:rsidP="006B0525">
      <w:pPr>
        <w:spacing w:after="0"/>
        <w:ind w:left="720"/>
        <w:rPr>
          <w:b/>
          <w:u w:val="single"/>
        </w:rPr>
      </w:pPr>
      <w:r>
        <w:rPr>
          <w:b/>
          <w:u w:val="single"/>
        </w:rPr>
        <w:t>Application into the new Gen Ed</w:t>
      </w:r>
    </w:p>
    <w:p w:rsidR="009317D5" w:rsidRDefault="00E76E95" w:rsidP="009317D5">
      <w:pPr>
        <w:spacing w:after="0"/>
        <w:ind w:left="720"/>
        <w:rPr>
          <w:b/>
        </w:rPr>
      </w:pPr>
      <w:r>
        <w:rPr>
          <w:b/>
        </w:rPr>
        <w:t>SOC 152</w:t>
      </w:r>
      <w:r w:rsidR="00D571EC">
        <w:rPr>
          <w:b/>
        </w:rPr>
        <w:t xml:space="preserve"> </w:t>
      </w:r>
      <w:r w:rsidR="009317D5">
        <w:rPr>
          <w:b/>
        </w:rPr>
        <w:t>–</w:t>
      </w:r>
      <w:r w:rsidR="009317D5" w:rsidRPr="006A6F0A">
        <w:t xml:space="preserve">Patrick Scott moved to accept, Melissa Schotthofer seconded the motion.  </w:t>
      </w:r>
      <w:r w:rsidR="00D571EC" w:rsidRPr="006A6F0A">
        <w:t xml:space="preserve"> </w:t>
      </w:r>
      <w:r w:rsidR="009317D5" w:rsidRPr="006A6F0A">
        <w:t>Patrick Scott and Ben Timson read their reviews.  There was discussion. All approved, motion carried</w:t>
      </w:r>
      <w:r w:rsidR="009317D5">
        <w:rPr>
          <w:b/>
        </w:rPr>
        <w:t>.</w:t>
      </w:r>
    </w:p>
    <w:p w:rsidR="00E76E95" w:rsidRDefault="00E76E95" w:rsidP="006B0525">
      <w:pPr>
        <w:spacing w:after="0"/>
        <w:ind w:left="720"/>
        <w:rPr>
          <w:b/>
        </w:rPr>
      </w:pPr>
    </w:p>
    <w:p w:rsidR="00E76E95" w:rsidRDefault="00E76E95" w:rsidP="006B0525">
      <w:pPr>
        <w:spacing w:after="0"/>
        <w:ind w:left="720"/>
        <w:rPr>
          <w:b/>
          <w:u w:val="single"/>
        </w:rPr>
      </w:pPr>
      <w:r>
        <w:rPr>
          <w:b/>
          <w:u w:val="single"/>
        </w:rPr>
        <w:t>Course Change</w:t>
      </w:r>
    </w:p>
    <w:p w:rsidR="00E76E95" w:rsidRPr="006A6F0A" w:rsidRDefault="00E76E95" w:rsidP="006B0525">
      <w:pPr>
        <w:spacing w:after="0"/>
        <w:ind w:left="720"/>
      </w:pPr>
      <w:r>
        <w:rPr>
          <w:b/>
        </w:rPr>
        <w:t>SOC 152</w:t>
      </w:r>
      <w:r w:rsidR="009317D5">
        <w:rPr>
          <w:b/>
        </w:rPr>
        <w:t xml:space="preserve"> – </w:t>
      </w:r>
      <w:r w:rsidR="009317D5" w:rsidRPr="006A6F0A">
        <w:t xml:space="preserve">Joe </w:t>
      </w:r>
      <w:r w:rsidR="006A6F0A">
        <w:t xml:space="preserve">Hughes </w:t>
      </w:r>
      <w:r w:rsidR="009317D5" w:rsidRPr="006A6F0A">
        <w:t>moved to approve, Steven Senger seconded the proposal.  All approved, motion carried.</w:t>
      </w:r>
    </w:p>
    <w:p w:rsidR="00E76E95" w:rsidRDefault="00E76E95" w:rsidP="006B0525">
      <w:pPr>
        <w:spacing w:after="0"/>
        <w:ind w:left="720"/>
        <w:rPr>
          <w:b/>
        </w:rPr>
      </w:pPr>
    </w:p>
    <w:p w:rsidR="00E76E95" w:rsidRPr="006A6F0A" w:rsidRDefault="00E76E95" w:rsidP="006B0525">
      <w:pPr>
        <w:spacing w:after="0"/>
        <w:ind w:left="720"/>
      </w:pPr>
      <w:r>
        <w:rPr>
          <w:b/>
        </w:rPr>
        <w:t>PLN 100</w:t>
      </w:r>
      <w:r w:rsidR="009317D5">
        <w:rPr>
          <w:b/>
        </w:rPr>
        <w:t xml:space="preserve"> </w:t>
      </w:r>
      <w:r w:rsidR="00C70FB2">
        <w:rPr>
          <w:b/>
        </w:rPr>
        <w:t>–</w:t>
      </w:r>
      <w:r w:rsidR="009317D5">
        <w:rPr>
          <w:b/>
        </w:rPr>
        <w:t xml:space="preserve"> </w:t>
      </w:r>
      <w:r w:rsidR="00C70FB2" w:rsidRPr="006A6F0A">
        <w:t xml:space="preserve">Ben </w:t>
      </w:r>
      <w:r w:rsidR="006A6F0A">
        <w:t xml:space="preserve">Timson </w:t>
      </w:r>
      <w:r w:rsidR="00C70FB2" w:rsidRPr="006A6F0A">
        <w:t xml:space="preserve">moved to accept, Patrick Scott seconded the motion.  All approved, motion carried. </w:t>
      </w:r>
    </w:p>
    <w:p w:rsidR="006B0525" w:rsidRDefault="006B0525" w:rsidP="009317D5">
      <w:pPr>
        <w:spacing w:after="0"/>
        <w:rPr>
          <w:b/>
          <w:u w:val="single"/>
        </w:rPr>
      </w:pPr>
    </w:p>
    <w:p w:rsidR="006B0525" w:rsidRDefault="00F35C38" w:rsidP="006B0525">
      <w:pPr>
        <w:spacing w:after="0"/>
        <w:ind w:left="720"/>
      </w:pPr>
      <w:r w:rsidRPr="001534E7">
        <w:rPr>
          <w:b/>
          <w:u w:val="single"/>
        </w:rPr>
        <w:t>BGS Admission Committee</w:t>
      </w:r>
      <w:r>
        <w:t xml:space="preserve">  </w:t>
      </w:r>
    </w:p>
    <w:p w:rsidR="00E76E95" w:rsidRDefault="00C70FB2" w:rsidP="006B0525">
      <w:pPr>
        <w:spacing w:after="0"/>
        <w:ind w:left="720"/>
      </w:pPr>
      <w:r>
        <w:t xml:space="preserve">The website is in the process of being moved.  The BGS website is housed in the Academic Advisement Center and will be moved to a neutral location.  There are 13 other locations where the BGS is mentioned and </w:t>
      </w:r>
      <w:r w:rsidR="006A6F0A">
        <w:t>none have a link available.</w:t>
      </w:r>
      <w:r>
        <w:t xml:space="preserve">  Some wording will also be revised.  The committee came up with clear guidelines and this will be included in the website.  The language was discussed.  </w:t>
      </w:r>
    </w:p>
    <w:p w:rsidR="00057C00" w:rsidRDefault="00057C00" w:rsidP="00F35C38">
      <w:pPr>
        <w:spacing w:after="0"/>
        <w:ind w:left="720"/>
      </w:pPr>
    </w:p>
    <w:p w:rsidR="00057C00" w:rsidRDefault="006B0525" w:rsidP="00F35C38">
      <w:pPr>
        <w:spacing w:after="0"/>
        <w:ind w:left="720"/>
        <w:rPr>
          <w:b/>
          <w:u w:val="single"/>
        </w:rPr>
      </w:pPr>
      <w:r>
        <w:rPr>
          <w:b/>
          <w:u w:val="single"/>
        </w:rPr>
        <w:t>Other</w:t>
      </w:r>
    </w:p>
    <w:p w:rsidR="00B35782" w:rsidRPr="00B35782" w:rsidRDefault="00B35782" w:rsidP="00F35C38">
      <w:pPr>
        <w:spacing w:after="0"/>
        <w:ind w:left="720"/>
      </w:pPr>
      <w:r>
        <w:t xml:space="preserve">Rich Biagioni questioned the ability to see the changes that are being made more easily.  It was suggested that Rich send </w:t>
      </w:r>
      <w:proofErr w:type="spellStart"/>
      <w:r>
        <w:t>Shar</w:t>
      </w:r>
      <w:proofErr w:type="spellEnd"/>
      <w:r w:rsidR="006A6F0A">
        <w:t xml:space="preserve"> Self</w:t>
      </w:r>
      <w:r>
        <w:t xml:space="preserve"> an email to request this ability.</w:t>
      </w:r>
    </w:p>
    <w:p w:rsidR="000967DC" w:rsidRDefault="000967DC" w:rsidP="006047F1">
      <w:pPr>
        <w:spacing w:after="0"/>
        <w:rPr>
          <w:b/>
        </w:rPr>
      </w:pPr>
    </w:p>
    <w:p w:rsidR="00E02353" w:rsidRPr="005D5856" w:rsidRDefault="006047F1" w:rsidP="005D5856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ADJOURNMENT</w:t>
      </w:r>
    </w:p>
    <w:p w:rsidR="000967DC" w:rsidRPr="00B35782" w:rsidRDefault="00B35782" w:rsidP="000967DC">
      <w:pPr>
        <w:pStyle w:val="ListParagraph"/>
        <w:spacing w:after="0"/>
      </w:pPr>
      <w:r>
        <w:t>Beth</w:t>
      </w:r>
      <w:r w:rsidR="006A6F0A">
        <w:t xml:space="preserve"> Walker</w:t>
      </w:r>
      <w:r>
        <w:t xml:space="preserve"> moved to adjourn, Joe</w:t>
      </w:r>
      <w:r w:rsidR="006A6F0A">
        <w:t xml:space="preserve"> Hughes</w:t>
      </w:r>
      <w:r>
        <w:t xml:space="preserve"> seconded the motion.  All approved, motion carried.  Meeting adjourned at 4:20 p.m.  </w:t>
      </w:r>
    </w:p>
    <w:p w:rsidR="009C70F2" w:rsidRDefault="009C70F2" w:rsidP="00EB2A9E">
      <w:pPr>
        <w:spacing w:after="0"/>
        <w:rPr>
          <w:b/>
        </w:rPr>
      </w:pPr>
    </w:p>
    <w:p w:rsidR="00E76E95" w:rsidRPr="00EB2A9E" w:rsidRDefault="00E76E95" w:rsidP="00EB2A9E">
      <w:pPr>
        <w:spacing w:after="0"/>
        <w:rPr>
          <w:b/>
        </w:rPr>
      </w:pPr>
    </w:p>
    <w:sectPr w:rsidR="00E76E95" w:rsidRPr="00EB2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05796"/>
    <w:multiLevelType w:val="hybridMultilevel"/>
    <w:tmpl w:val="C69CF3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E8EF2E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5E"/>
    <w:rsid w:val="0002262B"/>
    <w:rsid w:val="00037411"/>
    <w:rsid w:val="00057C00"/>
    <w:rsid w:val="00092A58"/>
    <w:rsid w:val="000967DC"/>
    <w:rsid w:val="001534E7"/>
    <w:rsid w:val="001A6852"/>
    <w:rsid w:val="001B419D"/>
    <w:rsid w:val="002876A0"/>
    <w:rsid w:val="0030361C"/>
    <w:rsid w:val="00406286"/>
    <w:rsid w:val="004614E2"/>
    <w:rsid w:val="00506120"/>
    <w:rsid w:val="005D5856"/>
    <w:rsid w:val="005F4278"/>
    <w:rsid w:val="00602D2F"/>
    <w:rsid w:val="006047F1"/>
    <w:rsid w:val="006555CB"/>
    <w:rsid w:val="006617CB"/>
    <w:rsid w:val="0067207D"/>
    <w:rsid w:val="006A6F0A"/>
    <w:rsid w:val="006B0525"/>
    <w:rsid w:val="006C11E4"/>
    <w:rsid w:val="006E163F"/>
    <w:rsid w:val="007021CC"/>
    <w:rsid w:val="00784043"/>
    <w:rsid w:val="007F0C1B"/>
    <w:rsid w:val="008654CA"/>
    <w:rsid w:val="00914E5E"/>
    <w:rsid w:val="009317D5"/>
    <w:rsid w:val="00961E10"/>
    <w:rsid w:val="00965DC1"/>
    <w:rsid w:val="009704C6"/>
    <w:rsid w:val="009A5D9F"/>
    <w:rsid w:val="009C70F2"/>
    <w:rsid w:val="00A24452"/>
    <w:rsid w:val="00A93B06"/>
    <w:rsid w:val="00AA2E03"/>
    <w:rsid w:val="00AC7160"/>
    <w:rsid w:val="00AE4F5E"/>
    <w:rsid w:val="00B16FC8"/>
    <w:rsid w:val="00B35782"/>
    <w:rsid w:val="00BB6B19"/>
    <w:rsid w:val="00BE3BB5"/>
    <w:rsid w:val="00C03982"/>
    <w:rsid w:val="00C226CC"/>
    <w:rsid w:val="00C70FB2"/>
    <w:rsid w:val="00CA7B22"/>
    <w:rsid w:val="00D571EC"/>
    <w:rsid w:val="00D97123"/>
    <w:rsid w:val="00DA68B6"/>
    <w:rsid w:val="00E02353"/>
    <w:rsid w:val="00E76E95"/>
    <w:rsid w:val="00EB2A9E"/>
    <w:rsid w:val="00EE2A8E"/>
    <w:rsid w:val="00EF0C89"/>
    <w:rsid w:val="00F35C38"/>
    <w:rsid w:val="00F474AD"/>
    <w:rsid w:val="00FF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2778E2-F8F0-458F-A755-8C29E670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E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Arthur</dc:creator>
  <cp:lastModifiedBy>Arthur, Sandra A</cp:lastModifiedBy>
  <cp:revision>2</cp:revision>
  <dcterms:created xsi:type="dcterms:W3CDTF">2016-02-24T17:22:00Z</dcterms:created>
  <dcterms:modified xsi:type="dcterms:W3CDTF">2016-02-24T17:22:00Z</dcterms:modified>
</cp:coreProperties>
</file>