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280AA" w14:textId="77777777" w:rsidR="007413C7" w:rsidRPr="00BA0113" w:rsidRDefault="00CB5F80" w:rsidP="00CB38A8">
      <w:pPr>
        <w:tabs>
          <w:tab w:val="left" w:pos="630"/>
        </w:tabs>
        <w:spacing w:after="0" w:line="240" w:lineRule="auto"/>
        <w:jc w:val="both"/>
        <w:outlineLvl w:val="0"/>
        <w:rPr>
          <w:rFonts w:ascii="Tw Cen MT" w:eastAsia="Times New Roman" w:hAnsi="Tw Cen MT" w:cs="Arial"/>
          <w:b/>
          <w:bCs/>
          <w:caps/>
          <w:color w:val="303031"/>
          <w:kern w:val="36"/>
          <w:sz w:val="28"/>
          <w:szCs w:val="28"/>
          <w:lang w:val="en"/>
        </w:rPr>
      </w:pPr>
      <w:r w:rsidRPr="00BA0113">
        <w:rPr>
          <w:rFonts w:ascii="Tw Cen MT" w:eastAsia="Times New Roman" w:hAnsi="Tw Cen MT" w:cs="Arial"/>
          <w:b/>
          <w:bCs/>
          <w:caps/>
          <w:color w:val="303031"/>
          <w:kern w:val="36"/>
          <w:sz w:val="28"/>
          <w:szCs w:val="28"/>
          <w:lang w:val="en"/>
        </w:rPr>
        <w:t>Voluntary Respiratory Use Procedure</w:t>
      </w:r>
    </w:p>
    <w:p w14:paraId="4F6EC403" w14:textId="77777777" w:rsidR="00FF0650" w:rsidRDefault="00FF0650" w:rsidP="00E25F08">
      <w:pPr>
        <w:tabs>
          <w:tab w:val="left" w:leader="underscore" w:pos="3600"/>
        </w:tabs>
        <w:spacing w:after="0" w:line="240" w:lineRule="auto"/>
        <w:jc w:val="both"/>
        <w:rPr>
          <w:rFonts w:ascii="Tw Cen MT" w:eastAsia="Times New Roman" w:hAnsi="Tw Cen MT" w:cs="Arial"/>
          <w:color w:val="303031"/>
          <w:sz w:val="20"/>
          <w:szCs w:val="20"/>
          <w:lang w:val="en"/>
        </w:rPr>
      </w:pPr>
    </w:p>
    <w:p w14:paraId="67628CA7" w14:textId="77777777" w:rsidR="005537F8" w:rsidRDefault="00E25F08" w:rsidP="005537F8">
      <w:pPr>
        <w:tabs>
          <w:tab w:val="left" w:leader="underscore" w:pos="3600"/>
        </w:tabs>
        <w:spacing w:line="240" w:lineRule="auto"/>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This unit p</w:t>
      </w:r>
      <w:r w:rsidR="005537F8">
        <w:rPr>
          <w:rFonts w:ascii="Tw Cen MT" w:eastAsia="Times New Roman" w:hAnsi="Tw Cen MT" w:cs="Arial"/>
          <w:color w:val="303031"/>
          <w:sz w:val="24"/>
          <w:szCs w:val="24"/>
          <w:lang w:val="en"/>
        </w:rPr>
        <w:t>rocedure</w:t>
      </w:r>
      <w:r>
        <w:rPr>
          <w:rFonts w:ascii="Tw Cen MT" w:eastAsia="Times New Roman" w:hAnsi="Tw Cen MT" w:cs="Arial"/>
          <w:color w:val="303031"/>
          <w:sz w:val="24"/>
          <w:szCs w:val="24"/>
          <w:lang w:val="en"/>
        </w:rPr>
        <w:t xml:space="preserve"> is intended to provide guidance to Facilities Management staff with regard to University policy or to supplement University policy.  It is not intended to over-ride University policy, the “Employee Handbook for Administrative, Professional and Support Staff Employees”, or the Memorandum of Agreement betwe</w:t>
      </w:r>
      <w:r w:rsidR="005537F8">
        <w:rPr>
          <w:rFonts w:ascii="Tw Cen MT" w:eastAsia="Times New Roman" w:hAnsi="Tw Cen MT" w:cs="Arial"/>
          <w:color w:val="303031"/>
          <w:sz w:val="24"/>
          <w:szCs w:val="24"/>
          <w:lang w:val="en"/>
        </w:rPr>
        <w:t>en the University and the IBEW.</w:t>
      </w:r>
    </w:p>
    <w:p w14:paraId="4ABAD7DB" w14:textId="77777777" w:rsidR="00F57169" w:rsidRDefault="001A70A7" w:rsidP="005537F8">
      <w:pPr>
        <w:tabs>
          <w:tab w:val="left" w:leader="underscore" w:pos="3600"/>
        </w:tabs>
        <w:spacing w:line="240" w:lineRule="auto"/>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 xml:space="preserve">Facilities Management </w:t>
      </w:r>
      <w:r w:rsidR="005537F8">
        <w:rPr>
          <w:rFonts w:ascii="Tw Cen MT" w:eastAsia="Times New Roman" w:hAnsi="Tw Cen MT" w:cs="Arial"/>
          <w:color w:val="303031"/>
          <w:sz w:val="24"/>
          <w:szCs w:val="24"/>
          <w:lang w:val="en"/>
        </w:rPr>
        <w:t>does not require employees to perform task</w:t>
      </w:r>
      <w:r w:rsidR="001A7E62">
        <w:rPr>
          <w:rFonts w:ascii="Tw Cen MT" w:eastAsia="Times New Roman" w:hAnsi="Tw Cen MT" w:cs="Arial"/>
          <w:color w:val="303031"/>
          <w:sz w:val="24"/>
          <w:szCs w:val="24"/>
          <w:lang w:val="en"/>
        </w:rPr>
        <w:t>s</w:t>
      </w:r>
      <w:r w:rsidR="005537F8">
        <w:rPr>
          <w:rFonts w:ascii="Tw Cen MT" w:eastAsia="Times New Roman" w:hAnsi="Tw Cen MT" w:cs="Arial"/>
          <w:color w:val="303031"/>
          <w:sz w:val="24"/>
          <w:szCs w:val="24"/>
          <w:lang w:val="en"/>
        </w:rPr>
        <w:t xml:space="preserve"> </w:t>
      </w:r>
      <w:r>
        <w:rPr>
          <w:rFonts w:ascii="Tw Cen MT" w:eastAsia="Times New Roman" w:hAnsi="Tw Cen MT" w:cs="Arial"/>
          <w:color w:val="303031"/>
          <w:sz w:val="24"/>
          <w:szCs w:val="24"/>
          <w:lang w:val="en"/>
        </w:rPr>
        <w:t xml:space="preserve">which involve exposures that </w:t>
      </w:r>
      <w:r w:rsidR="005537F8">
        <w:rPr>
          <w:rFonts w:ascii="Tw Cen MT" w:eastAsia="Times New Roman" w:hAnsi="Tw Cen MT" w:cs="Arial"/>
          <w:color w:val="303031"/>
          <w:sz w:val="24"/>
          <w:szCs w:val="24"/>
          <w:lang w:val="en"/>
        </w:rPr>
        <w:t>require the use o</w:t>
      </w:r>
      <w:r>
        <w:rPr>
          <w:rFonts w:ascii="Tw Cen MT" w:eastAsia="Times New Roman" w:hAnsi="Tw Cen MT" w:cs="Arial"/>
          <w:color w:val="303031"/>
          <w:sz w:val="24"/>
          <w:szCs w:val="24"/>
          <w:lang w:val="en"/>
        </w:rPr>
        <w:t>f a respirator.  If an employee</w:t>
      </w:r>
      <w:r w:rsidR="005537F8">
        <w:rPr>
          <w:rFonts w:ascii="Tw Cen MT" w:eastAsia="Times New Roman" w:hAnsi="Tw Cen MT" w:cs="Arial"/>
          <w:color w:val="303031"/>
          <w:sz w:val="24"/>
          <w:szCs w:val="24"/>
          <w:lang w:val="en"/>
        </w:rPr>
        <w:t xml:space="preserve"> has concern</w:t>
      </w:r>
      <w:r>
        <w:rPr>
          <w:rFonts w:ascii="Tw Cen MT" w:eastAsia="Times New Roman" w:hAnsi="Tw Cen MT" w:cs="Arial"/>
          <w:color w:val="303031"/>
          <w:sz w:val="24"/>
          <w:szCs w:val="24"/>
          <w:lang w:val="en"/>
        </w:rPr>
        <w:t>s</w:t>
      </w:r>
      <w:r w:rsidR="005537F8">
        <w:rPr>
          <w:rFonts w:ascii="Tw Cen MT" w:eastAsia="Times New Roman" w:hAnsi="Tw Cen MT" w:cs="Arial"/>
          <w:color w:val="303031"/>
          <w:sz w:val="24"/>
          <w:szCs w:val="24"/>
          <w:lang w:val="en"/>
        </w:rPr>
        <w:t xml:space="preserve"> that a particular task puts them at risk they should bring their concerns to their supervisor immediately.</w:t>
      </w:r>
    </w:p>
    <w:p w14:paraId="7CF7C9B1" w14:textId="77777777" w:rsidR="00E25F08" w:rsidRDefault="00E25F08" w:rsidP="00E25F08">
      <w:pPr>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 xml:space="preserve">Under some circumstances, employees may wish to use respiratory protection equipment for their own comfort or sense of wellbeing, even when there is no recognized hazard or potential for exposure above OSHA permissible exposure limits.  In these cases, not all of OSHA’s respiratory protection requirements apply (i.e., fit testing is not required).  In order to voluntarily use respiratory protective equipment in this way, the below criteria must be met. </w:t>
      </w:r>
    </w:p>
    <w:p w14:paraId="49018309" w14:textId="77777777" w:rsidR="00E25F08" w:rsidRDefault="009F02B7" w:rsidP="002709A7">
      <w:pPr>
        <w:spacing w:after="0"/>
        <w:jc w:val="both"/>
        <w:rPr>
          <w:rFonts w:ascii="Tw Cen MT" w:eastAsia="Times New Roman" w:hAnsi="Tw Cen MT" w:cs="Arial"/>
          <w:b/>
          <w:color w:val="303031"/>
          <w:sz w:val="24"/>
          <w:szCs w:val="24"/>
          <w:lang w:val="en"/>
        </w:rPr>
      </w:pPr>
      <w:r>
        <w:rPr>
          <w:rFonts w:ascii="Tw Cen MT" w:eastAsia="Times New Roman" w:hAnsi="Tw Cen MT" w:cs="Arial"/>
          <w:b/>
          <w:color w:val="303031"/>
          <w:sz w:val="24"/>
          <w:szCs w:val="24"/>
          <w:lang w:val="en"/>
        </w:rPr>
        <w:t xml:space="preserve">A. </w:t>
      </w:r>
      <w:r w:rsidR="00E25F08" w:rsidRPr="00E25F08">
        <w:rPr>
          <w:rFonts w:ascii="Tw Cen MT" w:eastAsia="Times New Roman" w:hAnsi="Tw Cen MT" w:cs="Arial"/>
          <w:b/>
          <w:color w:val="303031"/>
          <w:sz w:val="24"/>
          <w:szCs w:val="24"/>
          <w:lang w:val="en"/>
        </w:rPr>
        <w:t>Definition</w:t>
      </w:r>
      <w:r w:rsidR="002709A7">
        <w:rPr>
          <w:rFonts w:ascii="Tw Cen MT" w:eastAsia="Times New Roman" w:hAnsi="Tw Cen MT" w:cs="Arial"/>
          <w:b/>
          <w:color w:val="303031"/>
          <w:sz w:val="24"/>
          <w:szCs w:val="24"/>
          <w:lang w:val="en"/>
        </w:rPr>
        <w:t>s</w:t>
      </w:r>
    </w:p>
    <w:p w14:paraId="5A0CD44C" w14:textId="77777777" w:rsidR="00E25F08" w:rsidRDefault="00CB38A8" w:rsidP="00CB38A8">
      <w:pPr>
        <w:pStyle w:val="ListParagraph"/>
        <w:numPr>
          <w:ilvl w:val="0"/>
          <w:numId w:val="7"/>
        </w:numPr>
        <w:spacing w:after="0"/>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An air purifying respirator is a device designed to protect the wearer from inhaling harmful dust, fumes, vapors, and/or gases by forcing the contaminated air through a filtering element.  Full- and half-face canister units are common respirator types.  Whether an employee should wear a respirator is determined by the employee or by department guidelines.  Use of any mask labeled as a respirator must follow the guidelines within this docum</w:t>
      </w:r>
      <w:r w:rsidR="008A3450">
        <w:rPr>
          <w:rFonts w:ascii="Tw Cen MT" w:eastAsia="Times New Roman" w:hAnsi="Tw Cen MT" w:cs="Arial"/>
          <w:color w:val="303031"/>
          <w:sz w:val="24"/>
          <w:szCs w:val="24"/>
          <w:lang w:val="en"/>
        </w:rPr>
        <w:t>ent.</w:t>
      </w:r>
    </w:p>
    <w:p w14:paraId="39395442" w14:textId="77777777" w:rsidR="00CB38A8" w:rsidRDefault="00CB38A8" w:rsidP="00CB38A8">
      <w:pPr>
        <w:pStyle w:val="ListParagraph"/>
        <w:numPr>
          <w:ilvl w:val="0"/>
          <w:numId w:val="7"/>
        </w:numPr>
        <w:spacing w:after="0"/>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 xml:space="preserve">OSHA classifies filtering face piece units, or dust masks </w:t>
      </w:r>
      <w:r w:rsidR="00C7605C">
        <w:rPr>
          <w:rFonts w:ascii="Tw Cen MT" w:eastAsia="Times New Roman" w:hAnsi="Tw Cen MT" w:cs="Arial"/>
          <w:color w:val="303031"/>
          <w:sz w:val="24"/>
          <w:szCs w:val="24"/>
          <w:lang w:val="en"/>
        </w:rPr>
        <w:t xml:space="preserve">(such as N95s) as a respirator </w:t>
      </w:r>
      <w:r>
        <w:rPr>
          <w:rFonts w:ascii="Tw Cen MT" w:eastAsia="Times New Roman" w:hAnsi="Tw Cen MT" w:cs="Arial"/>
          <w:color w:val="303031"/>
          <w:sz w:val="24"/>
          <w:szCs w:val="24"/>
          <w:lang w:val="en"/>
        </w:rPr>
        <w:t>however, voluntary use requirements for these types of respirators vary from requirements for full- or</w:t>
      </w:r>
      <w:r w:rsidR="00C7605C">
        <w:rPr>
          <w:rFonts w:ascii="Tw Cen MT" w:eastAsia="Times New Roman" w:hAnsi="Tw Cen MT" w:cs="Arial"/>
          <w:color w:val="303031"/>
          <w:sz w:val="24"/>
          <w:szCs w:val="24"/>
          <w:lang w:val="en"/>
        </w:rPr>
        <w:t xml:space="preserve"> half-face canister respirators</w:t>
      </w:r>
      <w:r>
        <w:rPr>
          <w:rFonts w:ascii="Tw Cen MT" w:eastAsia="Times New Roman" w:hAnsi="Tw Cen MT" w:cs="Arial"/>
          <w:color w:val="303031"/>
          <w:sz w:val="24"/>
          <w:szCs w:val="24"/>
          <w:lang w:val="en"/>
        </w:rPr>
        <w:t>.  The need for a 2300N95 and 7000 series mask will be determined on a case by case basis vers</w:t>
      </w:r>
      <w:r w:rsidR="004F63AB">
        <w:rPr>
          <w:rFonts w:ascii="Tw Cen MT" w:eastAsia="Times New Roman" w:hAnsi="Tw Cen MT" w:cs="Arial"/>
          <w:color w:val="303031"/>
          <w:sz w:val="24"/>
          <w:szCs w:val="24"/>
          <w:lang w:val="en"/>
        </w:rPr>
        <w:t xml:space="preserve">us by a job title. </w:t>
      </w:r>
    </w:p>
    <w:p w14:paraId="676229FC" w14:textId="77777777" w:rsidR="004F63AB" w:rsidRDefault="004F63AB" w:rsidP="004F63AB">
      <w:pPr>
        <w:pStyle w:val="ListParagraph"/>
        <w:spacing w:after="0"/>
        <w:jc w:val="both"/>
        <w:rPr>
          <w:rFonts w:ascii="Tw Cen MT" w:eastAsia="Times New Roman" w:hAnsi="Tw Cen MT" w:cs="Arial"/>
          <w:color w:val="303031"/>
          <w:sz w:val="24"/>
          <w:szCs w:val="24"/>
          <w:lang w:val="en"/>
        </w:rPr>
      </w:pPr>
    </w:p>
    <w:p w14:paraId="3BF1A9B9" w14:textId="77777777" w:rsidR="00CB38A8" w:rsidRDefault="009F02B7" w:rsidP="00CB38A8">
      <w:pPr>
        <w:spacing w:after="0"/>
        <w:jc w:val="both"/>
        <w:rPr>
          <w:rFonts w:ascii="Tw Cen MT" w:eastAsia="Times New Roman" w:hAnsi="Tw Cen MT" w:cs="Arial"/>
          <w:b/>
          <w:color w:val="303031"/>
          <w:sz w:val="24"/>
          <w:szCs w:val="24"/>
          <w:lang w:val="en"/>
        </w:rPr>
      </w:pPr>
      <w:r>
        <w:rPr>
          <w:rFonts w:ascii="Tw Cen MT" w:eastAsia="Times New Roman" w:hAnsi="Tw Cen MT" w:cs="Arial"/>
          <w:b/>
          <w:color w:val="303031"/>
          <w:sz w:val="24"/>
          <w:szCs w:val="24"/>
          <w:lang w:val="en"/>
        </w:rPr>
        <w:t xml:space="preserve">B. </w:t>
      </w:r>
      <w:r w:rsidR="00CB38A8">
        <w:rPr>
          <w:rFonts w:ascii="Tw Cen MT" w:eastAsia="Times New Roman" w:hAnsi="Tw Cen MT" w:cs="Arial"/>
          <w:b/>
          <w:color w:val="303031"/>
          <w:sz w:val="24"/>
          <w:szCs w:val="24"/>
          <w:lang w:val="en"/>
        </w:rPr>
        <w:t>Criteria</w:t>
      </w:r>
    </w:p>
    <w:p w14:paraId="4108FDBE" w14:textId="77777777" w:rsidR="008A3450" w:rsidRPr="008A3450" w:rsidRDefault="008A3450" w:rsidP="008A3450">
      <w:pPr>
        <w:pStyle w:val="ListParagraph"/>
        <w:numPr>
          <w:ilvl w:val="0"/>
          <w:numId w:val="9"/>
        </w:numPr>
        <w:spacing w:after="0"/>
        <w:jc w:val="both"/>
        <w:rPr>
          <w:rFonts w:ascii="Tw Cen MT" w:eastAsia="Times New Roman" w:hAnsi="Tw Cen MT" w:cs="Arial"/>
          <w:color w:val="303031"/>
          <w:sz w:val="24"/>
          <w:szCs w:val="24"/>
          <w:lang w:val="en"/>
        </w:rPr>
      </w:pPr>
      <w:r w:rsidRPr="008A3450">
        <w:rPr>
          <w:rFonts w:ascii="Tw Cen MT" w:eastAsia="Times New Roman" w:hAnsi="Tw Cen MT" w:cs="Arial"/>
          <w:color w:val="303031"/>
          <w:sz w:val="24"/>
          <w:szCs w:val="24"/>
          <w:lang w:val="en"/>
        </w:rPr>
        <w:t xml:space="preserve">Criteria for voluntary respirator use are as follows: </w:t>
      </w:r>
    </w:p>
    <w:p w14:paraId="10FB2C35" w14:textId="77777777" w:rsidR="00CB38A8" w:rsidRDefault="00CB38A8" w:rsidP="008A3450">
      <w:pPr>
        <w:pStyle w:val="ListParagraph"/>
        <w:numPr>
          <w:ilvl w:val="1"/>
          <w:numId w:val="9"/>
        </w:numPr>
        <w:spacing w:after="0"/>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 xml:space="preserve">There is no recognized hazard or potential for exposure above OSHA permissible exposure limits (PELs). </w:t>
      </w:r>
    </w:p>
    <w:p w14:paraId="0EDB99FD" w14:textId="77777777" w:rsidR="00CB38A8" w:rsidRDefault="00CB38A8" w:rsidP="008A3450">
      <w:pPr>
        <w:pStyle w:val="ListParagraph"/>
        <w:numPr>
          <w:ilvl w:val="1"/>
          <w:numId w:val="9"/>
        </w:numPr>
        <w:spacing w:after="0"/>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 xml:space="preserve">The respirator must be NIOSH certified. </w:t>
      </w:r>
    </w:p>
    <w:p w14:paraId="19AF433F" w14:textId="77777777" w:rsidR="00CB38A8" w:rsidRDefault="00CB38A8" w:rsidP="008A3450">
      <w:pPr>
        <w:pStyle w:val="ListParagraph"/>
        <w:numPr>
          <w:ilvl w:val="1"/>
          <w:numId w:val="9"/>
        </w:numPr>
        <w:spacing w:after="0"/>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 xml:space="preserve">The respirator must be cleaned, stored, and maintained as specified in Section D – Cleaning and Disinfecting.  </w:t>
      </w:r>
    </w:p>
    <w:p w14:paraId="73B39489" w14:textId="77777777" w:rsidR="00CB38A8" w:rsidRDefault="00CB38A8" w:rsidP="008A3450">
      <w:pPr>
        <w:pStyle w:val="ListParagraph"/>
        <w:numPr>
          <w:ilvl w:val="1"/>
          <w:numId w:val="9"/>
        </w:numPr>
        <w:spacing w:after="0"/>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 xml:space="preserve">The respiratory protective equipment does not itself present a hazard to the user. </w:t>
      </w:r>
    </w:p>
    <w:p w14:paraId="4B564501" w14:textId="77777777" w:rsidR="00CB38A8" w:rsidRDefault="00CB38A8" w:rsidP="008A3450">
      <w:pPr>
        <w:pStyle w:val="ListParagraph"/>
        <w:numPr>
          <w:ilvl w:val="1"/>
          <w:numId w:val="9"/>
        </w:numPr>
        <w:spacing w:after="0"/>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 xml:space="preserve">The employee is medically cleared to use a respirator (Exception:  filtering face pieces, i.e., dust masks, “duck bill” respirators, etc., do not require medical clearance for voluntary use).  </w:t>
      </w:r>
    </w:p>
    <w:p w14:paraId="47A20D4E" w14:textId="77777777" w:rsidR="00CB38A8" w:rsidRDefault="00CB38A8" w:rsidP="008A3450">
      <w:pPr>
        <w:pStyle w:val="ListParagraph"/>
        <w:numPr>
          <w:ilvl w:val="1"/>
          <w:numId w:val="9"/>
        </w:numPr>
        <w:spacing w:after="0"/>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 xml:space="preserve">The employee is given a copy of </w:t>
      </w:r>
      <w:r>
        <w:rPr>
          <w:rFonts w:ascii="Tw Cen MT" w:eastAsia="Times New Roman" w:hAnsi="Tw Cen MT" w:cs="Arial"/>
          <w:i/>
          <w:color w:val="303031"/>
          <w:sz w:val="24"/>
          <w:szCs w:val="24"/>
          <w:lang w:val="en"/>
        </w:rPr>
        <w:t xml:space="preserve">Appendix D – Information for Employees Using Respirators When Not Required Under the Standard, </w:t>
      </w:r>
      <w:r>
        <w:rPr>
          <w:rFonts w:ascii="Tw Cen MT" w:eastAsia="Times New Roman" w:hAnsi="Tw Cen MT" w:cs="Arial"/>
          <w:color w:val="303031"/>
          <w:sz w:val="24"/>
          <w:szCs w:val="24"/>
          <w:lang w:val="en"/>
        </w:rPr>
        <w:t>attached.</w:t>
      </w:r>
    </w:p>
    <w:p w14:paraId="2EE5504A" w14:textId="77777777" w:rsidR="00CB38A8" w:rsidRDefault="00CB38A8" w:rsidP="008A3450">
      <w:pPr>
        <w:pStyle w:val="ListParagraph"/>
        <w:numPr>
          <w:ilvl w:val="1"/>
          <w:numId w:val="9"/>
        </w:numPr>
        <w:spacing w:after="0"/>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Missouri State University shall authorize voluntary use of respiratory protective equipment as requested by employees on a case-by-case basis, depending on specific workplace conditions and results of medical evaluation.  These respirators wil</w:t>
      </w:r>
      <w:r w:rsidR="004F63AB">
        <w:rPr>
          <w:rFonts w:ascii="Tw Cen MT" w:eastAsia="Times New Roman" w:hAnsi="Tw Cen MT" w:cs="Arial"/>
          <w:color w:val="303031"/>
          <w:sz w:val="24"/>
          <w:szCs w:val="24"/>
          <w:lang w:val="en"/>
        </w:rPr>
        <w:t xml:space="preserve">l be provided by the employer. </w:t>
      </w:r>
    </w:p>
    <w:p w14:paraId="2E45F064" w14:textId="77777777" w:rsidR="004F63AB" w:rsidRDefault="004F63AB" w:rsidP="004F63AB">
      <w:pPr>
        <w:pStyle w:val="ListParagraph"/>
        <w:spacing w:after="0"/>
        <w:jc w:val="both"/>
        <w:rPr>
          <w:rFonts w:ascii="Tw Cen MT" w:eastAsia="Times New Roman" w:hAnsi="Tw Cen MT" w:cs="Arial"/>
          <w:color w:val="303031"/>
          <w:sz w:val="24"/>
          <w:szCs w:val="24"/>
          <w:lang w:val="en"/>
        </w:rPr>
      </w:pPr>
    </w:p>
    <w:p w14:paraId="4C23E712" w14:textId="77777777" w:rsidR="004D1E64" w:rsidRDefault="009F02B7" w:rsidP="002709A7">
      <w:pPr>
        <w:tabs>
          <w:tab w:val="left" w:pos="540"/>
        </w:tabs>
        <w:spacing w:after="0" w:line="240" w:lineRule="auto"/>
        <w:ind w:left="810" w:hanging="810"/>
        <w:jc w:val="both"/>
        <w:rPr>
          <w:rFonts w:ascii="Tw Cen MT" w:eastAsia="Times New Roman" w:hAnsi="Tw Cen MT" w:cs="Arial"/>
          <w:b/>
          <w:color w:val="303031"/>
          <w:sz w:val="24"/>
          <w:szCs w:val="24"/>
          <w:lang w:val="en"/>
        </w:rPr>
      </w:pPr>
      <w:r>
        <w:rPr>
          <w:rFonts w:ascii="Tw Cen MT" w:eastAsia="Times New Roman" w:hAnsi="Tw Cen MT" w:cs="Arial"/>
          <w:b/>
          <w:color w:val="303031"/>
          <w:sz w:val="24"/>
          <w:szCs w:val="24"/>
          <w:lang w:val="en"/>
        </w:rPr>
        <w:t xml:space="preserve">C. </w:t>
      </w:r>
      <w:r w:rsidR="004D1E64" w:rsidRPr="004D1E64">
        <w:rPr>
          <w:rFonts w:ascii="Tw Cen MT" w:eastAsia="Times New Roman" w:hAnsi="Tw Cen MT" w:cs="Arial"/>
          <w:b/>
          <w:color w:val="303031"/>
          <w:sz w:val="24"/>
          <w:szCs w:val="24"/>
          <w:lang w:val="en"/>
        </w:rPr>
        <w:t>Medical Clearance</w:t>
      </w:r>
    </w:p>
    <w:p w14:paraId="639A7B02" w14:textId="56964F14" w:rsidR="004D1E64" w:rsidRPr="00EE05F8" w:rsidRDefault="004D1E64" w:rsidP="00EE05F8">
      <w:pPr>
        <w:pStyle w:val="ListParagraph"/>
        <w:numPr>
          <w:ilvl w:val="0"/>
          <w:numId w:val="28"/>
        </w:numPr>
        <w:tabs>
          <w:tab w:val="left" w:pos="360"/>
        </w:tabs>
        <w:spacing w:after="0" w:line="240" w:lineRule="auto"/>
        <w:jc w:val="both"/>
        <w:rPr>
          <w:rFonts w:ascii="Tw Cen MT" w:eastAsia="Times New Roman" w:hAnsi="Tw Cen MT" w:cs="Arial"/>
          <w:color w:val="303031"/>
          <w:sz w:val="24"/>
          <w:szCs w:val="24"/>
          <w:lang w:val="en"/>
        </w:rPr>
      </w:pPr>
      <w:r w:rsidRPr="00383699">
        <w:rPr>
          <w:rFonts w:ascii="Tw Cen MT" w:eastAsia="Times New Roman" w:hAnsi="Tw Cen MT" w:cs="Arial"/>
          <w:color w:val="303031"/>
          <w:sz w:val="24"/>
          <w:szCs w:val="24"/>
          <w:lang w:val="en"/>
        </w:rPr>
        <w:t xml:space="preserve">OSHA’s revised respiratory protection program requires voluntary respirator users to undergo medical clearances.  To this end, voluntary respirator users must obtain a medical clearance from </w:t>
      </w:r>
      <w:proofErr w:type="spellStart"/>
      <w:r w:rsidR="00EE05F8">
        <w:rPr>
          <w:rFonts w:ascii="Tw Cen MT" w:eastAsia="Times New Roman" w:hAnsi="Tw Cen MT" w:cs="Arial"/>
          <w:color w:val="303031"/>
          <w:sz w:val="24"/>
          <w:szCs w:val="24"/>
          <w:lang w:val="en"/>
        </w:rPr>
        <w:t>Magers</w:t>
      </w:r>
      <w:proofErr w:type="spellEnd"/>
      <w:r w:rsidRPr="00383699">
        <w:rPr>
          <w:rFonts w:ascii="Tw Cen MT" w:eastAsia="Times New Roman" w:hAnsi="Tw Cen MT" w:cs="Arial"/>
          <w:color w:val="303031"/>
          <w:sz w:val="24"/>
          <w:szCs w:val="24"/>
          <w:lang w:val="en"/>
        </w:rPr>
        <w:t xml:space="preserve"> Health and Wellness Center or their personal physician before using a respirator.  Medical clearances should be repeated according to the physician’s recommendation. </w:t>
      </w:r>
    </w:p>
    <w:p w14:paraId="386DEE4B" w14:textId="77777777" w:rsidR="004D1E64" w:rsidRDefault="004D1E64" w:rsidP="000C11F9">
      <w:pPr>
        <w:tabs>
          <w:tab w:val="left" w:pos="540"/>
        </w:tabs>
        <w:spacing w:after="0" w:line="240" w:lineRule="auto"/>
        <w:ind w:left="810" w:hanging="630"/>
        <w:jc w:val="both"/>
        <w:rPr>
          <w:rFonts w:ascii="Tw Cen MT" w:eastAsia="Times New Roman" w:hAnsi="Tw Cen MT" w:cs="Arial"/>
          <w:color w:val="303031"/>
          <w:sz w:val="24"/>
          <w:szCs w:val="24"/>
          <w:lang w:val="en"/>
        </w:rPr>
      </w:pPr>
    </w:p>
    <w:p w14:paraId="6C5B82AB" w14:textId="77777777" w:rsidR="004D1E64" w:rsidRPr="004D1E64" w:rsidRDefault="004D1E64" w:rsidP="002709A7">
      <w:pPr>
        <w:tabs>
          <w:tab w:val="left" w:pos="540"/>
        </w:tabs>
        <w:spacing w:after="0" w:line="240" w:lineRule="auto"/>
        <w:ind w:left="810" w:hanging="810"/>
        <w:jc w:val="both"/>
        <w:rPr>
          <w:rFonts w:ascii="Tw Cen MT" w:eastAsia="Times New Roman" w:hAnsi="Tw Cen MT" w:cs="Arial"/>
          <w:b/>
          <w:color w:val="303031"/>
          <w:sz w:val="24"/>
          <w:szCs w:val="24"/>
          <w:lang w:val="en"/>
        </w:rPr>
      </w:pPr>
      <w:r w:rsidRPr="004D1E64">
        <w:rPr>
          <w:rFonts w:ascii="Tw Cen MT" w:eastAsia="Times New Roman" w:hAnsi="Tw Cen MT" w:cs="Arial"/>
          <w:b/>
          <w:color w:val="303031"/>
          <w:sz w:val="24"/>
          <w:szCs w:val="24"/>
          <w:lang w:val="en"/>
        </w:rPr>
        <w:t>D. Cleaning and Disinfecting</w:t>
      </w:r>
    </w:p>
    <w:p w14:paraId="0DB0C8A5" w14:textId="77777777" w:rsidR="004D1E64" w:rsidRPr="00383699" w:rsidRDefault="004D1E64" w:rsidP="00383699">
      <w:pPr>
        <w:pStyle w:val="ListParagraph"/>
        <w:numPr>
          <w:ilvl w:val="0"/>
          <w:numId w:val="11"/>
        </w:numPr>
        <w:tabs>
          <w:tab w:val="left" w:pos="270"/>
        </w:tabs>
        <w:spacing w:after="0" w:line="240" w:lineRule="auto"/>
        <w:jc w:val="both"/>
        <w:rPr>
          <w:rFonts w:ascii="Tw Cen MT" w:eastAsia="Times New Roman" w:hAnsi="Tw Cen MT" w:cs="Arial"/>
          <w:color w:val="303031"/>
          <w:sz w:val="24"/>
          <w:szCs w:val="24"/>
          <w:lang w:val="en"/>
        </w:rPr>
      </w:pPr>
      <w:r w:rsidRPr="00383699">
        <w:rPr>
          <w:rFonts w:ascii="Tw Cen MT" w:eastAsia="Times New Roman" w:hAnsi="Tw Cen MT" w:cs="Arial"/>
          <w:color w:val="303031"/>
          <w:sz w:val="24"/>
          <w:szCs w:val="24"/>
          <w:lang w:val="en"/>
        </w:rPr>
        <w:t>The Occupational Healt</w:t>
      </w:r>
      <w:r w:rsidR="00C7605C">
        <w:rPr>
          <w:rFonts w:ascii="Tw Cen MT" w:eastAsia="Times New Roman" w:hAnsi="Tw Cen MT" w:cs="Arial"/>
          <w:color w:val="303031"/>
          <w:sz w:val="24"/>
          <w:szCs w:val="24"/>
          <w:lang w:val="en"/>
        </w:rPr>
        <w:t>h and Safety Administration has</w:t>
      </w:r>
      <w:r w:rsidRPr="00383699">
        <w:rPr>
          <w:rFonts w:ascii="Tw Cen MT" w:eastAsia="Times New Roman" w:hAnsi="Tw Cen MT" w:cs="Arial"/>
          <w:color w:val="303031"/>
          <w:sz w:val="24"/>
          <w:szCs w:val="24"/>
          <w:lang w:val="en"/>
        </w:rPr>
        <w:t xml:space="preserve"> set guidelines for the cleaning of respiratory protective equipment.  These are listed below.  Alternatively, respiratory protective equipment can be cleaned according to the manufacturer’s recommendations so long as the equipment is cleaned and disinfected in a way that does not damage it, and does not harm the user.  </w:t>
      </w:r>
    </w:p>
    <w:p w14:paraId="520E126B" w14:textId="77777777" w:rsidR="000748A1" w:rsidRPr="009F02B7" w:rsidRDefault="004D1E64" w:rsidP="009F02B7">
      <w:pPr>
        <w:pStyle w:val="ListParagraph"/>
        <w:numPr>
          <w:ilvl w:val="1"/>
          <w:numId w:val="11"/>
        </w:numPr>
        <w:tabs>
          <w:tab w:val="left" w:pos="540"/>
        </w:tabs>
        <w:spacing w:after="0" w:line="240" w:lineRule="auto"/>
        <w:jc w:val="both"/>
        <w:rPr>
          <w:rFonts w:ascii="Tw Cen MT" w:eastAsia="Times New Roman" w:hAnsi="Tw Cen MT" w:cs="Arial"/>
          <w:color w:val="303031"/>
          <w:sz w:val="24"/>
          <w:szCs w:val="24"/>
          <w:lang w:val="en"/>
        </w:rPr>
      </w:pPr>
      <w:r w:rsidRPr="009F02B7">
        <w:rPr>
          <w:rFonts w:ascii="Tw Cen MT" w:eastAsia="Times New Roman" w:hAnsi="Tw Cen MT" w:cs="Arial"/>
          <w:color w:val="303031"/>
          <w:sz w:val="24"/>
          <w:szCs w:val="24"/>
          <w:lang w:val="en"/>
        </w:rPr>
        <w:t xml:space="preserve">Remove filters, cartridges, or canisters.  Disassemble face pieces by removing speaking diaphragms, demand and pressure-demand valve assemblies, hoses, or any components recommended by the manufacturer.  Inspect respirator for damage and see your supervisor or foreman for guidance if damages or defective parts are discovered.  </w:t>
      </w:r>
    </w:p>
    <w:p w14:paraId="00E580B8" w14:textId="77777777" w:rsidR="00FB3657" w:rsidRPr="009F02B7" w:rsidRDefault="00FB3657" w:rsidP="009F02B7">
      <w:pPr>
        <w:pStyle w:val="ListParagraph"/>
        <w:numPr>
          <w:ilvl w:val="1"/>
          <w:numId w:val="11"/>
        </w:numPr>
        <w:tabs>
          <w:tab w:val="left" w:pos="900"/>
        </w:tabs>
        <w:spacing w:after="0" w:line="240" w:lineRule="auto"/>
        <w:jc w:val="both"/>
        <w:rPr>
          <w:rFonts w:ascii="Tw Cen MT" w:eastAsia="Times New Roman" w:hAnsi="Tw Cen MT" w:cs="Arial"/>
          <w:color w:val="303031"/>
          <w:sz w:val="24"/>
          <w:szCs w:val="24"/>
          <w:lang w:val="en"/>
        </w:rPr>
      </w:pPr>
      <w:r w:rsidRPr="009F02B7">
        <w:rPr>
          <w:rFonts w:ascii="Tw Cen MT" w:eastAsia="Times New Roman" w:hAnsi="Tw Cen MT" w:cs="Arial"/>
          <w:color w:val="303031"/>
          <w:sz w:val="24"/>
          <w:szCs w:val="24"/>
          <w:lang w:val="en"/>
        </w:rPr>
        <w:t xml:space="preserve">Wash components in warm </w:t>
      </w:r>
      <w:r w:rsidR="00C7605C">
        <w:rPr>
          <w:rFonts w:ascii="Tw Cen MT" w:eastAsia="Times New Roman" w:hAnsi="Tw Cen MT" w:cs="Arial"/>
          <w:color w:val="303031"/>
          <w:sz w:val="24"/>
          <w:szCs w:val="24"/>
          <w:lang w:val="en"/>
        </w:rPr>
        <w:t>water (</w:t>
      </w:r>
      <w:r w:rsidR="00EB0EA1" w:rsidRPr="009F02B7">
        <w:rPr>
          <w:rFonts w:ascii="Tw Cen MT" w:eastAsia="Times New Roman" w:hAnsi="Tw Cen MT" w:cs="Arial"/>
          <w:color w:val="303031"/>
          <w:sz w:val="24"/>
          <w:szCs w:val="24"/>
          <w:lang w:val="en"/>
        </w:rPr>
        <w:t>110-degree</w:t>
      </w:r>
      <w:r w:rsidRPr="009F02B7">
        <w:rPr>
          <w:rFonts w:ascii="Tw Cen MT" w:eastAsia="Times New Roman" w:hAnsi="Tw Cen MT" w:cs="Arial"/>
          <w:color w:val="303031"/>
          <w:sz w:val="24"/>
          <w:szCs w:val="24"/>
          <w:lang w:val="en"/>
        </w:rPr>
        <w:t xml:space="preserve"> F maximum</w:t>
      </w:r>
      <w:r w:rsidR="00C7605C">
        <w:rPr>
          <w:rFonts w:ascii="Tw Cen MT" w:eastAsia="Times New Roman" w:hAnsi="Tw Cen MT" w:cs="Arial"/>
          <w:color w:val="303031"/>
          <w:sz w:val="24"/>
          <w:szCs w:val="24"/>
          <w:lang w:val="en"/>
        </w:rPr>
        <w:t xml:space="preserve">) </w:t>
      </w:r>
      <w:r w:rsidRPr="009F02B7">
        <w:rPr>
          <w:rFonts w:ascii="Tw Cen MT" w:eastAsia="Times New Roman" w:hAnsi="Tw Cen MT" w:cs="Arial"/>
          <w:color w:val="303031"/>
          <w:sz w:val="24"/>
          <w:szCs w:val="24"/>
          <w:lang w:val="en"/>
        </w:rPr>
        <w:t xml:space="preserve">with a mild detergent or with a cleaner recommended by the manufacturer.  A stiff bristle (not wire) brush may be used to facilitate the removal of dirt. </w:t>
      </w:r>
    </w:p>
    <w:p w14:paraId="7F87D141" w14:textId="77777777" w:rsidR="00FB3657" w:rsidRPr="00F5588C" w:rsidRDefault="00FB3657" w:rsidP="009F02B7">
      <w:pPr>
        <w:pStyle w:val="ListParagraph"/>
        <w:numPr>
          <w:ilvl w:val="1"/>
          <w:numId w:val="11"/>
        </w:numPr>
        <w:tabs>
          <w:tab w:val="left" w:pos="900"/>
        </w:tabs>
        <w:spacing w:after="0" w:line="240" w:lineRule="auto"/>
        <w:jc w:val="both"/>
        <w:rPr>
          <w:rFonts w:ascii="Tw Cen MT" w:eastAsia="Times New Roman" w:hAnsi="Tw Cen MT" w:cs="Arial"/>
          <w:color w:val="303031"/>
          <w:sz w:val="24"/>
          <w:szCs w:val="24"/>
          <w:lang w:val="en"/>
        </w:rPr>
      </w:pPr>
      <w:r w:rsidRPr="00F5588C">
        <w:rPr>
          <w:rFonts w:ascii="Tw Cen MT" w:eastAsia="Times New Roman" w:hAnsi="Tw Cen MT" w:cs="Arial"/>
          <w:color w:val="303031"/>
          <w:sz w:val="24"/>
          <w:szCs w:val="24"/>
          <w:lang w:val="en"/>
        </w:rPr>
        <w:t>Rinse components thoroughly in clean, warm</w:t>
      </w:r>
      <w:r w:rsidR="00C7605C">
        <w:rPr>
          <w:rFonts w:ascii="Tw Cen MT" w:eastAsia="Times New Roman" w:hAnsi="Tw Cen MT" w:cs="Arial"/>
          <w:color w:val="303031"/>
          <w:sz w:val="24"/>
          <w:szCs w:val="24"/>
          <w:lang w:val="en"/>
        </w:rPr>
        <w:t xml:space="preserve"> (</w:t>
      </w:r>
      <w:r w:rsidR="00EB0EA1" w:rsidRPr="00F5588C">
        <w:rPr>
          <w:rFonts w:ascii="Tw Cen MT" w:eastAsia="Times New Roman" w:hAnsi="Tw Cen MT" w:cs="Arial"/>
          <w:color w:val="303031"/>
          <w:sz w:val="24"/>
          <w:szCs w:val="24"/>
          <w:lang w:val="en"/>
        </w:rPr>
        <w:t>110-degree</w:t>
      </w:r>
      <w:r w:rsidR="00C7605C">
        <w:rPr>
          <w:rFonts w:ascii="Tw Cen MT" w:eastAsia="Times New Roman" w:hAnsi="Tw Cen MT" w:cs="Arial"/>
          <w:color w:val="303031"/>
          <w:sz w:val="24"/>
          <w:szCs w:val="24"/>
          <w:lang w:val="en"/>
        </w:rPr>
        <w:t xml:space="preserve"> F maximum),</w:t>
      </w:r>
      <w:r w:rsidRPr="00F5588C">
        <w:rPr>
          <w:rFonts w:ascii="Tw Cen MT" w:eastAsia="Times New Roman" w:hAnsi="Tw Cen MT" w:cs="Arial"/>
          <w:color w:val="303031"/>
          <w:sz w:val="24"/>
          <w:szCs w:val="24"/>
          <w:lang w:val="en"/>
        </w:rPr>
        <w:t xml:space="preserve"> preferably running water.  Drain. </w:t>
      </w:r>
    </w:p>
    <w:p w14:paraId="1873B695" w14:textId="77777777" w:rsidR="00FB3657" w:rsidRPr="009F02B7" w:rsidRDefault="00FB3657" w:rsidP="009F02B7">
      <w:pPr>
        <w:pStyle w:val="ListParagraph"/>
        <w:numPr>
          <w:ilvl w:val="1"/>
          <w:numId w:val="11"/>
        </w:numPr>
        <w:tabs>
          <w:tab w:val="left" w:pos="540"/>
        </w:tabs>
        <w:spacing w:after="0" w:line="240" w:lineRule="auto"/>
        <w:jc w:val="both"/>
        <w:rPr>
          <w:rFonts w:ascii="Tw Cen MT" w:eastAsia="Times New Roman" w:hAnsi="Tw Cen MT" w:cs="Arial"/>
          <w:color w:val="303031"/>
          <w:sz w:val="24"/>
          <w:szCs w:val="24"/>
          <w:lang w:val="en"/>
        </w:rPr>
      </w:pPr>
      <w:r w:rsidRPr="009F02B7">
        <w:rPr>
          <w:rFonts w:ascii="Tw Cen MT" w:eastAsia="Times New Roman" w:hAnsi="Tw Cen MT" w:cs="Arial"/>
          <w:color w:val="303031"/>
          <w:sz w:val="24"/>
          <w:szCs w:val="24"/>
          <w:lang w:val="en"/>
        </w:rPr>
        <w:t xml:space="preserve">When the cleaner used does not contain a disinfecting agent, respirator components should be immersed for two minutes in one of the following: </w:t>
      </w:r>
    </w:p>
    <w:p w14:paraId="2A303CD6" w14:textId="77777777" w:rsidR="00FB3657" w:rsidRPr="009F02B7" w:rsidRDefault="00FB3657" w:rsidP="009F02B7">
      <w:pPr>
        <w:pStyle w:val="ListParagraph"/>
        <w:numPr>
          <w:ilvl w:val="2"/>
          <w:numId w:val="11"/>
        </w:numPr>
        <w:tabs>
          <w:tab w:val="left" w:pos="810"/>
        </w:tabs>
        <w:spacing w:after="0" w:line="240" w:lineRule="auto"/>
        <w:jc w:val="both"/>
        <w:rPr>
          <w:rFonts w:ascii="Tw Cen MT" w:eastAsia="Times New Roman" w:hAnsi="Tw Cen MT" w:cs="Arial"/>
          <w:color w:val="303031"/>
          <w:sz w:val="24"/>
          <w:szCs w:val="24"/>
          <w:lang w:val="en"/>
        </w:rPr>
      </w:pPr>
      <w:r w:rsidRPr="009F02B7">
        <w:rPr>
          <w:rFonts w:ascii="Tw Cen MT" w:eastAsia="Times New Roman" w:hAnsi="Tw Cen MT" w:cs="Arial"/>
          <w:color w:val="303031"/>
          <w:sz w:val="24"/>
          <w:szCs w:val="24"/>
          <w:lang w:val="en"/>
        </w:rPr>
        <w:t>Hypochlorite solution (50 ppm of chlorine) made by adding approximately one milliliter</w:t>
      </w:r>
      <w:r w:rsidR="009F02B7" w:rsidRPr="009F02B7">
        <w:rPr>
          <w:rFonts w:ascii="Tw Cen MT" w:eastAsia="Times New Roman" w:hAnsi="Tw Cen MT" w:cs="Arial"/>
          <w:color w:val="303031"/>
          <w:sz w:val="24"/>
          <w:szCs w:val="24"/>
          <w:lang w:val="en"/>
        </w:rPr>
        <w:t xml:space="preserve"> </w:t>
      </w:r>
      <w:r w:rsidRPr="009F02B7">
        <w:rPr>
          <w:rFonts w:ascii="Tw Cen MT" w:eastAsia="Times New Roman" w:hAnsi="Tw Cen MT" w:cs="Arial"/>
          <w:color w:val="303031"/>
          <w:sz w:val="24"/>
          <w:szCs w:val="24"/>
          <w:lang w:val="en"/>
        </w:rPr>
        <w:t xml:space="preserve">of laundry bleach to one liter of water at </w:t>
      </w:r>
      <w:r w:rsidR="00EB0EA1" w:rsidRPr="009F02B7">
        <w:rPr>
          <w:rFonts w:ascii="Tw Cen MT" w:eastAsia="Times New Roman" w:hAnsi="Tw Cen MT" w:cs="Arial"/>
          <w:color w:val="303031"/>
          <w:sz w:val="24"/>
          <w:szCs w:val="24"/>
          <w:lang w:val="en"/>
        </w:rPr>
        <w:t>110-degree</w:t>
      </w:r>
      <w:r w:rsidRPr="009F02B7">
        <w:rPr>
          <w:rFonts w:ascii="Tw Cen MT" w:eastAsia="Times New Roman" w:hAnsi="Tw Cen MT" w:cs="Arial"/>
          <w:color w:val="303031"/>
          <w:sz w:val="24"/>
          <w:szCs w:val="24"/>
          <w:lang w:val="en"/>
        </w:rPr>
        <w:t xml:space="preserve"> F; or, </w:t>
      </w:r>
    </w:p>
    <w:p w14:paraId="179A94E4" w14:textId="77777777" w:rsidR="00FB3657" w:rsidRDefault="00FB3657" w:rsidP="009F02B7">
      <w:pPr>
        <w:pStyle w:val="ListParagraph"/>
        <w:numPr>
          <w:ilvl w:val="2"/>
          <w:numId w:val="11"/>
        </w:numPr>
        <w:tabs>
          <w:tab w:val="left" w:pos="810"/>
        </w:tabs>
        <w:spacing w:after="0" w:line="240" w:lineRule="auto"/>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 xml:space="preserve">Aqueous solution of iodine (50 ppm iodine) made by adding approximately 0.8 milliliters of tincture of iodine (6-8 grams ammonium and/or potassium iodide/100cc or 45% alcohol) to one liter of water at </w:t>
      </w:r>
      <w:proofErr w:type="gramStart"/>
      <w:r>
        <w:rPr>
          <w:rFonts w:ascii="Tw Cen MT" w:eastAsia="Times New Roman" w:hAnsi="Tw Cen MT" w:cs="Arial"/>
          <w:color w:val="303031"/>
          <w:sz w:val="24"/>
          <w:szCs w:val="24"/>
          <w:lang w:val="en"/>
        </w:rPr>
        <w:t>110 degree</w:t>
      </w:r>
      <w:proofErr w:type="gramEnd"/>
      <w:r>
        <w:rPr>
          <w:rFonts w:ascii="Tw Cen MT" w:eastAsia="Times New Roman" w:hAnsi="Tw Cen MT" w:cs="Arial"/>
          <w:color w:val="303031"/>
          <w:sz w:val="24"/>
          <w:szCs w:val="24"/>
          <w:lang w:val="en"/>
        </w:rPr>
        <w:t xml:space="preserve"> F; or, </w:t>
      </w:r>
    </w:p>
    <w:p w14:paraId="204EBCAE" w14:textId="77777777" w:rsidR="00FB3657" w:rsidRDefault="00FB3657" w:rsidP="009F02B7">
      <w:pPr>
        <w:pStyle w:val="ListParagraph"/>
        <w:numPr>
          <w:ilvl w:val="2"/>
          <w:numId w:val="11"/>
        </w:numPr>
        <w:tabs>
          <w:tab w:val="left" w:pos="810"/>
        </w:tabs>
        <w:spacing w:after="0" w:line="240" w:lineRule="auto"/>
        <w:jc w:val="both"/>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t>Other commercially available cleaners of equivalent disinfectant quality when used as directed, if their use is recommended or approved b</w:t>
      </w:r>
      <w:r w:rsidR="009F02B7">
        <w:rPr>
          <w:rFonts w:ascii="Tw Cen MT" w:eastAsia="Times New Roman" w:hAnsi="Tw Cen MT" w:cs="Arial"/>
          <w:color w:val="303031"/>
          <w:sz w:val="24"/>
          <w:szCs w:val="24"/>
          <w:lang w:val="en"/>
        </w:rPr>
        <w:t>y the respirator manufacturer.</w:t>
      </w:r>
    </w:p>
    <w:p w14:paraId="07A92E7D" w14:textId="77777777" w:rsidR="00FB3657" w:rsidRPr="009F02B7" w:rsidRDefault="00FB3657" w:rsidP="009F02B7">
      <w:pPr>
        <w:pStyle w:val="ListParagraph"/>
        <w:numPr>
          <w:ilvl w:val="1"/>
          <w:numId w:val="11"/>
        </w:numPr>
        <w:tabs>
          <w:tab w:val="left" w:pos="810"/>
        </w:tabs>
        <w:spacing w:after="0" w:line="240" w:lineRule="auto"/>
        <w:jc w:val="both"/>
        <w:rPr>
          <w:rFonts w:ascii="Tw Cen MT" w:eastAsia="Times New Roman" w:hAnsi="Tw Cen MT" w:cs="Arial"/>
          <w:color w:val="303031"/>
          <w:sz w:val="24"/>
          <w:szCs w:val="24"/>
          <w:lang w:val="en"/>
        </w:rPr>
      </w:pPr>
      <w:r w:rsidRPr="009F02B7">
        <w:rPr>
          <w:rFonts w:ascii="Tw Cen MT" w:eastAsia="Times New Roman" w:hAnsi="Tw Cen MT" w:cs="Arial"/>
          <w:color w:val="303031"/>
          <w:sz w:val="24"/>
          <w:szCs w:val="24"/>
          <w:lang w:val="en"/>
        </w:rPr>
        <w:t xml:space="preserve">Rinse components thoroughly in clean, warm water </w:t>
      </w:r>
      <w:r w:rsidR="00C7605C">
        <w:rPr>
          <w:rFonts w:ascii="Tw Cen MT" w:eastAsia="Times New Roman" w:hAnsi="Tw Cen MT" w:cs="Arial"/>
          <w:color w:val="303031"/>
          <w:sz w:val="24"/>
          <w:szCs w:val="24"/>
          <w:lang w:val="en"/>
        </w:rPr>
        <w:t>(</w:t>
      </w:r>
      <w:r w:rsidR="00EB0EA1" w:rsidRPr="009F02B7">
        <w:rPr>
          <w:rFonts w:ascii="Tw Cen MT" w:eastAsia="Times New Roman" w:hAnsi="Tw Cen MT" w:cs="Arial"/>
          <w:color w:val="303031"/>
          <w:sz w:val="24"/>
          <w:szCs w:val="24"/>
          <w:lang w:val="en"/>
        </w:rPr>
        <w:t>110-degree</w:t>
      </w:r>
      <w:r w:rsidRPr="009F02B7">
        <w:rPr>
          <w:rFonts w:ascii="Tw Cen MT" w:eastAsia="Times New Roman" w:hAnsi="Tw Cen MT" w:cs="Arial"/>
          <w:color w:val="303031"/>
          <w:sz w:val="24"/>
          <w:szCs w:val="24"/>
          <w:lang w:val="en"/>
        </w:rPr>
        <w:t xml:space="preserve"> F maximum</w:t>
      </w:r>
      <w:r w:rsidR="00C7605C">
        <w:rPr>
          <w:rFonts w:ascii="Tw Cen MT" w:eastAsia="Times New Roman" w:hAnsi="Tw Cen MT" w:cs="Arial"/>
          <w:color w:val="303031"/>
          <w:sz w:val="24"/>
          <w:szCs w:val="24"/>
          <w:lang w:val="en"/>
        </w:rPr>
        <w:t>)</w:t>
      </w:r>
      <w:r w:rsidRPr="009F02B7">
        <w:rPr>
          <w:rFonts w:ascii="Tw Cen MT" w:eastAsia="Times New Roman" w:hAnsi="Tw Cen MT" w:cs="Arial"/>
          <w:color w:val="303031"/>
          <w:sz w:val="24"/>
          <w:szCs w:val="24"/>
          <w:lang w:val="en"/>
        </w:rPr>
        <w:t>, preferably running water.  Drain.  The importance of thorough rinsing cannot be overemphasized.  Detergents or disinfectants that dry on face pieces may result in dermatitis.  In addition, some disinfectants may cause deterioration of rubber or corrosion of metal pa</w:t>
      </w:r>
      <w:r w:rsidR="009F02B7">
        <w:rPr>
          <w:rFonts w:ascii="Tw Cen MT" w:eastAsia="Times New Roman" w:hAnsi="Tw Cen MT" w:cs="Arial"/>
          <w:color w:val="303031"/>
          <w:sz w:val="24"/>
          <w:szCs w:val="24"/>
          <w:lang w:val="en"/>
        </w:rPr>
        <w:t>rts if not completely removed.</w:t>
      </w:r>
    </w:p>
    <w:p w14:paraId="00692BA2" w14:textId="77777777" w:rsidR="009107C5" w:rsidRPr="004F63AB" w:rsidRDefault="009107C5" w:rsidP="009F02B7">
      <w:pPr>
        <w:pStyle w:val="ListParagraph"/>
        <w:numPr>
          <w:ilvl w:val="1"/>
          <w:numId w:val="11"/>
        </w:numPr>
        <w:tabs>
          <w:tab w:val="left" w:pos="540"/>
        </w:tabs>
        <w:spacing w:after="0" w:line="240" w:lineRule="auto"/>
        <w:jc w:val="both"/>
        <w:rPr>
          <w:rFonts w:ascii="Tw Cen MT" w:eastAsia="Times New Roman" w:hAnsi="Tw Cen MT" w:cs="Arial"/>
          <w:color w:val="303031"/>
          <w:sz w:val="24"/>
          <w:szCs w:val="24"/>
          <w:lang w:val="en"/>
        </w:rPr>
      </w:pPr>
      <w:r w:rsidRPr="004F63AB">
        <w:rPr>
          <w:rFonts w:ascii="Tw Cen MT" w:eastAsia="Times New Roman" w:hAnsi="Tw Cen MT" w:cs="Arial"/>
          <w:color w:val="303031"/>
          <w:sz w:val="24"/>
          <w:szCs w:val="24"/>
          <w:lang w:val="en"/>
        </w:rPr>
        <w:t>Components should be hand-dried with a clean</w:t>
      </w:r>
      <w:r w:rsidR="009F02B7">
        <w:rPr>
          <w:rFonts w:ascii="Tw Cen MT" w:eastAsia="Times New Roman" w:hAnsi="Tw Cen MT" w:cs="Arial"/>
          <w:color w:val="303031"/>
          <w:sz w:val="24"/>
          <w:szCs w:val="24"/>
          <w:lang w:val="en"/>
        </w:rPr>
        <w:t xml:space="preserve"> lint-free cloth or air-dried.</w:t>
      </w:r>
    </w:p>
    <w:p w14:paraId="5DBB9E7F" w14:textId="77777777" w:rsidR="009107C5" w:rsidRPr="004F63AB" w:rsidRDefault="009107C5" w:rsidP="009F02B7">
      <w:pPr>
        <w:pStyle w:val="ListParagraph"/>
        <w:numPr>
          <w:ilvl w:val="1"/>
          <w:numId w:val="11"/>
        </w:numPr>
        <w:tabs>
          <w:tab w:val="left" w:pos="540"/>
        </w:tabs>
        <w:spacing w:after="0" w:line="240" w:lineRule="auto"/>
        <w:jc w:val="both"/>
        <w:rPr>
          <w:rFonts w:ascii="Tw Cen MT" w:eastAsia="Times New Roman" w:hAnsi="Tw Cen MT" w:cs="Arial"/>
          <w:color w:val="303031"/>
          <w:sz w:val="24"/>
          <w:szCs w:val="24"/>
          <w:lang w:val="en"/>
        </w:rPr>
      </w:pPr>
      <w:r w:rsidRPr="004F63AB">
        <w:rPr>
          <w:rFonts w:ascii="Tw Cen MT" w:eastAsia="Times New Roman" w:hAnsi="Tw Cen MT" w:cs="Arial"/>
          <w:color w:val="303031"/>
          <w:sz w:val="24"/>
          <w:szCs w:val="24"/>
          <w:lang w:val="en"/>
        </w:rPr>
        <w:t xml:space="preserve">Reassemble face pieces, replace filter, cartridges, </w:t>
      </w:r>
      <w:r w:rsidR="009F02B7">
        <w:rPr>
          <w:rFonts w:ascii="Tw Cen MT" w:eastAsia="Times New Roman" w:hAnsi="Tw Cen MT" w:cs="Arial"/>
          <w:color w:val="303031"/>
          <w:sz w:val="24"/>
          <w:szCs w:val="24"/>
          <w:lang w:val="en"/>
        </w:rPr>
        <w:t>and canisters where necessary.</w:t>
      </w:r>
    </w:p>
    <w:p w14:paraId="01BC5445" w14:textId="77777777" w:rsidR="009107C5" w:rsidRDefault="009107C5" w:rsidP="009F02B7">
      <w:pPr>
        <w:pStyle w:val="ListParagraph"/>
        <w:numPr>
          <w:ilvl w:val="1"/>
          <w:numId w:val="11"/>
        </w:numPr>
        <w:tabs>
          <w:tab w:val="left" w:pos="540"/>
        </w:tabs>
        <w:spacing w:after="0" w:line="240" w:lineRule="auto"/>
        <w:rPr>
          <w:rFonts w:ascii="Tw Cen MT" w:eastAsia="Times New Roman" w:hAnsi="Tw Cen MT" w:cs="Arial"/>
          <w:color w:val="303031"/>
          <w:sz w:val="24"/>
          <w:szCs w:val="24"/>
          <w:lang w:val="en"/>
        </w:rPr>
      </w:pPr>
      <w:r w:rsidRPr="004F63AB">
        <w:rPr>
          <w:rFonts w:ascii="Tw Cen MT" w:eastAsia="Times New Roman" w:hAnsi="Tw Cen MT" w:cs="Arial"/>
          <w:color w:val="303031"/>
          <w:sz w:val="24"/>
          <w:szCs w:val="24"/>
          <w:lang w:val="en"/>
        </w:rPr>
        <w:t>Test the respirator to ensure tha</w:t>
      </w:r>
      <w:r w:rsidR="009F02B7">
        <w:rPr>
          <w:rFonts w:ascii="Tw Cen MT" w:eastAsia="Times New Roman" w:hAnsi="Tw Cen MT" w:cs="Arial"/>
          <w:color w:val="303031"/>
          <w:sz w:val="24"/>
          <w:szCs w:val="24"/>
          <w:lang w:val="en"/>
        </w:rPr>
        <w:t>t all components work properly.</w:t>
      </w:r>
    </w:p>
    <w:p w14:paraId="30F98CAC" w14:textId="77777777" w:rsidR="00C7605C" w:rsidRDefault="00C7605C" w:rsidP="00C7605C">
      <w:pPr>
        <w:tabs>
          <w:tab w:val="left" w:pos="540"/>
        </w:tabs>
        <w:spacing w:after="0" w:line="240" w:lineRule="auto"/>
        <w:rPr>
          <w:rFonts w:ascii="Tw Cen MT" w:eastAsia="Times New Roman" w:hAnsi="Tw Cen MT" w:cs="Arial"/>
          <w:color w:val="303031"/>
          <w:sz w:val="24"/>
          <w:szCs w:val="24"/>
          <w:lang w:val="en"/>
        </w:rPr>
      </w:pPr>
      <w:r>
        <w:rPr>
          <w:rFonts w:ascii="Tw Cen MT" w:eastAsia="Times New Roman" w:hAnsi="Tw Cen MT" w:cs="Arial"/>
          <w:color w:val="303031"/>
          <w:sz w:val="24"/>
          <w:szCs w:val="24"/>
          <w:lang w:val="en"/>
        </w:rPr>
        <w:br w:type="page"/>
      </w:r>
    </w:p>
    <w:p w14:paraId="70965F67" w14:textId="7694D99B" w:rsidR="009107C5" w:rsidRPr="004F63AB" w:rsidRDefault="009107C5" w:rsidP="009F02B7">
      <w:pPr>
        <w:pStyle w:val="ListParagraph"/>
        <w:numPr>
          <w:ilvl w:val="0"/>
          <w:numId w:val="11"/>
        </w:numPr>
        <w:tabs>
          <w:tab w:val="left" w:pos="810"/>
        </w:tabs>
        <w:spacing w:after="0" w:line="240" w:lineRule="auto"/>
        <w:jc w:val="both"/>
        <w:rPr>
          <w:rFonts w:ascii="Tw Cen MT" w:eastAsia="Times New Roman" w:hAnsi="Tw Cen MT" w:cs="Arial"/>
          <w:color w:val="303031"/>
          <w:sz w:val="24"/>
          <w:szCs w:val="24"/>
          <w:lang w:val="en"/>
        </w:rPr>
      </w:pPr>
      <w:r w:rsidRPr="004F63AB">
        <w:rPr>
          <w:rFonts w:ascii="Tw Cen MT" w:eastAsia="Times New Roman" w:hAnsi="Tw Cen MT" w:cs="Arial"/>
          <w:color w:val="303031"/>
          <w:sz w:val="24"/>
          <w:szCs w:val="24"/>
          <w:lang w:val="en"/>
        </w:rPr>
        <w:t>Filtering face piece respirators (dust masks,</w:t>
      </w:r>
      <w:r w:rsidR="00EE05F8">
        <w:rPr>
          <w:rFonts w:ascii="Tw Cen MT" w:eastAsia="Times New Roman" w:hAnsi="Tw Cen MT" w:cs="Arial"/>
          <w:color w:val="303031"/>
          <w:sz w:val="24"/>
          <w:szCs w:val="24"/>
          <w:lang w:val="en"/>
        </w:rPr>
        <w:t xml:space="preserve"> KN95s,</w:t>
      </w:r>
      <w:r w:rsidRPr="004F63AB">
        <w:rPr>
          <w:rFonts w:ascii="Tw Cen MT" w:eastAsia="Times New Roman" w:hAnsi="Tw Cen MT" w:cs="Arial"/>
          <w:color w:val="303031"/>
          <w:sz w:val="24"/>
          <w:szCs w:val="24"/>
          <w:lang w:val="en"/>
        </w:rPr>
        <w:t xml:space="preserve"> N95s) are considered ‘disposable’ and are intended for one-time use only.  After use, or when the dust mask becomes damaged or contaminated, it should be discarded. There are no approved cleaning procedures for these units; if continued use is desired, a new unit will be used. </w:t>
      </w:r>
    </w:p>
    <w:p w14:paraId="53D6D6BF" w14:textId="77777777" w:rsidR="00E36B74" w:rsidRDefault="00E36B74" w:rsidP="00D2213F">
      <w:pPr>
        <w:tabs>
          <w:tab w:val="left" w:pos="810"/>
        </w:tabs>
        <w:spacing w:after="0" w:line="240" w:lineRule="auto"/>
        <w:ind w:left="540" w:hanging="270"/>
        <w:jc w:val="both"/>
        <w:rPr>
          <w:rFonts w:ascii="Tw Cen MT" w:eastAsia="Times New Roman" w:hAnsi="Tw Cen MT" w:cs="Arial"/>
          <w:color w:val="303031"/>
          <w:sz w:val="24"/>
          <w:szCs w:val="24"/>
          <w:lang w:val="en"/>
        </w:rPr>
      </w:pPr>
    </w:p>
    <w:p w14:paraId="73F93F9D" w14:textId="77777777" w:rsidR="00DA629C" w:rsidRDefault="009F02B7" w:rsidP="009107C5">
      <w:pPr>
        <w:tabs>
          <w:tab w:val="left" w:pos="810"/>
        </w:tabs>
        <w:spacing w:after="0" w:line="240" w:lineRule="auto"/>
        <w:jc w:val="both"/>
        <w:rPr>
          <w:rFonts w:ascii="Tw Cen MT" w:eastAsia="Times New Roman" w:hAnsi="Tw Cen MT" w:cs="Arial"/>
          <w:b/>
          <w:color w:val="303031"/>
          <w:sz w:val="24"/>
          <w:szCs w:val="24"/>
          <w:lang w:val="en"/>
        </w:rPr>
      </w:pPr>
      <w:r>
        <w:rPr>
          <w:rFonts w:ascii="Tw Cen MT" w:eastAsia="Times New Roman" w:hAnsi="Tw Cen MT" w:cs="Arial"/>
          <w:b/>
          <w:color w:val="303031"/>
          <w:sz w:val="24"/>
          <w:szCs w:val="24"/>
          <w:lang w:val="en"/>
        </w:rPr>
        <w:t xml:space="preserve">E. </w:t>
      </w:r>
      <w:r w:rsidR="00DA629C">
        <w:rPr>
          <w:rFonts w:ascii="Tw Cen MT" w:eastAsia="Times New Roman" w:hAnsi="Tw Cen MT" w:cs="Arial"/>
          <w:b/>
          <w:color w:val="303031"/>
          <w:sz w:val="24"/>
          <w:szCs w:val="24"/>
          <w:lang w:val="en"/>
        </w:rPr>
        <w:t>Stor</w:t>
      </w:r>
      <w:r w:rsidR="009107C5" w:rsidRPr="009107C5">
        <w:rPr>
          <w:rFonts w:ascii="Tw Cen MT" w:eastAsia="Times New Roman" w:hAnsi="Tw Cen MT" w:cs="Arial"/>
          <w:b/>
          <w:color w:val="303031"/>
          <w:sz w:val="24"/>
          <w:szCs w:val="24"/>
          <w:lang w:val="en"/>
        </w:rPr>
        <w:t>age</w:t>
      </w:r>
    </w:p>
    <w:p w14:paraId="3C0A6F42" w14:textId="77777777" w:rsidR="00DA629C" w:rsidRDefault="00DA629C" w:rsidP="009162E0">
      <w:pPr>
        <w:pStyle w:val="ListParagraph"/>
        <w:numPr>
          <w:ilvl w:val="0"/>
          <w:numId w:val="14"/>
        </w:numPr>
        <w:tabs>
          <w:tab w:val="left" w:pos="810"/>
        </w:tabs>
        <w:spacing w:after="0" w:line="240" w:lineRule="auto"/>
        <w:ind w:left="648"/>
        <w:contextualSpacing w:val="0"/>
        <w:jc w:val="both"/>
        <w:rPr>
          <w:rFonts w:ascii="Tw Cen MT" w:eastAsia="Times New Roman" w:hAnsi="Tw Cen MT" w:cs="Arial"/>
          <w:color w:val="303031"/>
          <w:sz w:val="24"/>
          <w:szCs w:val="24"/>
          <w:lang w:val="en"/>
        </w:rPr>
      </w:pPr>
      <w:r w:rsidRPr="009162E0">
        <w:rPr>
          <w:rFonts w:ascii="Tw Cen MT" w:eastAsia="Times New Roman" w:hAnsi="Tw Cen MT" w:cs="Arial"/>
          <w:color w:val="303031"/>
          <w:sz w:val="24"/>
          <w:szCs w:val="24"/>
          <w:lang w:val="en"/>
        </w:rPr>
        <w:t>Respiratory protection equipment must be stored in a way that protects them from damage, dust, contamination, sunlight, chemicals, excessive moisture, and extreme temperatures.  They must also be stored in such a way that it is unlikely that the face piece or valves will be damaged or deformed.  Additionally, emergency respirators must be stored in an easily accessible way in the workplace, must be in containers clearly labeled as containing emergency respirators, according to any manufacturers recommendat</w:t>
      </w:r>
      <w:r w:rsidR="009F02B7" w:rsidRPr="009162E0">
        <w:rPr>
          <w:rFonts w:ascii="Tw Cen MT" w:eastAsia="Times New Roman" w:hAnsi="Tw Cen MT" w:cs="Arial"/>
          <w:color w:val="303031"/>
          <w:sz w:val="24"/>
          <w:szCs w:val="24"/>
          <w:lang w:val="en"/>
        </w:rPr>
        <w:t>ions.</w:t>
      </w:r>
    </w:p>
    <w:p w14:paraId="775B0F50" w14:textId="77777777" w:rsidR="009162E0" w:rsidRPr="009162E0" w:rsidRDefault="009162E0" w:rsidP="009162E0">
      <w:pPr>
        <w:pStyle w:val="ListParagraph"/>
        <w:tabs>
          <w:tab w:val="left" w:pos="810"/>
        </w:tabs>
        <w:spacing w:after="0" w:line="240" w:lineRule="auto"/>
        <w:ind w:left="648"/>
        <w:contextualSpacing w:val="0"/>
        <w:jc w:val="both"/>
        <w:rPr>
          <w:rFonts w:ascii="Tw Cen MT" w:eastAsia="Times New Roman" w:hAnsi="Tw Cen MT" w:cs="Arial"/>
          <w:color w:val="303031"/>
          <w:sz w:val="24"/>
          <w:szCs w:val="24"/>
          <w:lang w:val="en"/>
        </w:rPr>
      </w:pPr>
    </w:p>
    <w:p w14:paraId="7B67762E" w14:textId="77777777" w:rsidR="00DA629C" w:rsidRPr="00DA629C" w:rsidRDefault="00DA629C" w:rsidP="00DA629C">
      <w:pPr>
        <w:tabs>
          <w:tab w:val="left" w:pos="810"/>
        </w:tabs>
        <w:spacing w:after="0" w:line="240" w:lineRule="auto"/>
        <w:jc w:val="both"/>
        <w:rPr>
          <w:rFonts w:ascii="Tw Cen MT" w:eastAsia="Times New Roman" w:hAnsi="Tw Cen MT" w:cs="Arial"/>
          <w:b/>
          <w:color w:val="303031"/>
          <w:sz w:val="24"/>
          <w:szCs w:val="24"/>
          <w:lang w:val="en"/>
        </w:rPr>
      </w:pPr>
      <w:r w:rsidRPr="00DA629C">
        <w:rPr>
          <w:rFonts w:ascii="Tw Cen MT" w:eastAsia="Times New Roman" w:hAnsi="Tw Cen MT" w:cs="Arial"/>
          <w:b/>
          <w:color w:val="303031"/>
          <w:sz w:val="24"/>
          <w:szCs w:val="24"/>
          <w:lang w:val="en"/>
        </w:rPr>
        <w:t>F. Inspection</w:t>
      </w:r>
    </w:p>
    <w:p w14:paraId="4B2DC84F" w14:textId="77777777" w:rsidR="00DA629C" w:rsidRPr="004F63AB" w:rsidRDefault="00DA629C" w:rsidP="004F63AB">
      <w:pPr>
        <w:pStyle w:val="ListParagraph"/>
        <w:numPr>
          <w:ilvl w:val="0"/>
          <w:numId w:val="15"/>
        </w:numPr>
        <w:tabs>
          <w:tab w:val="left" w:pos="810"/>
        </w:tabs>
        <w:spacing w:after="0" w:line="240" w:lineRule="auto"/>
        <w:jc w:val="both"/>
        <w:rPr>
          <w:rFonts w:ascii="Tw Cen MT" w:eastAsia="Times New Roman" w:hAnsi="Tw Cen MT" w:cs="Arial"/>
          <w:color w:val="303031"/>
          <w:sz w:val="24"/>
          <w:szCs w:val="24"/>
          <w:lang w:val="en"/>
        </w:rPr>
      </w:pPr>
      <w:r w:rsidRPr="004F63AB">
        <w:rPr>
          <w:rFonts w:ascii="Tw Cen MT" w:eastAsia="Times New Roman" w:hAnsi="Tw Cen MT" w:cs="Arial"/>
          <w:color w:val="303031"/>
          <w:sz w:val="24"/>
          <w:szCs w:val="24"/>
          <w:lang w:val="en"/>
        </w:rPr>
        <w:t>The following checks are required as part of the re</w:t>
      </w:r>
      <w:r w:rsidR="009F02B7">
        <w:rPr>
          <w:rFonts w:ascii="Tw Cen MT" w:eastAsia="Times New Roman" w:hAnsi="Tw Cen MT" w:cs="Arial"/>
          <w:color w:val="303031"/>
          <w:sz w:val="24"/>
          <w:szCs w:val="24"/>
          <w:lang w:val="en"/>
        </w:rPr>
        <w:t>spirator inspection procedure:</w:t>
      </w:r>
    </w:p>
    <w:p w14:paraId="366A5372" w14:textId="77777777" w:rsidR="00DA629C" w:rsidRPr="004F63AB" w:rsidRDefault="00DA629C" w:rsidP="009F02B7">
      <w:pPr>
        <w:pStyle w:val="ListParagraph"/>
        <w:numPr>
          <w:ilvl w:val="1"/>
          <w:numId w:val="11"/>
        </w:numPr>
        <w:tabs>
          <w:tab w:val="left" w:pos="810"/>
        </w:tabs>
        <w:spacing w:after="0" w:line="240" w:lineRule="auto"/>
        <w:jc w:val="both"/>
        <w:rPr>
          <w:rFonts w:ascii="Tw Cen MT" w:eastAsia="Times New Roman" w:hAnsi="Tw Cen MT" w:cs="Arial"/>
          <w:color w:val="303031"/>
          <w:sz w:val="24"/>
          <w:szCs w:val="24"/>
          <w:lang w:val="en"/>
        </w:rPr>
      </w:pPr>
      <w:r w:rsidRPr="004F63AB">
        <w:rPr>
          <w:rFonts w:ascii="Tw Cen MT" w:eastAsia="Times New Roman" w:hAnsi="Tw Cen MT" w:cs="Arial"/>
          <w:color w:val="303031"/>
          <w:sz w:val="24"/>
          <w:szCs w:val="24"/>
          <w:lang w:val="en"/>
        </w:rPr>
        <w:t>Tightness of connections</w:t>
      </w:r>
    </w:p>
    <w:p w14:paraId="2810009A" w14:textId="77777777" w:rsidR="00DA629C" w:rsidRPr="004F63AB" w:rsidRDefault="00DA629C" w:rsidP="009F02B7">
      <w:pPr>
        <w:pStyle w:val="ListParagraph"/>
        <w:numPr>
          <w:ilvl w:val="1"/>
          <w:numId w:val="11"/>
        </w:numPr>
        <w:spacing w:after="0" w:line="240" w:lineRule="auto"/>
        <w:rPr>
          <w:rFonts w:ascii="Tw Cen MT" w:hAnsi="Tw Cen MT"/>
          <w:sz w:val="24"/>
          <w:szCs w:val="24"/>
        </w:rPr>
      </w:pPr>
      <w:r w:rsidRPr="004F63AB">
        <w:rPr>
          <w:rFonts w:ascii="Tw Cen MT" w:hAnsi="Tw Cen MT"/>
          <w:sz w:val="24"/>
          <w:szCs w:val="24"/>
        </w:rPr>
        <w:t>Condition of the face piece, head straps, valves, connecting tubes, and cartridges, canisters, or other filters</w:t>
      </w:r>
    </w:p>
    <w:p w14:paraId="08F3D2AA" w14:textId="77777777" w:rsidR="0036505E" w:rsidRPr="004F63AB" w:rsidRDefault="0036505E" w:rsidP="009F02B7">
      <w:pPr>
        <w:pStyle w:val="ListParagraph"/>
        <w:numPr>
          <w:ilvl w:val="1"/>
          <w:numId w:val="11"/>
        </w:numPr>
        <w:spacing w:after="0" w:line="240" w:lineRule="auto"/>
        <w:jc w:val="both"/>
        <w:rPr>
          <w:rFonts w:ascii="Tw Cen MT" w:hAnsi="Tw Cen MT"/>
          <w:sz w:val="24"/>
          <w:szCs w:val="24"/>
        </w:rPr>
      </w:pPr>
      <w:r w:rsidRPr="004F63AB">
        <w:rPr>
          <w:rFonts w:ascii="Tw Cen MT" w:hAnsi="Tw Cen MT"/>
          <w:sz w:val="24"/>
          <w:szCs w:val="24"/>
        </w:rPr>
        <w:t>Pliability of any elastomeric parts</w:t>
      </w:r>
    </w:p>
    <w:p w14:paraId="0CE57883" w14:textId="77777777" w:rsidR="0036505E" w:rsidRPr="004F63AB" w:rsidRDefault="0036505E" w:rsidP="009F02B7">
      <w:pPr>
        <w:pStyle w:val="ListParagraph"/>
        <w:numPr>
          <w:ilvl w:val="1"/>
          <w:numId w:val="11"/>
        </w:numPr>
        <w:spacing w:after="0" w:line="240" w:lineRule="auto"/>
        <w:jc w:val="both"/>
        <w:rPr>
          <w:rFonts w:ascii="Tw Cen MT" w:hAnsi="Tw Cen MT"/>
          <w:sz w:val="24"/>
          <w:szCs w:val="24"/>
        </w:rPr>
      </w:pPr>
      <w:r w:rsidRPr="004F63AB">
        <w:rPr>
          <w:rFonts w:ascii="Tw Cen MT" w:hAnsi="Tw Cen MT"/>
          <w:sz w:val="24"/>
          <w:szCs w:val="24"/>
        </w:rPr>
        <w:t>Signs of cracking, discoloration, or other symptoms of aging</w:t>
      </w:r>
    </w:p>
    <w:p w14:paraId="5A4CE845" w14:textId="77777777" w:rsidR="0036505E" w:rsidRPr="004F63AB" w:rsidRDefault="0036505E" w:rsidP="009F02B7">
      <w:pPr>
        <w:pStyle w:val="ListParagraph"/>
        <w:numPr>
          <w:ilvl w:val="1"/>
          <w:numId w:val="11"/>
        </w:numPr>
        <w:spacing w:after="0" w:line="240" w:lineRule="auto"/>
        <w:jc w:val="both"/>
        <w:rPr>
          <w:rFonts w:ascii="Tw Cen MT" w:hAnsi="Tw Cen MT"/>
          <w:sz w:val="24"/>
          <w:szCs w:val="24"/>
        </w:rPr>
      </w:pPr>
      <w:r w:rsidRPr="004F63AB">
        <w:rPr>
          <w:rFonts w:ascii="Tw Cen MT" w:hAnsi="Tw Cen MT"/>
          <w:sz w:val="24"/>
          <w:szCs w:val="24"/>
        </w:rPr>
        <w:t>When using respirators routinely, these inspections must be performed before each</w:t>
      </w:r>
      <w:r w:rsidR="004F63AB">
        <w:rPr>
          <w:rFonts w:ascii="Tw Cen MT" w:hAnsi="Tw Cen MT"/>
          <w:sz w:val="24"/>
          <w:szCs w:val="24"/>
        </w:rPr>
        <w:t xml:space="preserve"> use and during each cleaning. </w:t>
      </w:r>
    </w:p>
    <w:p w14:paraId="53777F20" w14:textId="77777777" w:rsidR="0036505E" w:rsidRDefault="0036505E" w:rsidP="0036505E">
      <w:pPr>
        <w:spacing w:after="0" w:line="240" w:lineRule="auto"/>
        <w:ind w:left="907" w:hanging="360"/>
        <w:jc w:val="both"/>
        <w:rPr>
          <w:rFonts w:ascii="Tw Cen MT" w:hAnsi="Tw Cen MT"/>
          <w:sz w:val="24"/>
          <w:szCs w:val="24"/>
        </w:rPr>
      </w:pPr>
    </w:p>
    <w:p w14:paraId="2A54C338" w14:textId="77777777" w:rsidR="0036505E" w:rsidRPr="0036505E" w:rsidRDefault="0036505E" w:rsidP="0036505E">
      <w:pPr>
        <w:spacing w:after="0" w:line="240" w:lineRule="auto"/>
        <w:rPr>
          <w:rFonts w:ascii="Tw Cen MT" w:hAnsi="Tw Cen MT"/>
          <w:b/>
          <w:sz w:val="24"/>
          <w:szCs w:val="24"/>
        </w:rPr>
      </w:pPr>
      <w:r w:rsidRPr="0036505E">
        <w:rPr>
          <w:rFonts w:ascii="Tw Cen MT" w:hAnsi="Tw Cen MT"/>
          <w:b/>
          <w:sz w:val="24"/>
          <w:szCs w:val="24"/>
        </w:rPr>
        <w:t>G. Repairs</w:t>
      </w:r>
    </w:p>
    <w:p w14:paraId="10D217F5" w14:textId="77777777" w:rsidR="0036505E" w:rsidRPr="004F63AB" w:rsidRDefault="0036505E" w:rsidP="004F63AB">
      <w:pPr>
        <w:pStyle w:val="ListParagraph"/>
        <w:numPr>
          <w:ilvl w:val="0"/>
          <w:numId w:val="17"/>
        </w:numPr>
        <w:spacing w:after="0" w:line="240" w:lineRule="auto"/>
        <w:jc w:val="both"/>
        <w:rPr>
          <w:rFonts w:ascii="Tw Cen MT" w:hAnsi="Tw Cen MT"/>
          <w:sz w:val="24"/>
          <w:szCs w:val="24"/>
        </w:rPr>
      </w:pPr>
      <w:r w:rsidRPr="004F63AB">
        <w:rPr>
          <w:rFonts w:ascii="Tw Cen MT" w:hAnsi="Tw Cen MT"/>
          <w:sz w:val="24"/>
          <w:szCs w:val="24"/>
        </w:rPr>
        <w:t xml:space="preserve">Respirators found to be defective or in need of repairs must be removed from service immediately.  When repairing a respirator or replacing cartridges, valves or other components, only approved parts shall be used to keep the NIOSH approval valid.  No attempts, under any circumstances, should be made to change, modify, or improve any respiratory protection device. </w:t>
      </w:r>
    </w:p>
    <w:p w14:paraId="66EDD8F5" w14:textId="77777777" w:rsidR="0036505E" w:rsidRDefault="0036505E" w:rsidP="0036505E">
      <w:pPr>
        <w:spacing w:after="0" w:line="240" w:lineRule="auto"/>
        <w:jc w:val="both"/>
        <w:rPr>
          <w:rFonts w:ascii="Tw Cen MT" w:hAnsi="Tw Cen MT"/>
          <w:sz w:val="24"/>
          <w:szCs w:val="24"/>
        </w:rPr>
      </w:pPr>
    </w:p>
    <w:p w14:paraId="4DA92FBB" w14:textId="77777777" w:rsidR="0036505E" w:rsidRPr="0036505E" w:rsidRDefault="0036505E" w:rsidP="0036505E">
      <w:pPr>
        <w:spacing w:after="0" w:line="240" w:lineRule="auto"/>
        <w:jc w:val="both"/>
        <w:rPr>
          <w:rFonts w:ascii="Tw Cen MT" w:hAnsi="Tw Cen MT"/>
          <w:b/>
          <w:sz w:val="24"/>
          <w:szCs w:val="24"/>
        </w:rPr>
      </w:pPr>
      <w:r w:rsidRPr="0036505E">
        <w:rPr>
          <w:rFonts w:ascii="Tw Cen MT" w:hAnsi="Tw Cen MT"/>
          <w:b/>
          <w:sz w:val="24"/>
          <w:szCs w:val="24"/>
        </w:rPr>
        <w:t>H. Training, Fitting, and Assistance</w:t>
      </w:r>
    </w:p>
    <w:p w14:paraId="6E98F505" w14:textId="77777777" w:rsidR="0036505E" w:rsidRPr="004F63AB" w:rsidRDefault="00955050" w:rsidP="004F63AB">
      <w:pPr>
        <w:pStyle w:val="ListParagraph"/>
        <w:numPr>
          <w:ilvl w:val="0"/>
          <w:numId w:val="18"/>
        </w:numPr>
        <w:spacing w:after="0" w:line="240" w:lineRule="auto"/>
        <w:jc w:val="both"/>
        <w:rPr>
          <w:rFonts w:ascii="Tw Cen MT" w:hAnsi="Tw Cen MT"/>
          <w:sz w:val="24"/>
          <w:szCs w:val="24"/>
        </w:rPr>
      </w:pPr>
      <w:r w:rsidRPr="004F63AB">
        <w:rPr>
          <w:rFonts w:ascii="Tw Cen MT" w:hAnsi="Tw Cen MT"/>
          <w:sz w:val="24"/>
          <w:szCs w:val="24"/>
        </w:rPr>
        <w:t xml:space="preserve">Missouri State University will provide training and provide other assistance to voluntary respirator users upon request.  The Environmental Management Director will ensure proper fit. Contact Environmental Management, 6-8334, for more information. </w:t>
      </w:r>
    </w:p>
    <w:p w14:paraId="7CFCA3B8" w14:textId="77777777" w:rsidR="00955050" w:rsidRDefault="00955050" w:rsidP="00955050">
      <w:pPr>
        <w:spacing w:after="0" w:line="240" w:lineRule="auto"/>
        <w:jc w:val="both"/>
        <w:rPr>
          <w:rFonts w:ascii="Tw Cen MT" w:hAnsi="Tw Cen MT"/>
          <w:sz w:val="24"/>
          <w:szCs w:val="24"/>
        </w:rPr>
      </w:pPr>
    </w:p>
    <w:p w14:paraId="0321C10F" w14:textId="77777777" w:rsidR="00955050" w:rsidRPr="00955050" w:rsidRDefault="00955050" w:rsidP="00955050">
      <w:pPr>
        <w:spacing w:after="0" w:line="240" w:lineRule="auto"/>
        <w:jc w:val="both"/>
        <w:rPr>
          <w:rFonts w:ascii="Tw Cen MT" w:hAnsi="Tw Cen MT"/>
          <w:b/>
          <w:sz w:val="24"/>
          <w:szCs w:val="24"/>
        </w:rPr>
      </w:pPr>
      <w:r w:rsidRPr="00955050">
        <w:rPr>
          <w:rFonts w:ascii="Tw Cen MT" w:hAnsi="Tw Cen MT"/>
          <w:b/>
          <w:sz w:val="24"/>
          <w:szCs w:val="24"/>
        </w:rPr>
        <w:t>I. Employee Compliance</w:t>
      </w:r>
    </w:p>
    <w:p w14:paraId="40F80FA0" w14:textId="77777777" w:rsidR="00955050" w:rsidRPr="009F02B7" w:rsidRDefault="00C7605C" w:rsidP="004F63AB">
      <w:pPr>
        <w:pStyle w:val="ListParagraph"/>
        <w:numPr>
          <w:ilvl w:val="0"/>
          <w:numId w:val="19"/>
        </w:numPr>
        <w:spacing w:after="0" w:line="240" w:lineRule="auto"/>
        <w:jc w:val="both"/>
        <w:rPr>
          <w:rFonts w:ascii="Tw Cen MT" w:hAnsi="Tw Cen MT"/>
          <w:sz w:val="24"/>
          <w:szCs w:val="24"/>
        </w:rPr>
      </w:pPr>
      <w:r>
        <w:rPr>
          <w:rFonts w:ascii="Tw Cen MT" w:hAnsi="Tw Cen MT"/>
          <w:sz w:val="24"/>
          <w:szCs w:val="24"/>
        </w:rPr>
        <w:t>Employees who wish</w:t>
      </w:r>
      <w:r w:rsidR="002374ED" w:rsidRPr="009F02B7">
        <w:rPr>
          <w:rFonts w:ascii="Tw Cen MT" w:hAnsi="Tw Cen MT"/>
          <w:sz w:val="24"/>
          <w:szCs w:val="24"/>
        </w:rPr>
        <w:t xml:space="preserve"> to voluntarily utilize respirators are required: </w:t>
      </w:r>
    </w:p>
    <w:p w14:paraId="077C494B" w14:textId="77777777" w:rsidR="002374ED" w:rsidRPr="009F02B7" w:rsidRDefault="002374ED" w:rsidP="009F02B7">
      <w:pPr>
        <w:pStyle w:val="ListParagraph"/>
        <w:numPr>
          <w:ilvl w:val="1"/>
          <w:numId w:val="18"/>
        </w:numPr>
        <w:spacing w:after="0" w:line="240" w:lineRule="auto"/>
        <w:jc w:val="both"/>
        <w:rPr>
          <w:rFonts w:ascii="Tw Cen MT" w:hAnsi="Tw Cen MT"/>
          <w:sz w:val="24"/>
          <w:szCs w:val="24"/>
        </w:rPr>
      </w:pPr>
      <w:r w:rsidRPr="009F02B7">
        <w:rPr>
          <w:rFonts w:ascii="Tw Cen MT" w:hAnsi="Tw Cen MT"/>
          <w:sz w:val="24"/>
          <w:szCs w:val="24"/>
        </w:rPr>
        <w:t xml:space="preserve">To read and sign </w:t>
      </w:r>
      <w:r w:rsidRPr="009F02B7">
        <w:rPr>
          <w:rFonts w:ascii="Tw Cen MT" w:hAnsi="Tw Cen MT"/>
          <w:i/>
          <w:sz w:val="24"/>
          <w:szCs w:val="24"/>
        </w:rPr>
        <w:t>Appendix D – Information for Employees Voluntarily Using Respirators When Not Required Under the Standard</w:t>
      </w:r>
    </w:p>
    <w:p w14:paraId="46147665" w14:textId="77777777" w:rsidR="002374ED" w:rsidRPr="009F02B7" w:rsidRDefault="002374ED" w:rsidP="009F02B7">
      <w:pPr>
        <w:pStyle w:val="ListParagraph"/>
        <w:numPr>
          <w:ilvl w:val="1"/>
          <w:numId w:val="18"/>
        </w:numPr>
        <w:spacing w:after="0" w:line="240" w:lineRule="auto"/>
        <w:jc w:val="both"/>
        <w:rPr>
          <w:rFonts w:ascii="Tw Cen MT" w:hAnsi="Tw Cen MT"/>
          <w:sz w:val="24"/>
          <w:szCs w:val="24"/>
        </w:rPr>
      </w:pPr>
      <w:r w:rsidRPr="009F02B7">
        <w:rPr>
          <w:rFonts w:ascii="Tw Cen MT" w:hAnsi="Tw Cen MT"/>
          <w:sz w:val="24"/>
          <w:szCs w:val="24"/>
        </w:rPr>
        <w:t xml:space="preserve">Complete </w:t>
      </w:r>
      <w:r w:rsidRPr="009F02B7">
        <w:rPr>
          <w:rFonts w:ascii="Tw Cen MT" w:hAnsi="Tw Cen MT"/>
          <w:i/>
          <w:sz w:val="24"/>
          <w:szCs w:val="24"/>
        </w:rPr>
        <w:t>Appendix C Sec 1910.134 OSHA Respirator Medical Evaluation Questionnaire</w:t>
      </w:r>
    </w:p>
    <w:p w14:paraId="1A0EEAB8" w14:textId="77777777" w:rsidR="00C7605C" w:rsidRPr="00C7605C" w:rsidRDefault="002374ED" w:rsidP="00C7605C">
      <w:pPr>
        <w:pStyle w:val="ListParagraph"/>
        <w:numPr>
          <w:ilvl w:val="1"/>
          <w:numId w:val="18"/>
        </w:numPr>
        <w:spacing w:after="0" w:line="240" w:lineRule="auto"/>
        <w:jc w:val="both"/>
        <w:rPr>
          <w:rFonts w:ascii="Tw Cen MT" w:hAnsi="Tw Cen MT"/>
          <w:i/>
          <w:sz w:val="24"/>
          <w:szCs w:val="24"/>
        </w:rPr>
      </w:pPr>
      <w:r w:rsidRPr="002A53D3">
        <w:rPr>
          <w:rFonts w:ascii="Tw Cen MT" w:hAnsi="Tw Cen MT"/>
          <w:sz w:val="24"/>
          <w:szCs w:val="24"/>
        </w:rPr>
        <w:t>Submit a completed request for</w:t>
      </w:r>
      <w:r w:rsidRPr="009F02B7">
        <w:rPr>
          <w:rFonts w:ascii="Tw Cen MT" w:hAnsi="Tw Cen MT"/>
          <w:sz w:val="24"/>
          <w:szCs w:val="24"/>
        </w:rPr>
        <w:t xml:space="preserve"> </w:t>
      </w:r>
      <w:r w:rsidRPr="009F02B7">
        <w:rPr>
          <w:rFonts w:ascii="Tw Cen MT" w:hAnsi="Tw Cen MT"/>
          <w:i/>
          <w:sz w:val="24"/>
          <w:szCs w:val="24"/>
        </w:rPr>
        <w:t>Medical Clearance for Volunta</w:t>
      </w:r>
      <w:r w:rsidR="00C7605C">
        <w:rPr>
          <w:rFonts w:ascii="Tw Cen MT" w:hAnsi="Tw Cen MT"/>
          <w:i/>
          <w:sz w:val="24"/>
          <w:szCs w:val="24"/>
        </w:rPr>
        <w:t xml:space="preserve">ry Respirator Use questionnaire. </w:t>
      </w:r>
    </w:p>
    <w:p w14:paraId="494F4925" w14:textId="77777777" w:rsidR="00C7605C" w:rsidRPr="002A53D3" w:rsidRDefault="00C7605C" w:rsidP="00C7605C">
      <w:pPr>
        <w:pStyle w:val="ListParagraph"/>
        <w:numPr>
          <w:ilvl w:val="1"/>
          <w:numId w:val="18"/>
        </w:numPr>
        <w:spacing w:after="0" w:line="240" w:lineRule="auto"/>
        <w:jc w:val="both"/>
        <w:rPr>
          <w:rFonts w:ascii="Tw Cen MT" w:hAnsi="Tw Cen MT"/>
          <w:sz w:val="24"/>
          <w:szCs w:val="24"/>
        </w:rPr>
      </w:pPr>
      <w:r w:rsidRPr="002A53D3">
        <w:rPr>
          <w:rFonts w:ascii="Tw Cen MT" w:hAnsi="Tw Cen MT"/>
          <w:sz w:val="24"/>
          <w:szCs w:val="24"/>
        </w:rPr>
        <w:t>The completed form should be submitted to the em</w:t>
      </w:r>
      <w:r w:rsidR="002A53D3">
        <w:rPr>
          <w:rFonts w:ascii="Tw Cen MT" w:hAnsi="Tw Cen MT"/>
          <w:sz w:val="24"/>
          <w:szCs w:val="24"/>
        </w:rPr>
        <w:t>ployee</w:t>
      </w:r>
      <w:r w:rsidRPr="002A53D3">
        <w:rPr>
          <w:rFonts w:ascii="Tw Cen MT" w:hAnsi="Tw Cen MT"/>
          <w:sz w:val="24"/>
          <w:szCs w:val="24"/>
        </w:rPr>
        <w:t xml:space="preserve">’s supervisor. </w:t>
      </w:r>
    </w:p>
    <w:p w14:paraId="01B5E20B" w14:textId="77777777" w:rsidR="0036505E" w:rsidRDefault="0036505E" w:rsidP="0036505E">
      <w:pPr>
        <w:spacing w:after="0" w:line="240" w:lineRule="auto"/>
        <w:ind w:firstLine="360"/>
        <w:rPr>
          <w:rFonts w:ascii="Tw Cen MT" w:hAnsi="Tw Cen MT"/>
          <w:sz w:val="24"/>
          <w:szCs w:val="24"/>
        </w:rPr>
      </w:pPr>
    </w:p>
    <w:p w14:paraId="39AD6C0E" w14:textId="77777777" w:rsidR="009E12F3" w:rsidRDefault="00266ABA" w:rsidP="00266ABA">
      <w:pPr>
        <w:spacing w:after="0" w:line="240" w:lineRule="auto"/>
        <w:jc w:val="both"/>
        <w:rPr>
          <w:rFonts w:ascii="Tw Cen MT" w:hAnsi="Tw Cen MT"/>
          <w:b/>
          <w:sz w:val="28"/>
          <w:szCs w:val="28"/>
        </w:rPr>
        <w:sectPr w:rsidR="009E12F3" w:rsidSect="00D37C41">
          <w:footerReference w:type="default" r:id="rId8"/>
          <w:headerReference w:type="first" r:id="rId9"/>
          <w:footerReference w:type="first" r:id="rId10"/>
          <w:type w:val="continuous"/>
          <w:pgSz w:w="12240" w:h="15840"/>
          <w:pgMar w:top="1626" w:right="1440" w:bottom="900" w:left="1440" w:header="720" w:footer="720" w:gutter="0"/>
          <w:cols w:space="720"/>
          <w:titlePg/>
          <w:docGrid w:linePitch="360"/>
        </w:sectPr>
      </w:pPr>
      <w:r>
        <w:rPr>
          <w:rFonts w:ascii="Tw Cen MT" w:hAnsi="Tw Cen MT"/>
          <w:sz w:val="24"/>
          <w:szCs w:val="24"/>
        </w:rPr>
        <w:t>If there is any inconsistency between this document and University policy; including the “Employee Handbook for Administrative, Professional and Support Staff Employees” and the Memorandum of Agreement between the University and the IBEW; University policy, the Employee Handbook, and the Memorandum of Agreement shall control.</w:t>
      </w:r>
    </w:p>
    <w:p w14:paraId="4D17276F" w14:textId="77777777" w:rsidR="00FE3BF4" w:rsidRPr="009F21B4" w:rsidRDefault="00FE3BF4" w:rsidP="00266ABA">
      <w:pPr>
        <w:spacing w:after="0" w:line="240" w:lineRule="auto"/>
        <w:jc w:val="both"/>
        <w:rPr>
          <w:rFonts w:ascii="Tw Cen MT" w:hAnsi="Tw Cen MT"/>
          <w:sz w:val="24"/>
          <w:szCs w:val="24"/>
        </w:rPr>
      </w:pPr>
      <w:r>
        <w:rPr>
          <w:rFonts w:ascii="Tw Cen MT" w:hAnsi="Tw Cen MT"/>
          <w:b/>
          <w:sz w:val="28"/>
          <w:szCs w:val="28"/>
        </w:rPr>
        <w:t>Medical Clearance for Voluntary Respirator Use</w:t>
      </w:r>
    </w:p>
    <w:p w14:paraId="0C50AFB5" w14:textId="77777777" w:rsidR="00FE3BF4" w:rsidRDefault="00FE3BF4" w:rsidP="00266ABA">
      <w:pPr>
        <w:spacing w:after="0" w:line="240" w:lineRule="auto"/>
        <w:jc w:val="both"/>
        <w:rPr>
          <w:rFonts w:ascii="Tw Cen MT" w:hAnsi="Tw Cen MT"/>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69"/>
        <w:gridCol w:w="625"/>
        <w:gridCol w:w="2430"/>
        <w:gridCol w:w="2436"/>
      </w:tblGrid>
      <w:tr w:rsidR="001A49CA" w:rsidRPr="001A49CA" w14:paraId="7F4E960D" w14:textId="77777777" w:rsidTr="007359CB">
        <w:tc>
          <w:tcPr>
            <w:tcW w:w="4494" w:type="dxa"/>
            <w:gridSpan w:val="2"/>
          </w:tcPr>
          <w:p w14:paraId="0E717931" w14:textId="77777777" w:rsidR="001A49CA" w:rsidRPr="001A49CA" w:rsidRDefault="001A49CA" w:rsidP="00266ABA">
            <w:pPr>
              <w:jc w:val="both"/>
              <w:rPr>
                <w:rFonts w:ascii="Tw Cen MT" w:hAnsi="Tw Cen MT"/>
                <w:sz w:val="24"/>
                <w:szCs w:val="24"/>
              </w:rPr>
            </w:pPr>
            <w:r w:rsidRPr="001A49CA">
              <w:rPr>
                <w:rFonts w:ascii="Tw Cen MT" w:hAnsi="Tw Cen MT"/>
                <w:sz w:val="24"/>
                <w:szCs w:val="24"/>
              </w:rPr>
              <w:t>Employee Name:</w:t>
            </w:r>
            <w:r w:rsidR="00ED0309">
              <w:rPr>
                <w:rFonts w:ascii="Tw Cen MT" w:hAnsi="Tw Cen MT"/>
                <w:sz w:val="24"/>
                <w:szCs w:val="24"/>
              </w:rPr>
              <w:t>______________________</w:t>
            </w:r>
            <w:r w:rsidRPr="001A49CA">
              <w:rPr>
                <w:rFonts w:ascii="Tw Cen MT" w:hAnsi="Tw Cen MT"/>
                <w:sz w:val="24"/>
                <w:szCs w:val="24"/>
              </w:rPr>
              <w:t xml:space="preserve"> </w:t>
            </w:r>
          </w:p>
        </w:tc>
        <w:tc>
          <w:tcPr>
            <w:tcW w:w="2430" w:type="dxa"/>
          </w:tcPr>
          <w:p w14:paraId="3242F663" w14:textId="77777777" w:rsidR="001A49CA" w:rsidRPr="001A49CA" w:rsidRDefault="001A49CA" w:rsidP="00266ABA">
            <w:pPr>
              <w:jc w:val="both"/>
              <w:rPr>
                <w:rFonts w:ascii="Tw Cen MT" w:hAnsi="Tw Cen MT"/>
                <w:sz w:val="24"/>
                <w:szCs w:val="24"/>
              </w:rPr>
            </w:pPr>
            <w:r w:rsidRPr="001A49CA">
              <w:rPr>
                <w:rFonts w:ascii="Tw Cen MT" w:hAnsi="Tw Cen MT"/>
                <w:sz w:val="24"/>
                <w:szCs w:val="24"/>
              </w:rPr>
              <w:t xml:space="preserve">M#: </w:t>
            </w:r>
            <w:r w:rsidR="00ED0309">
              <w:rPr>
                <w:rFonts w:ascii="Tw Cen MT" w:hAnsi="Tw Cen MT"/>
                <w:sz w:val="24"/>
                <w:szCs w:val="24"/>
              </w:rPr>
              <w:t>______________</w:t>
            </w:r>
          </w:p>
        </w:tc>
        <w:tc>
          <w:tcPr>
            <w:tcW w:w="2436" w:type="dxa"/>
          </w:tcPr>
          <w:p w14:paraId="4DF30689" w14:textId="77777777" w:rsidR="001A49CA" w:rsidRPr="001A49CA" w:rsidRDefault="001A49CA" w:rsidP="00266ABA">
            <w:pPr>
              <w:jc w:val="both"/>
              <w:rPr>
                <w:rFonts w:ascii="Tw Cen MT" w:hAnsi="Tw Cen MT"/>
                <w:sz w:val="24"/>
                <w:szCs w:val="24"/>
              </w:rPr>
            </w:pPr>
            <w:r w:rsidRPr="001A49CA">
              <w:rPr>
                <w:rFonts w:ascii="Tw Cen MT" w:hAnsi="Tw Cen MT"/>
                <w:sz w:val="24"/>
                <w:szCs w:val="24"/>
              </w:rPr>
              <w:t>Date:</w:t>
            </w:r>
            <w:r w:rsidR="00ED0309">
              <w:rPr>
                <w:rFonts w:ascii="Tw Cen MT" w:hAnsi="Tw Cen MT"/>
                <w:sz w:val="24"/>
                <w:szCs w:val="24"/>
              </w:rPr>
              <w:t>________</w:t>
            </w:r>
            <w:r w:rsidR="00805EF2">
              <w:rPr>
                <w:rFonts w:ascii="Tw Cen MT" w:hAnsi="Tw Cen MT"/>
                <w:sz w:val="24"/>
                <w:szCs w:val="24"/>
              </w:rPr>
              <w:t>__</w:t>
            </w:r>
            <w:r w:rsidR="00ED0309">
              <w:rPr>
                <w:rFonts w:ascii="Tw Cen MT" w:hAnsi="Tw Cen MT"/>
                <w:sz w:val="24"/>
                <w:szCs w:val="24"/>
              </w:rPr>
              <w:t>______</w:t>
            </w:r>
            <w:r w:rsidRPr="001A49CA">
              <w:rPr>
                <w:rFonts w:ascii="Tw Cen MT" w:hAnsi="Tw Cen MT"/>
                <w:sz w:val="24"/>
                <w:szCs w:val="24"/>
              </w:rPr>
              <w:t xml:space="preserve"> </w:t>
            </w:r>
          </w:p>
        </w:tc>
      </w:tr>
      <w:tr w:rsidR="001A49CA" w:rsidRPr="001A49CA" w14:paraId="46C7AACA" w14:textId="77777777" w:rsidTr="007359CB">
        <w:tc>
          <w:tcPr>
            <w:tcW w:w="4494" w:type="dxa"/>
            <w:gridSpan w:val="2"/>
          </w:tcPr>
          <w:p w14:paraId="04DF5A3A" w14:textId="77777777" w:rsidR="001A49CA" w:rsidRPr="001A49CA" w:rsidRDefault="001A49CA" w:rsidP="00266ABA">
            <w:pPr>
              <w:jc w:val="both"/>
              <w:rPr>
                <w:rFonts w:ascii="Tw Cen MT" w:hAnsi="Tw Cen MT"/>
                <w:sz w:val="24"/>
                <w:szCs w:val="24"/>
              </w:rPr>
            </w:pPr>
          </w:p>
        </w:tc>
        <w:tc>
          <w:tcPr>
            <w:tcW w:w="2430" w:type="dxa"/>
          </w:tcPr>
          <w:p w14:paraId="07950CF6" w14:textId="77777777" w:rsidR="001A49CA" w:rsidRPr="001A49CA" w:rsidRDefault="001A49CA" w:rsidP="00266ABA">
            <w:pPr>
              <w:jc w:val="both"/>
              <w:rPr>
                <w:rFonts w:ascii="Tw Cen MT" w:hAnsi="Tw Cen MT"/>
                <w:sz w:val="24"/>
                <w:szCs w:val="24"/>
              </w:rPr>
            </w:pPr>
          </w:p>
        </w:tc>
        <w:tc>
          <w:tcPr>
            <w:tcW w:w="2436" w:type="dxa"/>
          </w:tcPr>
          <w:p w14:paraId="7C1EDB15" w14:textId="77777777" w:rsidR="001A49CA" w:rsidRPr="001A49CA" w:rsidRDefault="001A49CA" w:rsidP="00266ABA">
            <w:pPr>
              <w:jc w:val="both"/>
              <w:rPr>
                <w:rFonts w:ascii="Tw Cen MT" w:hAnsi="Tw Cen MT"/>
                <w:sz w:val="24"/>
                <w:szCs w:val="24"/>
              </w:rPr>
            </w:pPr>
          </w:p>
        </w:tc>
      </w:tr>
      <w:tr w:rsidR="001A49CA" w:rsidRPr="001A49CA" w14:paraId="4B5C3859" w14:textId="77777777" w:rsidTr="007359CB">
        <w:tc>
          <w:tcPr>
            <w:tcW w:w="4494" w:type="dxa"/>
            <w:gridSpan w:val="2"/>
          </w:tcPr>
          <w:p w14:paraId="74EFF274" w14:textId="77777777" w:rsidR="001A49CA" w:rsidRPr="001A49CA" w:rsidRDefault="001A49CA" w:rsidP="00266ABA">
            <w:pPr>
              <w:jc w:val="both"/>
              <w:rPr>
                <w:rFonts w:ascii="Tw Cen MT" w:hAnsi="Tw Cen MT"/>
                <w:sz w:val="24"/>
                <w:szCs w:val="24"/>
              </w:rPr>
            </w:pPr>
            <w:r>
              <w:rPr>
                <w:rFonts w:ascii="Tw Cen MT" w:hAnsi="Tw Cen MT"/>
                <w:sz w:val="24"/>
                <w:szCs w:val="24"/>
              </w:rPr>
              <w:t xml:space="preserve">Supervisor: </w:t>
            </w:r>
            <w:r w:rsidR="00ED0309">
              <w:rPr>
                <w:rFonts w:ascii="Tw Cen MT" w:hAnsi="Tw Cen MT"/>
                <w:sz w:val="24"/>
                <w:szCs w:val="24"/>
              </w:rPr>
              <w:t>__________________________</w:t>
            </w:r>
          </w:p>
        </w:tc>
        <w:tc>
          <w:tcPr>
            <w:tcW w:w="2430" w:type="dxa"/>
          </w:tcPr>
          <w:p w14:paraId="34353BA3" w14:textId="77777777" w:rsidR="001A49CA" w:rsidRPr="001A49CA" w:rsidRDefault="001A49CA" w:rsidP="00266ABA">
            <w:pPr>
              <w:jc w:val="both"/>
              <w:rPr>
                <w:rFonts w:ascii="Tw Cen MT" w:hAnsi="Tw Cen MT"/>
                <w:sz w:val="24"/>
                <w:szCs w:val="24"/>
              </w:rPr>
            </w:pPr>
            <w:r>
              <w:rPr>
                <w:rFonts w:ascii="Tw Cen MT" w:hAnsi="Tw Cen MT"/>
                <w:sz w:val="24"/>
                <w:szCs w:val="24"/>
              </w:rPr>
              <w:t xml:space="preserve">Department: </w:t>
            </w:r>
            <w:r w:rsidR="00ED0309">
              <w:rPr>
                <w:rFonts w:ascii="Tw Cen MT" w:hAnsi="Tw Cen MT"/>
                <w:sz w:val="24"/>
                <w:szCs w:val="24"/>
              </w:rPr>
              <w:t>________</w:t>
            </w:r>
          </w:p>
        </w:tc>
        <w:tc>
          <w:tcPr>
            <w:tcW w:w="2436" w:type="dxa"/>
          </w:tcPr>
          <w:p w14:paraId="793D9A7A" w14:textId="77777777" w:rsidR="001A49CA" w:rsidRPr="001A49CA" w:rsidRDefault="001A49CA" w:rsidP="00FC2476">
            <w:pPr>
              <w:jc w:val="both"/>
              <w:rPr>
                <w:rFonts w:ascii="Tw Cen MT" w:hAnsi="Tw Cen MT"/>
                <w:sz w:val="24"/>
                <w:szCs w:val="24"/>
              </w:rPr>
            </w:pPr>
            <w:r>
              <w:rPr>
                <w:rFonts w:ascii="Tw Cen MT" w:hAnsi="Tw Cen MT"/>
                <w:sz w:val="24"/>
                <w:szCs w:val="24"/>
              </w:rPr>
              <w:t>Date of Birth:</w:t>
            </w:r>
            <w:r w:rsidR="00ED0309">
              <w:rPr>
                <w:rFonts w:ascii="Tw Cen MT" w:hAnsi="Tw Cen MT"/>
                <w:sz w:val="24"/>
                <w:szCs w:val="24"/>
              </w:rPr>
              <w:t>__</w:t>
            </w:r>
            <w:r w:rsidR="00805EF2">
              <w:rPr>
                <w:rFonts w:ascii="Tw Cen MT" w:hAnsi="Tw Cen MT"/>
                <w:sz w:val="24"/>
                <w:szCs w:val="24"/>
              </w:rPr>
              <w:t>_</w:t>
            </w:r>
            <w:r w:rsidR="00ED0309">
              <w:rPr>
                <w:rFonts w:ascii="Tw Cen MT" w:hAnsi="Tw Cen MT"/>
                <w:sz w:val="24"/>
                <w:szCs w:val="24"/>
              </w:rPr>
              <w:t>______</w:t>
            </w:r>
            <w:r>
              <w:rPr>
                <w:rFonts w:ascii="Tw Cen MT" w:hAnsi="Tw Cen MT"/>
                <w:sz w:val="24"/>
                <w:szCs w:val="24"/>
              </w:rPr>
              <w:t xml:space="preserve"> </w:t>
            </w:r>
          </w:p>
        </w:tc>
      </w:tr>
      <w:tr w:rsidR="001A49CA" w:rsidRPr="001A49CA" w14:paraId="2C4C3ACD" w14:textId="77777777" w:rsidTr="007359CB">
        <w:tc>
          <w:tcPr>
            <w:tcW w:w="4494" w:type="dxa"/>
            <w:gridSpan w:val="2"/>
          </w:tcPr>
          <w:p w14:paraId="2BEA9C41" w14:textId="77777777" w:rsidR="001A49CA" w:rsidRDefault="001A49CA" w:rsidP="00266ABA">
            <w:pPr>
              <w:jc w:val="both"/>
              <w:rPr>
                <w:rFonts w:ascii="Tw Cen MT" w:hAnsi="Tw Cen MT"/>
                <w:sz w:val="24"/>
                <w:szCs w:val="24"/>
              </w:rPr>
            </w:pPr>
          </w:p>
        </w:tc>
        <w:tc>
          <w:tcPr>
            <w:tcW w:w="2430" w:type="dxa"/>
          </w:tcPr>
          <w:p w14:paraId="62792EFF" w14:textId="77777777" w:rsidR="001A49CA" w:rsidRDefault="001A49CA" w:rsidP="00266ABA">
            <w:pPr>
              <w:jc w:val="both"/>
              <w:rPr>
                <w:rFonts w:ascii="Tw Cen MT" w:hAnsi="Tw Cen MT"/>
                <w:sz w:val="24"/>
                <w:szCs w:val="24"/>
              </w:rPr>
            </w:pPr>
          </w:p>
        </w:tc>
        <w:tc>
          <w:tcPr>
            <w:tcW w:w="2436" w:type="dxa"/>
          </w:tcPr>
          <w:p w14:paraId="5E0CCE1E" w14:textId="77777777" w:rsidR="001A49CA" w:rsidRDefault="001A49CA" w:rsidP="00266ABA">
            <w:pPr>
              <w:jc w:val="both"/>
              <w:rPr>
                <w:rFonts w:ascii="Tw Cen MT" w:hAnsi="Tw Cen MT"/>
                <w:sz w:val="24"/>
                <w:szCs w:val="24"/>
              </w:rPr>
            </w:pPr>
          </w:p>
        </w:tc>
      </w:tr>
      <w:tr w:rsidR="001A49CA" w:rsidRPr="001A49CA" w14:paraId="0A9BF469" w14:textId="77777777" w:rsidTr="007359CB">
        <w:tc>
          <w:tcPr>
            <w:tcW w:w="4494" w:type="dxa"/>
            <w:gridSpan w:val="2"/>
          </w:tcPr>
          <w:p w14:paraId="0378A584" w14:textId="77777777" w:rsidR="001A49CA" w:rsidRDefault="001A49CA" w:rsidP="00266ABA">
            <w:pPr>
              <w:jc w:val="both"/>
              <w:rPr>
                <w:rFonts w:ascii="Tw Cen MT" w:hAnsi="Tw Cen MT"/>
                <w:sz w:val="24"/>
                <w:szCs w:val="24"/>
              </w:rPr>
            </w:pPr>
          </w:p>
        </w:tc>
        <w:tc>
          <w:tcPr>
            <w:tcW w:w="2430" w:type="dxa"/>
          </w:tcPr>
          <w:p w14:paraId="467260AA" w14:textId="77777777" w:rsidR="001A49CA" w:rsidRDefault="001A49CA" w:rsidP="00266ABA">
            <w:pPr>
              <w:jc w:val="both"/>
              <w:rPr>
                <w:rFonts w:ascii="Tw Cen MT" w:hAnsi="Tw Cen MT"/>
                <w:sz w:val="24"/>
                <w:szCs w:val="24"/>
              </w:rPr>
            </w:pPr>
          </w:p>
        </w:tc>
        <w:tc>
          <w:tcPr>
            <w:tcW w:w="2436" w:type="dxa"/>
          </w:tcPr>
          <w:p w14:paraId="2CF33DF0" w14:textId="77777777" w:rsidR="001A49CA" w:rsidRDefault="001A49CA" w:rsidP="00266ABA">
            <w:pPr>
              <w:jc w:val="both"/>
              <w:rPr>
                <w:rFonts w:ascii="Tw Cen MT" w:hAnsi="Tw Cen MT"/>
                <w:sz w:val="24"/>
                <w:szCs w:val="24"/>
              </w:rPr>
            </w:pPr>
          </w:p>
        </w:tc>
      </w:tr>
      <w:tr w:rsidR="001A49CA" w:rsidRPr="001A49CA" w14:paraId="317B0192" w14:textId="77777777" w:rsidTr="007359CB">
        <w:tc>
          <w:tcPr>
            <w:tcW w:w="9360" w:type="dxa"/>
            <w:gridSpan w:val="4"/>
          </w:tcPr>
          <w:p w14:paraId="1BFC19EB" w14:textId="77777777" w:rsidR="001A49CA" w:rsidRDefault="001A49CA" w:rsidP="001A49CA">
            <w:pPr>
              <w:jc w:val="both"/>
              <w:rPr>
                <w:rFonts w:ascii="Tw Cen MT" w:hAnsi="Tw Cen MT"/>
                <w:sz w:val="24"/>
                <w:szCs w:val="24"/>
              </w:rPr>
            </w:pPr>
            <w:r>
              <w:rPr>
                <w:rFonts w:ascii="Tw Cen MT" w:hAnsi="Tw Cen MT"/>
                <w:sz w:val="24"/>
                <w:szCs w:val="24"/>
              </w:rPr>
              <w:t xml:space="preserve">Indicate Which Type or Types of Respirator(s) to be Used: </w:t>
            </w:r>
          </w:p>
        </w:tc>
      </w:tr>
      <w:tr w:rsidR="001A49CA" w:rsidRPr="001A49CA" w14:paraId="3D2BF781" w14:textId="77777777" w:rsidTr="007359CB">
        <w:tc>
          <w:tcPr>
            <w:tcW w:w="9360" w:type="dxa"/>
            <w:gridSpan w:val="4"/>
          </w:tcPr>
          <w:p w14:paraId="56F81687" w14:textId="23181B0E" w:rsidR="001A49CA" w:rsidRDefault="001A49CA" w:rsidP="001A49CA">
            <w:pPr>
              <w:pStyle w:val="ListParagraph"/>
              <w:numPr>
                <w:ilvl w:val="0"/>
                <w:numId w:val="3"/>
              </w:numPr>
              <w:jc w:val="both"/>
              <w:rPr>
                <w:rFonts w:ascii="Tw Cen MT" w:hAnsi="Tw Cen MT"/>
                <w:sz w:val="24"/>
                <w:szCs w:val="24"/>
              </w:rPr>
            </w:pPr>
            <w:r>
              <w:rPr>
                <w:rFonts w:ascii="Tw Cen MT" w:hAnsi="Tw Cen MT"/>
                <w:sz w:val="24"/>
                <w:szCs w:val="24"/>
              </w:rPr>
              <w:t xml:space="preserve">Half face air purifying (non-powered) respirator </w:t>
            </w:r>
            <w:r>
              <w:rPr>
                <w:rFonts w:ascii="Tw Cen MT" w:hAnsi="Tw Cen MT"/>
                <w:sz w:val="24"/>
                <w:szCs w:val="24"/>
              </w:rPr>
              <w:tab/>
            </w:r>
            <w:sdt>
              <w:sdtPr>
                <w:rPr>
                  <w:rFonts w:ascii="Tw Cen MT" w:hAnsi="Tw Cen MT"/>
                  <w:sz w:val="24"/>
                  <w:szCs w:val="24"/>
                </w:rPr>
                <w:id w:val="-937281165"/>
                <w14:checkbox>
                  <w14:checked w14:val="0"/>
                  <w14:checkedState w14:val="2612" w14:font="MS Gothic"/>
                  <w14:uncheckedState w14:val="2610" w14:font="MS Gothic"/>
                </w14:checkbox>
              </w:sdtPr>
              <w:sdtEndPr/>
              <w:sdtContent>
                <w:r w:rsidR="00C20C89">
                  <w:rPr>
                    <w:rFonts w:ascii="MS Gothic" w:eastAsia="MS Gothic" w:hAnsi="MS Gothic" w:hint="eastAsia"/>
                    <w:sz w:val="24"/>
                    <w:szCs w:val="24"/>
                  </w:rPr>
                  <w:t>☐</w:t>
                </w:r>
              </w:sdtContent>
            </w:sdt>
          </w:p>
          <w:p w14:paraId="77CA10CA" w14:textId="6A9015DF" w:rsidR="004F3838" w:rsidRDefault="001A49CA" w:rsidP="001A49CA">
            <w:pPr>
              <w:pStyle w:val="ListParagraph"/>
              <w:numPr>
                <w:ilvl w:val="0"/>
                <w:numId w:val="3"/>
              </w:numPr>
              <w:jc w:val="both"/>
              <w:rPr>
                <w:rFonts w:ascii="Tw Cen MT" w:hAnsi="Tw Cen MT"/>
                <w:sz w:val="24"/>
                <w:szCs w:val="24"/>
              </w:rPr>
            </w:pPr>
            <w:r>
              <w:rPr>
                <w:rFonts w:ascii="Tw Cen MT" w:hAnsi="Tw Cen MT"/>
                <w:sz w:val="24"/>
                <w:szCs w:val="24"/>
              </w:rPr>
              <w:t>Full face air purifying (non-powered) respirator</w:t>
            </w:r>
            <w:r w:rsidR="00C20C89">
              <w:rPr>
                <w:rFonts w:ascii="Tw Cen MT" w:hAnsi="Tw Cen MT"/>
                <w:sz w:val="24"/>
                <w:szCs w:val="24"/>
              </w:rPr>
              <w:t xml:space="preserve">    </w:t>
            </w:r>
            <w:r>
              <w:rPr>
                <w:rFonts w:ascii="Tw Cen MT" w:hAnsi="Tw Cen MT"/>
                <w:sz w:val="24"/>
                <w:szCs w:val="24"/>
              </w:rPr>
              <w:tab/>
            </w:r>
            <w:sdt>
              <w:sdtPr>
                <w:rPr>
                  <w:rFonts w:ascii="Tw Cen MT" w:hAnsi="Tw Cen MT"/>
                  <w:sz w:val="24"/>
                  <w:szCs w:val="24"/>
                </w:rPr>
                <w:id w:val="-1922094382"/>
                <w14:checkbox>
                  <w14:checked w14:val="0"/>
                  <w14:checkedState w14:val="2612" w14:font="MS Gothic"/>
                  <w14:uncheckedState w14:val="2610" w14:font="MS Gothic"/>
                </w14:checkbox>
              </w:sdtPr>
              <w:sdtEndPr/>
              <w:sdtContent>
                <w:r w:rsidR="00C20C89">
                  <w:rPr>
                    <w:rFonts w:ascii="MS Gothic" w:eastAsia="MS Gothic" w:hAnsi="MS Gothic" w:hint="eastAsia"/>
                    <w:sz w:val="24"/>
                    <w:szCs w:val="24"/>
                  </w:rPr>
                  <w:t>☐</w:t>
                </w:r>
              </w:sdtContent>
            </w:sdt>
          </w:p>
          <w:p w14:paraId="068526BE" w14:textId="56345279" w:rsidR="001A49CA" w:rsidRPr="001A49CA" w:rsidRDefault="00C20C89" w:rsidP="001A49CA">
            <w:pPr>
              <w:pStyle w:val="ListParagraph"/>
              <w:numPr>
                <w:ilvl w:val="0"/>
                <w:numId w:val="3"/>
              </w:numPr>
              <w:jc w:val="both"/>
              <w:rPr>
                <w:rFonts w:ascii="Tw Cen MT" w:hAnsi="Tw Cen MT"/>
                <w:sz w:val="24"/>
                <w:szCs w:val="24"/>
              </w:rPr>
            </w:pPr>
            <w:r>
              <w:rPr>
                <w:rFonts w:ascii="Tw Cen MT" w:hAnsi="Tw Cen MT"/>
                <w:sz w:val="24"/>
                <w:szCs w:val="24"/>
              </w:rPr>
              <w:t>N95/KN95 Filtering Facepiece Respirator</w:t>
            </w:r>
            <w:r w:rsidR="001A49CA">
              <w:rPr>
                <w:rFonts w:ascii="Tw Cen MT" w:hAnsi="Tw Cen MT"/>
                <w:sz w:val="24"/>
                <w:szCs w:val="24"/>
              </w:rPr>
              <w:tab/>
            </w:r>
            <w:r>
              <w:rPr>
                <w:rFonts w:ascii="Tw Cen MT" w:hAnsi="Tw Cen MT"/>
                <w:sz w:val="24"/>
                <w:szCs w:val="24"/>
              </w:rPr>
              <w:t xml:space="preserve">           </w:t>
            </w:r>
            <w:sdt>
              <w:sdtPr>
                <w:rPr>
                  <w:rFonts w:ascii="Tw Cen MT" w:hAnsi="Tw Cen MT"/>
                  <w:sz w:val="24"/>
                  <w:szCs w:val="24"/>
                </w:rPr>
                <w:id w:val="124660505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1A49CA" w:rsidRPr="001A49CA" w14:paraId="7FCC2FBE" w14:textId="77777777" w:rsidTr="007359CB">
        <w:tc>
          <w:tcPr>
            <w:tcW w:w="9360" w:type="dxa"/>
            <w:gridSpan w:val="4"/>
          </w:tcPr>
          <w:p w14:paraId="5AC2D758" w14:textId="77777777" w:rsidR="001A49CA" w:rsidRPr="001A49CA" w:rsidRDefault="001A49CA" w:rsidP="001A49CA">
            <w:pPr>
              <w:jc w:val="both"/>
              <w:rPr>
                <w:rFonts w:ascii="Tw Cen MT" w:hAnsi="Tw Cen MT"/>
                <w:sz w:val="24"/>
                <w:szCs w:val="24"/>
              </w:rPr>
            </w:pPr>
          </w:p>
        </w:tc>
      </w:tr>
      <w:tr w:rsidR="001A49CA" w:rsidRPr="001A49CA" w14:paraId="49E3AA70" w14:textId="77777777" w:rsidTr="007359CB">
        <w:tc>
          <w:tcPr>
            <w:tcW w:w="9360" w:type="dxa"/>
            <w:gridSpan w:val="4"/>
          </w:tcPr>
          <w:p w14:paraId="575097FD" w14:textId="77777777" w:rsidR="001A49CA" w:rsidRPr="001A49CA" w:rsidRDefault="001A49CA" w:rsidP="001A49CA">
            <w:pPr>
              <w:jc w:val="both"/>
              <w:rPr>
                <w:rFonts w:ascii="Tw Cen MT" w:hAnsi="Tw Cen MT"/>
                <w:sz w:val="24"/>
                <w:szCs w:val="24"/>
              </w:rPr>
            </w:pPr>
            <w:r>
              <w:rPr>
                <w:rFonts w:ascii="Tw Cen MT" w:hAnsi="Tw Cen MT"/>
                <w:sz w:val="24"/>
                <w:szCs w:val="24"/>
              </w:rPr>
              <w:t>Extent of Usage (check one)</w:t>
            </w:r>
          </w:p>
        </w:tc>
      </w:tr>
      <w:tr w:rsidR="001A49CA" w:rsidRPr="001A49CA" w14:paraId="4A0B6703" w14:textId="77777777" w:rsidTr="007359CB">
        <w:tc>
          <w:tcPr>
            <w:tcW w:w="9360" w:type="dxa"/>
            <w:gridSpan w:val="4"/>
          </w:tcPr>
          <w:p w14:paraId="3E0E693F" w14:textId="77777777" w:rsidR="001A49CA" w:rsidRDefault="001A49CA" w:rsidP="001A49CA">
            <w:pPr>
              <w:pStyle w:val="ListParagraph"/>
              <w:numPr>
                <w:ilvl w:val="0"/>
                <w:numId w:val="4"/>
              </w:numPr>
              <w:jc w:val="both"/>
              <w:rPr>
                <w:rFonts w:ascii="Tw Cen MT" w:hAnsi="Tw Cen MT"/>
                <w:sz w:val="24"/>
                <w:szCs w:val="24"/>
              </w:rPr>
            </w:pPr>
            <w:r>
              <w:rPr>
                <w:rFonts w:ascii="Tw Cen MT" w:hAnsi="Tw Cen MT"/>
                <w:sz w:val="24"/>
                <w:szCs w:val="24"/>
              </w:rPr>
              <w:t>On a daily basis</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sdt>
              <w:sdtPr>
                <w:rPr>
                  <w:rFonts w:ascii="Tw Cen MT" w:hAnsi="Tw Cen MT"/>
                  <w:sz w:val="24"/>
                  <w:szCs w:val="24"/>
                </w:rPr>
                <w:id w:val="-129157839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49E87891" w14:textId="77777777" w:rsidR="001A49CA" w:rsidRDefault="001A49CA" w:rsidP="001A49CA">
            <w:pPr>
              <w:pStyle w:val="ListParagraph"/>
              <w:numPr>
                <w:ilvl w:val="0"/>
                <w:numId w:val="4"/>
              </w:numPr>
              <w:jc w:val="both"/>
              <w:rPr>
                <w:rFonts w:ascii="Tw Cen MT" w:hAnsi="Tw Cen MT"/>
                <w:sz w:val="24"/>
                <w:szCs w:val="24"/>
              </w:rPr>
            </w:pPr>
            <w:r>
              <w:rPr>
                <w:rFonts w:ascii="Tw Cen MT" w:hAnsi="Tw Cen MT"/>
                <w:sz w:val="24"/>
                <w:szCs w:val="24"/>
              </w:rPr>
              <w:t>Occasionally, but more than once a week</w:t>
            </w:r>
            <w:r>
              <w:rPr>
                <w:rFonts w:ascii="Tw Cen MT" w:hAnsi="Tw Cen MT"/>
                <w:sz w:val="24"/>
                <w:szCs w:val="24"/>
              </w:rPr>
              <w:tab/>
            </w:r>
            <w:r>
              <w:rPr>
                <w:rFonts w:ascii="Tw Cen MT" w:hAnsi="Tw Cen MT"/>
                <w:sz w:val="24"/>
                <w:szCs w:val="24"/>
              </w:rPr>
              <w:tab/>
            </w:r>
            <w:r>
              <w:rPr>
                <w:rFonts w:ascii="Tw Cen MT" w:hAnsi="Tw Cen MT"/>
                <w:sz w:val="24"/>
                <w:szCs w:val="24"/>
              </w:rPr>
              <w:tab/>
            </w:r>
            <w:sdt>
              <w:sdtPr>
                <w:rPr>
                  <w:rFonts w:ascii="Tw Cen MT" w:hAnsi="Tw Cen MT"/>
                  <w:sz w:val="24"/>
                  <w:szCs w:val="24"/>
                </w:rPr>
                <w:id w:val="-14842290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66634FB" w14:textId="77777777" w:rsidR="001A49CA" w:rsidRPr="001A49CA" w:rsidRDefault="001A49CA" w:rsidP="001A49CA">
            <w:pPr>
              <w:pStyle w:val="ListParagraph"/>
              <w:numPr>
                <w:ilvl w:val="0"/>
                <w:numId w:val="4"/>
              </w:numPr>
              <w:jc w:val="both"/>
              <w:rPr>
                <w:rFonts w:ascii="Tw Cen MT" w:hAnsi="Tw Cen MT"/>
                <w:sz w:val="24"/>
                <w:szCs w:val="24"/>
              </w:rPr>
            </w:pPr>
            <w:r>
              <w:rPr>
                <w:rFonts w:ascii="Tw Cen MT" w:hAnsi="Tw Cen MT"/>
                <w:sz w:val="24"/>
                <w:szCs w:val="24"/>
              </w:rPr>
              <w:t>Rarely or for emergency situations only</w:t>
            </w:r>
            <w:r>
              <w:rPr>
                <w:rFonts w:ascii="Tw Cen MT" w:hAnsi="Tw Cen MT"/>
                <w:sz w:val="24"/>
                <w:szCs w:val="24"/>
              </w:rPr>
              <w:tab/>
            </w:r>
            <w:r>
              <w:rPr>
                <w:rFonts w:ascii="Tw Cen MT" w:hAnsi="Tw Cen MT"/>
                <w:sz w:val="24"/>
                <w:szCs w:val="24"/>
              </w:rPr>
              <w:tab/>
            </w:r>
            <w:r>
              <w:rPr>
                <w:rFonts w:ascii="Tw Cen MT" w:hAnsi="Tw Cen MT"/>
                <w:sz w:val="24"/>
                <w:szCs w:val="24"/>
              </w:rPr>
              <w:tab/>
            </w:r>
            <w:sdt>
              <w:sdtPr>
                <w:rPr>
                  <w:rFonts w:ascii="Tw Cen MT" w:hAnsi="Tw Cen MT"/>
                  <w:sz w:val="24"/>
                  <w:szCs w:val="24"/>
                </w:rPr>
                <w:id w:val="212527353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tc>
      </w:tr>
      <w:tr w:rsidR="001A49CA" w:rsidRPr="001A49CA" w14:paraId="4E7180F6" w14:textId="77777777" w:rsidTr="007359CB">
        <w:tc>
          <w:tcPr>
            <w:tcW w:w="9360" w:type="dxa"/>
            <w:gridSpan w:val="4"/>
          </w:tcPr>
          <w:p w14:paraId="327BB23C" w14:textId="77777777" w:rsidR="001A49CA" w:rsidRPr="001A49CA" w:rsidRDefault="001A49CA" w:rsidP="001A49CA">
            <w:pPr>
              <w:jc w:val="both"/>
              <w:rPr>
                <w:rFonts w:ascii="Tw Cen MT" w:hAnsi="Tw Cen MT"/>
                <w:sz w:val="24"/>
                <w:szCs w:val="24"/>
              </w:rPr>
            </w:pPr>
          </w:p>
        </w:tc>
      </w:tr>
      <w:tr w:rsidR="001A49CA" w:rsidRPr="001A49CA" w14:paraId="40CBF3D7" w14:textId="77777777" w:rsidTr="007359CB">
        <w:tc>
          <w:tcPr>
            <w:tcW w:w="9360" w:type="dxa"/>
            <w:gridSpan w:val="4"/>
          </w:tcPr>
          <w:p w14:paraId="736D3D0C" w14:textId="77777777" w:rsidR="001A49CA" w:rsidRPr="001A49CA" w:rsidRDefault="001A49CA" w:rsidP="001A49CA">
            <w:pPr>
              <w:jc w:val="both"/>
              <w:rPr>
                <w:rFonts w:ascii="Tw Cen MT" w:hAnsi="Tw Cen MT"/>
                <w:sz w:val="24"/>
                <w:szCs w:val="24"/>
              </w:rPr>
            </w:pPr>
            <w:r>
              <w:rPr>
                <w:rFonts w:ascii="Tw Cen MT" w:hAnsi="Tw Cen MT"/>
                <w:sz w:val="24"/>
                <w:szCs w:val="24"/>
              </w:rPr>
              <w:t xml:space="preserve">Length of Time of Anticipated Effort in Hours </w:t>
            </w:r>
            <w:r w:rsidRPr="001A49CA">
              <w:rPr>
                <w:rFonts w:ascii="Tw Cen MT" w:hAnsi="Tw Cen MT"/>
                <w:sz w:val="18"/>
                <w:szCs w:val="18"/>
              </w:rPr>
              <w:t>(Never to exceed a single 2-hr increment of time)</w:t>
            </w:r>
            <w:r>
              <w:rPr>
                <w:rFonts w:ascii="Tw Cen MT" w:hAnsi="Tw Cen MT"/>
                <w:sz w:val="18"/>
                <w:szCs w:val="18"/>
              </w:rPr>
              <w:t>: ____</w:t>
            </w:r>
            <w:r w:rsidR="00805EF2">
              <w:rPr>
                <w:rFonts w:ascii="Tw Cen MT" w:hAnsi="Tw Cen MT"/>
                <w:sz w:val="18"/>
                <w:szCs w:val="18"/>
              </w:rPr>
              <w:t>_</w:t>
            </w:r>
            <w:r>
              <w:rPr>
                <w:rFonts w:ascii="Tw Cen MT" w:hAnsi="Tw Cen MT"/>
                <w:sz w:val="18"/>
                <w:szCs w:val="18"/>
              </w:rPr>
              <w:t>__</w:t>
            </w:r>
            <w:r w:rsidR="00805EF2">
              <w:rPr>
                <w:rFonts w:ascii="Tw Cen MT" w:hAnsi="Tw Cen MT"/>
                <w:sz w:val="18"/>
                <w:szCs w:val="18"/>
              </w:rPr>
              <w:t>____</w:t>
            </w:r>
            <w:r>
              <w:rPr>
                <w:rFonts w:ascii="Tw Cen MT" w:hAnsi="Tw Cen MT"/>
                <w:sz w:val="18"/>
                <w:szCs w:val="18"/>
              </w:rPr>
              <w:t>______</w:t>
            </w:r>
          </w:p>
        </w:tc>
      </w:tr>
      <w:tr w:rsidR="001A49CA" w:rsidRPr="001A49CA" w14:paraId="68602773" w14:textId="77777777" w:rsidTr="007359CB">
        <w:tc>
          <w:tcPr>
            <w:tcW w:w="9360" w:type="dxa"/>
            <w:gridSpan w:val="4"/>
            <w:tcBorders>
              <w:bottom w:val="single" w:sz="4" w:space="0" w:color="auto"/>
            </w:tcBorders>
          </w:tcPr>
          <w:p w14:paraId="6B5649F5" w14:textId="77777777" w:rsidR="001A49CA" w:rsidRPr="001A49CA" w:rsidRDefault="001A49CA" w:rsidP="001A49CA">
            <w:pPr>
              <w:jc w:val="both"/>
              <w:rPr>
                <w:rFonts w:ascii="Tw Cen MT" w:hAnsi="Tw Cen MT"/>
                <w:sz w:val="24"/>
                <w:szCs w:val="24"/>
              </w:rPr>
            </w:pPr>
          </w:p>
        </w:tc>
      </w:tr>
      <w:tr w:rsidR="001A49CA" w:rsidRPr="001A49CA" w14:paraId="63AFAE75" w14:textId="77777777" w:rsidTr="007359CB">
        <w:tc>
          <w:tcPr>
            <w:tcW w:w="9360" w:type="dxa"/>
            <w:gridSpan w:val="4"/>
            <w:tcBorders>
              <w:top w:val="single" w:sz="4" w:space="0" w:color="auto"/>
              <w:bottom w:val="single" w:sz="4" w:space="0" w:color="auto"/>
            </w:tcBorders>
          </w:tcPr>
          <w:p w14:paraId="4BD652E6" w14:textId="77777777" w:rsidR="00805EF2" w:rsidRPr="00805EF2" w:rsidRDefault="00805EF2" w:rsidP="001A49CA">
            <w:pPr>
              <w:jc w:val="both"/>
              <w:rPr>
                <w:rFonts w:ascii="Tw Cen MT" w:hAnsi="Tw Cen MT"/>
                <w:sz w:val="12"/>
                <w:szCs w:val="12"/>
              </w:rPr>
            </w:pPr>
          </w:p>
          <w:p w14:paraId="78371F83" w14:textId="77777777" w:rsidR="001A49CA" w:rsidRDefault="001A49CA" w:rsidP="001A49CA">
            <w:pPr>
              <w:jc w:val="both"/>
              <w:rPr>
                <w:rFonts w:ascii="Tw Cen MT" w:hAnsi="Tw Cen MT"/>
                <w:sz w:val="18"/>
                <w:szCs w:val="18"/>
              </w:rPr>
            </w:pPr>
            <w:r>
              <w:rPr>
                <w:rFonts w:ascii="Tw Cen MT" w:hAnsi="Tw Cen MT"/>
                <w:sz w:val="24"/>
                <w:szCs w:val="24"/>
              </w:rPr>
              <w:t xml:space="preserve">Special Work Consideration </w:t>
            </w:r>
            <w:r w:rsidRPr="001A49CA">
              <w:rPr>
                <w:rFonts w:ascii="Tw Cen MT" w:hAnsi="Tw Cen MT"/>
                <w:sz w:val="18"/>
                <w:szCs w:val="18"/>
              </w:rPr>
              <w:t>(i.e., chemicals for grounds application, dust, protective clothing, etc.)</w:t>
            </w:r>
          </w:p>
          <w:p w14:paraId="75C0DC3F" w14:textId="77777777" w:rsidR="001A49CA" w:rsidRDefault="001A49CA" w:rsidP="001A49CA">
            <w:pPr>
              <w:jc w:val="both"/>
              <w:rPr>
                <w:rFonts w:ascii="Tw Cen MT" w:hAnsi="Tw Cen MT"/>
                <w:sz w:val="18"/>
                <w:szCs w:val="18"/>
              </w:rPr>
            </w:pPr>
          </w:p>
          <w:p w14:paraId="02CE603D" w14:textId="77777777" w:rsidR="001A49CA" w:rsidRDefault="001A49CA" w:rsidP="001A49CA">
            <w:pPr>
              <w:jc w:val="both"/>
              <w:rPr>
                <w:rFonts w:ascii="Tw Cen MT" w:hAnsi="Tw Cen MT"/>
                <w:sz w:val="18"/>
                <w:szCs w:val="18"/>
              </w:rPr>
            </w:pPr>
          </w:p>
          <w:p w14:paraId="424EC7AC" w14:textId="77777777" w:rsidR="001A49CA" w:rsidRDefault="001A49CA" w:rsidP="001A49CA">
            <w:pPr>
              <w:jc w:val="both"/>
              <w:rPr>
                <w:rFonts w:ascii="Tw Cen MT" w:hAnsi="Tw Cen MT"/>
                <w:sz w:val="18"/>
                <w:szCs w:val="18"/>
              </w:rPr>
            </w:pPr>
          </w:p>
          <w:p w14:paraId="634EDE36" w14:textId="77777777" w:rsidR="001A49CA" w:rsidRPr="001A49CA" w:rsidRDefault="001A49CA" w:rsidP="001A49CA">
            <w:pPr>
              <w:jc w:val="both"/>
              <w:rPr>
                <w:rFonts w:ascii="Tw Cen MT" w:hAnsi="Tw Cen MT"/>
                <w:sz w:val="24"/>
                <w:szCs w:val="24"/>
              </w:rPr>
            </w:pPr>
          </w:p>
        </w:tc>
      </w:tr>
      <w:tr w:rsidR="001A49CA" w:rsidRPr="001A49CA" w14:paraId="3CE1C723" w14:textId="77777777" w:rsidTr="007359CB">
        <w:tc>
          <w:tcPr>
            <w:tcW w:w="9360" w:type="dxa"/>
            <w:gridSpan w:val="4"/>
            <w:tcBorders>
              <w:top w:val="single" w:sz="4" w:space="0" w:color="auto"/>
            </w:tcBorders>
          </w:tcPr>
          <w:p w14:paraId="65C4AD79" w14:textId="77777777" w:rsidR="00ED0309" w:rsidRDefault="00ED0309" w:rsidP="00805EF2">
            <w:pPr>
              <w:jc w:val="both"/>
              <w:rPr>
                <w:rFonts w:ascii="Tw Cen MT" w:hAnsi="Tw Cen MT"/>
                <w:sz w:val="24"/>
                <w:szCs w:val="24"/>
              </w:rPr>
            </w:pPr>
          </w:p>
          <w:p w14:paraId="453FD52C" w14:textId="77777777" w:rsidR="001A49CA" w:rsidRDefault="001A49CA" w:rsidP="00805EF2">
            <w:pPr>
              <w:jc w:val="both"/>
              <w:rPr>
                <w:rFonts w:ascii="Tw Cen MT" w:hAnsi="Tw Cen MT"/>
                <w:sz w:val="24"/>
                <w:szCs w:val="24"/>
              </w:rPr>
            </w:pPr>
            <w:r>
              <w:rPr>
                <w:rFonts w:ascii="Tw Cen MT" w:hAnsi="Tw Cen MT"/>
                <w:sz w:val="24"/>
                <w:szCs w:val="24"/>
              </w:rPr>
              <w:t>Supervisor’s Approval: ________________________________________________</w:t>
            </w:r>
            <w:r w:rsidR="00805EF2">
              <w:rPr>
                <w:rFonts w:ascii="Tw Cen MT" w:hAnsi="Tw Cen MT"/>
                <w:sz w:val="24"/>
                <w:szCs w:val="24"/>
              </w:rPr>
              <w:t>_</w:t>
            </w:r>
            <w:r>
              <w:rPr>
                <w:rFonts w:ascii="Tw Cen MT" w:hAnsi="Tw Cen MT"/>
                <w:sz w:val="24"/>
                <w:szCs w:val="24"/>
              </w:rPr>
              <w:t>_____</w:t>
            </w:r>
            <w:r w:rsidR="00FC2476">
              <w:rPr>
                <w:rFonts w:ascii="Tw Cen MT" w:hAnsi="Tw Cen MT"/>
                <w:sz w:val="24"/>
                <w:szCs w:val="24"/>
              </w:rPr>
              <w:t>_</w:t>
            </w:r>
            <w:r>
              <w:rPr>
                <w:rFonts w:ascii="Tw Cen MT" w:hAnsi="Tw Cen MT"/>
                <w:sz w:val="24"/>
                <w:szCs w:val="24"/>
              </w:rPr>
              <w:t>____</w:t>
            </w:r>
          </w:p>
        </w:tc>
      </w:tr>
      <w:tr w:rsidR="001A49CA" w:rsidRPr="001A49CA" w14:paraId="134D549A" w14:textId="77777777" w:rsidTr="007359CB">
        <w:tc>
          <w:tcPr>
            <w:tcW w:w="9360" w:type="dxa"/>
            <w:gridSpan w:val="4"/>
            <w:tcBorders>
              <w:bottom w:val="double" w:sz="4" w:space="0" w:color="auto"/>
            </w:tcBorders>
          </w:tcPr>
          <w:p w14:paraId="3CA14E80" w14:textId="77777777" w:rsidR="001A49CA" w:rsidRDefault="001A49CA" w:rsidP="001A49CA">
            <w:pPr>
              <w:jc w:val="both"/>
              <w:rPr>
                <w:rFonts w:ascii="Tw Cen MT" w:hAnsi="Tw Cen MT"/>
                <w:sz w:val="24"/>
                <w:szCs w:val="24"/>
              </w:rPr>
            </w:pPr>
          </w:p>
        </w:tc>
      </w:tr>
      <w:tr w:rsidR="001A49CA" w:rsidRPr="001A49CA" w14:paraId="32611466" w14:textId="77777777" w:rsidTr="007359CB">
        <w:tc>
          <w:tcPr>
            <w:tcW w:w="9360" w:type="dxa"/>
            <w:gridSpan w:val="4"/>
            <w:tcBorders>
              <w:top w:val="double" w:sz="4" w:space="0" w:color="auto"/>
            </w:tcBorders>
          </w:tcPr>
          <w:p w14:paraId="18B35218" w14:textId="77777777" w:rsidR="001A49CA" w:rsidRDefault="001A49CA" w:rsidP="001A49CA">
            <w:pPr>
              <w:jc w:val="both"/>
              <w:rPr>
                <w:rFonts w:ascii="Tw Cen MT" w:hAnsi="Tw Cen MT"/>
                <w:sz w:val="24"/>
                <w:szCs w:val="24"/>
              </w:rPr>
            </w:pPr>
          </w:p>
        </w:tc>
      </w:tr>
      <w:tr w:rsidR="00ED0309" w:rsidRPr="001A49CA" w14:paraId="4425F6C1" w14:textId="77777777" w:rsidTr="007359CB">
        <w:tc>
          <w:tcPr>
            <w:tcW w:w="9360" w:type="dxa"/>
            <w:gridSpan w:val="4"/>
          </w:tcPr>
          <w:p w14:paraId="515850F0" w14:textId="77777777" w:rsidR="00ED0309" w:rsidRDefault="00ED0309" w:rsidP="001A49CA">
            <w:pPr>
              <w:jc w:val="both"/>
              <w:rPr>
                <w:rFonts w:ascii="Tw Cen MT" w:hAnsi="Tw Cen MT"/>
                <w:sz w:val="24"/>
                <w:szCs w:val="24"/>
              </w:rPr>
            </w:pPr>
            <w:r>
              <w:rPr>
                <w:rFonts w:ascii="Tw Cen MT" w:hAnsi="Tw Cen MT"/>
                <w:sz w:val="24"/>
                <w:szCs w:val="24"/>
              </w:rPr>
              <w:t>Physician’s Evaluation of: _______________________________________________</w:t>
            </w:r>
            <w:r w:rsidR="00805EF2">
              <w:rPr>
                <w:rFonts w:ascii="Tw Cen MT" w:hAnsi="Tw Cen MT"/>
                <w:sz w:val="24"/>
                <w:szCs w:val="24"/>
              </w:rPr>
              <w:t>_</w:t>
            </w:r>
            <w:r>
              <w:rPr>
                <w:rFonts w:ascii="Tw Cen MT" w:hAnsi="Tw Cen MT"/>
                <w:sz w:val="24"/>
                <w:szCs w:val="24"/>
              </w:rPr>
              <w:t>_____</w:t>
            </w:r>
            <w:r w:rsidR="00FC2476">
              <w:rPr>
                <w:rFonts w:ascii="Tw Cen MT" w:hAnsi="Tw Cen MT"/>
                <w:sz w:val="24"/>
                <w:szCs w:val="24"/>
              </w:rPr>
              <w:t>_</w:t>
            </w:r>
            <w:r>
              <w:rPr>
                <w:rFonts w:ascii="Tw Cen MT" w:hAnsi="Tw Cen MT"/>
                <w:sz w:val="24"/>
                <w:szCs w:val="24"/>
              </w:rPr>
              <w:t>____</w:t>
            </w:r>
          </w:p>
        </w:tc>
      </w:tr>
      <w:tr w:rsidR="00ED0309" w:rsidRPr="001A49CA" w14:paraId="41B15AAA" w14:textId="77777777" w:rsidTr="007359CB">
        <w:tc>
          <w:tcPr>
            <w:tcW w:w="9360" w:type="dxa"/>
            <w:gridSpan w:val="4"/>
          </w:tcPr>
          <w:p w14:paraId="7F7835B5" w14:textId="77777777" w:rsidR="00ED0309" w:rsidRDefault="00ED0309" w:rsidP="001A49CA">
            <w:pPr>
              <w:jc w:val="both"/>
              <w:rPr>
                <w:rFonts w:ascii="Tw Cen MT" w:hAnsi="Tw Cen MT"/>
                <w:sz w:val="24"/>
                <w:szCs w:val="24"/>
              </w:rPr>
            </w:pPr>
          </w:p>
        </w:tc>
      </w:tr>
      <w:tr w:rsidR="00ED0309" w:rsidRPr="001A49CA" w14:paraId="35CCC61B" w14:textId="77777777" w:rsidTr="007359CB">
        <w:tc>
          <w:tcPr>
            <w:tcW w:w="9360" w:type="dxa"/>
            <w:gridSpan w:val="4"/>
          </w:tcPr>
          <w:p w14:paraId="4BEFF39D" w14:textId="77777777" w:rsidR="00ED0309" w:rsidRDefault="00ED0309" w:rsidP="001A49CA">
            <w:pPr>
              <w:jc w:val="both"/>
              <w:rPr>
                <w:rFonts w:ascii="Tw Cen MT" w:hAnsi="Tw Cen MT"/>
                <w:sz w:val="24"/>
                <w:szCs w:val="24"/>
              </w:rPr>
            </w:pPr>
            <w:r>
              <w:rPr>
                <w:rFonts w:ascii="Tw Cen MT" w:hAnsi="Tw Cen MT"/>
                <w:sz w:val="24"/>
                <w:szCs w:val="24"/>
              </w:rPr>
              <w:t xml:space="preserve">Based upon medical review (check selection): </w:t>
            </w:r>
          </w:p>
          <w:p w14:paraId="4F61AF4B" w14:textId="77777777" w:rsidR="00ED0309" w:rsidRDefault="00ED0309" w:rsidP="00ED0309">
            <w:pPr>
              <w:pStyle w:val="ListParagraph"/>
              <w:numPr>
                <w:ilvl w:val="0"/>
                <w:numId w:val="5"/>
              </w:numPr>
              <w:jc w:val="both"/>
              <w:rPr>
                <w:rFonts w:ascii="Tw Cen MT" w:hAnsi="Tw Cen MT"/>
                <w:sz w:val="24"/>
                <w:szCs w:val="24"/>
              </w:rPr>
            </w:pPr>
            <w:r>
              <w:rPr>
                <w:rFonts w:ascii="Tw Cen MT" w:hAnsi="Tw Cen MT"/>
                <w:sz w:val="24"/>
                <w:szCs w:val="24"/>
              </w:rPr>
              <w:t>No restrictions on voluntary respirator use</w:t>
            </w:r>
            <w:r>
              <w:rPr>
                <w:rFonts w:ascii="Tw Cen MT" w:hAnsi="Tw Cen MT"/>
                <w:sz w:val="24"/>
                <w:szCs w:val="24"/>
              </w:rPr>
              <w:tab/>
            </w:r>
            <w:r>
              <w:rPr>
                <w:rFonts w:ascii="Tw Cen MT" w:hAnsi="Tw Cen MT"/>
                <w:sz w:val="24"/>
                <w:szCs w:val="24"/>
              </w:rPr>
              <w:tab/>
            </w:r>
            <w:sdt>
              <w:sdtPr>
                <w:rPr>
                  <w:rFonts w:ascii="Tw Cen MT" w:hAnsi="Tw Cen MT"/>
                  <w:sz w:val="24"/>
                  <w:szCs w:val="24"/>
                </w:rPr>
                <w:id w:val="-77525327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18EA13E" w14:textId="77777777" w:rsidR="00ED0309" w:rsidRDefault="00ED0309" w:rsidP="00ED0309">
            <w:pPr>
              <w:pStyle w:val="ListParagraph"/>
              <w:numPr>
                <w:ilvl w:val="0"/>
                <w:numId w:val="5"/>
              </w:numPr>
              <w:jc w:val="both"/>
              <w:rPr>
                <w:rFonts w:ascii="Tw Cen MT" w:hAnsi="Tw Cen MT"/>
                <w:sz w:val="24"/>
                <w:szCs w:val="24"/>
              </w:rPr>
            </w:pPr>
            <w:r>
              <w:rPr>
                <w:rFonts w:ascii="Tw Cen MT" w:hAnsi="Tw Cen MT"/>
                <w:sz w:val="24"/>
                <w:szCs w:val="24"/>
              </w:rPr>
              <w:t>Some specific restrictions (shown below)</w:t>
            </w:r>
            <w:r>
              <w:rPr>
                <w:rFonts w:ascii="Tw Cen MT" w:hAnsi="Tw Cen MT"/>
                <w:sz w:val="24"/>
                <w:szCs w:val="24"/>
              </w:rPr>
              <w:tab/>
            </w:r>
            <w:r>
              <w:rPr>
                <w:rFonts w:ascii="Tw Cen MT" w:hAnsi="Tw Cen MT"/>
                <w:sz w:val="24"/>
                <w:szCs w:val="24"/>
              </w:rPr>
              <w:tab/>
            </w:r>
            <w:r>
              <w:rPr>
                <w:rFonts w:ascii="Tw Cen MT" w:hAnsi="Tw Cen MT"/>
                <w:sz w:val="24"/>
                <w:szCs w:val="24"/>
              </w:rPr>
              <w:tab/>
            </w:r>
            <w:sdt>
              <w:sdtPr>
                <w:rPr>
                  <w:rFonts w:ascii="Tw Cen MT" w:hAnsi="Tw Cen MT"/>
                  <w:sz w:val="24"/>
                  <w:szCs w:val="24"/>
                </w:rPr>
                <w:id w:val="-8091596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07CCAEEE" w14:textId="77777777" w:rsidR="00ED0309" w:rsidRDefault="00ED0309" w:rsidP="00ED0309">
            <w:pPr>
              <w:pStyle w:val="ListParagraph"/>
              <w:numPr>
                <w:ilvl w:val="0"/>
                <w:numId w:val="5"/>
              </w:numPr>
              <w:jc w:val="both"/>
              <w:rPr>
                <w:rFonts w:ascii="Tw Cen MT" w:hAnsi="Tw Cen MT"/>
                <w:sz w:val="24"/>
                <w:szCs w:val="24"/>
              </w:rPr>
            </w:pPr>
            <w:r>
              <w:rPr>
                <w:rFonts w:ascii="Tw Cen MT" w:hAnsi="Tw Cen MT"/>
                <w:sz w:val="24"/>
                <w:szCs w:val="24"/>
              </w:rPr>
              <w:t>No respirator use permitted</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sdt>
              <w:sdtPr>
                <w:rPr>
                  <w:rFonts w:ascii="Tw Cen MT" w:hAnsi="Tw Cen MT"/>
                  <w:sz w:val="24"/>
                  <w:szCs w:val="24"/>
                </w:rPr>
                <w:id w:val="69404817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525F870C" w14:textId="77777777" w:rsidR="00ED0309" w:rsidRPr="00ED0309" w:rsidRDefault="00ED0309" w:rsidP="00ED0309">
            <w:pPr>
              <w:pStyle w:val="ListParagraph"/>
              <w:numPr>
                <w:ilvl w:val="0"/>
                <w:numId w:val="5"/>
              </w:numPr>
              <w:jc w:val="both"/>
              <w:rPr>
                <w:rFonts w:ascii="Tw Cen MT" w:hAnsi="Tw Cen MT"/>
                <w:sz w:val="24"/>
                <w:szCs w:val="24"/>
              </w:rPr>
            </w:pPr>
            <w:r>
              <w:rPr>
                <w:rFonts w:ascii="Tw Cen MT" w:hAnsi="Tw Cen MT"/>
                <w:sz w:val="24"/>
                <w:szCs w:val="24"/>
              </w:rPr>
              <w:t>Screening evaluation suggest that there may be conditions that must be evaluated by your personal care physician to determine whether or not it is safe to wear a respirator.</w:t>
            </w:r>
            <w:r w:rsidR="00805EF2">
              <w:rPr>
                <w:rFonts w:ascii="Tw Cen MT" w:hAnsi="Tw Cen MT"/>
                <w:sz w:val="24"/>
                <w:szCs w:val="24"/>
              </w:rPr>
              <w:t xml:space="preserve"> </w:t>
            </w:r>
            <w:r>
              <w:rPr>
                <w:rFonts w:ascii="Tw Cen MT" w:hAnsi="Tw Cen MT"/>
                <w:sz w:val="24"/>
                <w:szCs w:val="24"/>
              </w:rPr>
              <w:t>Re-evaluation in ________ months.</w:t>
            </w:r>
            <w:r>
              <w:rPr>
                <w:rFonts w:ascii="Tw Cen MT" w:hAnsi="Tw Cen MT"/>
                <w:sz w:val="24"/>
                <w:szCs w:val="24"/>
              </w:rPr>
              <w:tab/>
            </w:r>
            <w:r w:rsidR="00805EF2">
              <w:rPr>
                <w:rFonts w:ascii="Tw Cen MT" w:hAnsi="Tw Cen MT"/>
                <w:sz w:val="24"/>
                <w:szCs w:val="24"/>
              </w:rPr>
              <w:tab/>
            </w:r>
            <w:r>
              <w:rPr>
                <w:rFonts w:ascii="Tw Cen MT" w:hAnsi="Tw Cen MT"/>
                <w:sz w:val="24"/>
                <w:szCs w:val="24"/>
              </w:rPr>
              <w:tab/>
            </w:r>
            <w:sdt>
              <w:sdtPr>
                <w:rPr>
                  <w:rFonts w:ascii="Tw Cen MT" w:hAnsi="Tw Cen MT"/>
                  <w:sz w:val="24"/>
                  <w:szCs w:val="24"/>
                </w:rPr>
                <w:id w:val="358934618"/>
                <w14:checkbox>
                  <w14:checked w14:val="0"/>
                  <w14:checkedState w14:val="2612" w14:font="MS Gothic"/>
                  <w14:uncheckedState w14:val="2610" w14:font="MS Gothic"/>
                </w14:checkbox>
              </w:sdtPr>
              <w:sdtEndPr/>
              <w:sdtContent>
                <w:r w:rsidR="00805EF2">
                  <w:rPr>
                    <w:rFonts w:ascii="MS Gothic" w:eastAsia="MS Gothic" w:hAnsi="MS Gothic" w:hint="eastAsia"/>
                    <w:sz w:val="24"/>
                    <w:szCs w:val="24"/>
                  </w:rPr>
                  <w:t>☐</w:t>
                </w:r>
              </w:sdtContent>
            </w:sdt>
          </w:p>
        </w:tc>
      </w:tr>
      <w:tr w:rsidR="00ED0309" w:rsidRPr="001A49CA" w14:paraId="1528BC6A" w14:textId="77777777" w:rsidTr="007359CB">
        <w:tc>
          <w:tcPr>
            <w:tcW w:w="9360" w:type="dxa"/>
            <w:gridSpan w:val="4"/>
            <w:tcBorders>
              <w:bottom w:val="single" w:sz="4" w:space="0" w:color="auto"/>
            </w:tcBorders>
          </w:tcPr>
          <w:p w14:paraId="0BD8BF1F" w14:textId="77777777" w:rsidR="00ED0309" w:rsidRDefault="00ED0309" w:rsidP="001A49CA">
            <w:pPr>
              <w:jc w:val="both"/>
              <w:rPr>
                <w:rFonts w:ascii="Tw Cen MT" w:hAnsi="Tw Cen MT"/>
                <w:sz w:val="24"/>
                <w:szCs w:val="24"/>
              </w:rPr>
            </w:pPr>
          </w:p>
        </w:tc>
      </w:tr>
      <w:tr w:rsidR="00ED0309" w:rsidRPr="001A49CA" w14:paraId="4E42AF18" w14:textId="77777777" w:rsidTr="007359CB">
        <w:tc>
          <w:tcPr>
            <w:tcW w:w="9360" w:type="dxa"/>
            <w:gridSpan w:val="4"/>
            <w:tcBorders>
              <w:top w:val="single" w:sz="4" w:space="0" w:color="auto"/>
              <w:bottom w:val="single" w:sz="4" w:space="0" w:color="auto"/>
            </w:tcBorders>
          </w:tcPr>
          <w:p w14:paraId="56D0F22B" w14:textId="77777777" w:rsidR="00805EF2" w:rsidRPr="00805EF2" w:rsidRDefault="00805EF2" w:rsidP="001A49CA">
            <w:pPr>
              <w:jc w:val="both"/>
              <w:rPr>
                <w:rFonts w:ascii="Tw Cen MT" w:hAnsi="Tw Cen MT"/>
                <w:sz w:val="12"/>
                <w:szCs w:val="12"/>
              </w:rPr>
            </w:pPr>
          </w:p>
          <w:p w14:paraId="28E73649" w14:textId="77777777" w:rsidR="00ED0309" w:rsidRDefault="00ED0309" w:rsidP="001A49CA">
            <w:pPr>
              <w:jc w:val="both"/>
              <w:rPr>
                <w:rFonts w:ascii="Tw Cen MT" w:hAnsi="Tw Cen MT"/>
                <w:sz w:val="24"/>
                <w:szCs w:val="24"/>
              </w:rPr>
            </w:pPr>
            <w:r>
              <w:rPr>
                <w:rFonts w:ascii="Tw Cen MT" w:hAnsi="Tw Cen MT"/>
                <w:sz w:val="24"/>
                <w:szCs w:val="24"/>
              </w:rPr>
              <w:t>Restrictions/Comments</w:t>
            </w:r>
          </w:p>
          <w:p w14:paraId="491A601E" w14:textId="77777777" w:rsidR="00ED0309" w:rsidRDefault="00ED0309" w:rsidP="001A49CA">
            <w:pPr>
              <w:jc w:val="both"/>
              <w:rPr>
                <w:rFonts w:ascii="Tw Cen MT" w:hAnsi="Tw Cen MT"/>
                <w:sz w:val="24"/>
                <w:szCs w:val="24"/>
              </w:rPr>
            </w:pPr>
          </w:p>
          <w:p w14:paraId="13E63153" w14:textId="77777777" w:rsidR="00ED0309" w:rsidRDefault="00ED0309" w:rsidP="001A49CA">
            <w:pPr>
              <w:jc w:val="both"/>
              <w:rPr>
                <w:rFonts w:ascii="Tw Cen MT" w:hAnsi="Tw Cen MT"/>
                <w:sz w:val="24"/>
                <w:szCs w:val="24"/>
              </w:rPr>
            </w:pPr>
          </w:p>
          <w:p w14:paraId="00FEE924" w14:textId="77777777" w:rsidR="00ED0309" w:rsidRDefault="00ED0309" w:rsidP="001A49CA">
            <w:pPr>
              <w:jc w:val="both"/>
              <w:rPr>
                <w:rFonts w:ascii="Tw Cen MT" w:hAnsi="Tw Cen MT"/>
                <w:sz w:val="24"/>
                <w:szCs w:val="24"/>
              </w:rPr>
            </w:pPr>
          </w:p>
        </w:tc>
      </w:tr>
      <w:tr w:rsidR="00ED0309" w:rsidRPr="001A49CA" w14:paraId="1E096DEF" w14:textId="77777777" w:rsidTr="007359CB">
        <w:tc>
          <w:tcPr>
            <w:tcW w:w="9360" w:type="dxa"/>
            <w:gridSpan w:val="4"/>
            <w:tcBorders>
              <w:top w:val="single" w:sz="4" w:space="0" w:color="auto"/>
            </w:tcBorders>
          </w:tcPr>
          <w:p w14:paraId="6F43FB37" w14:textId="77777777" w:rsidR="00ED0309" w:rsidRDefault="00ED0309" w:rsidP="001A49CA">
            <w:pPr>
              <w:jc w:val="both"/>
              <w:rPr>
                <w:rFonts w:ascii="Tw Cen MT" w:hAnsi="Tw Cen MT"/>
                <w:sz w:val="24"/>
                <w:szCs w:val="24"/>
              </w:rPr>
            </w:pPr>
          </w:p>
        </w:tc>
      </w:tr>
      <w:tr w:rsidR="00ED0309" w:rsidRPr="001A49CA" w14:paraId="0AA7A171" w14:textId="77777777" w:rsidTr="007359CB">
        <w:tc>
          <w:tcPr>
            <w:tcW w:w="3869" w:type="dxa"/>
          </w:tcPr>
          <w:p w14:paraId="6ACB3487" w14:textId="77777777" w:rsidR="00ED0309" w:rsidRDefault="00ED0309" w:rsidP="001A49CA">
            <w:pPr>
              <w:jc w:val="both"/>
              <w:rPr>
                <w:rFonts w:ascii="Tw Cen MT" w:hAnsi="Tw Cen MT"/>
                <w:sz w:val="24"/>
                <w:szCs w:val="24"/>
              </w:rPr>
            </w:pPr>
            <w:r>
              <w:rPr>
                <w:rFonts w:ascii="Tw Cen MT" w:hAnsi="Tw Cen MT"/>
                <w:sz w:val="24"/>
                <w:szCs w:val="24"/>
              </w:rPr>
              <w:t>Date: ________________________</w:t>
            </w:r>
          </w:p>
        </w:tc>
        <w:tc>
          <w:tcPr>
            <w:tcW w:w="5491" w:type="dxa"/>
            <w:gridSpan w:val="3"/>
          </w:tcPr>
          <w:p w14:paraId="10AAFC8F" w14:textId="77777777" w:rsidR="00ED0309" w:rsidRDefault="00ED0309" w:rsidP="001A49CA">
            <w:pPr>
              <w:jc w:val="both"/>
              <w:rPr>
                <w:rFonts w:ascii="Tw Cen MT" w:hAnsi="Tw Cen MT"/>
                <w:sz w:val="24"/>
                <w:szCs w:val="24"/>
              </w:rPr>
            </w:pPr>
            <w:r>
              <w:rPr>
                <w:rFonts w:ascii="Tw Cen MT" w:hAnsi="Tw Cen MT"/>
                <w:sz w:val="24"/>
                <w:szCs w:val="24"/>
              </w:rPr>
              <w:t>Examining Physician:____________</w:t>
            </w:r>
            <w:r w:rsidR="00805EF2">
              <w:rPr>
                <w:rFonts w:ascii="Tw Cen MT" w:hAnsi="Tw Cen MT"/>
                <w:sz w:val="24"/>
                <w:szCs w:val="24"/>
              </w:rPr>
              <w:t>__</w:t>
            </w:r>
            <w:r>
              <w:rPr>
                <w:rFonts w:ascii="Tw Cen MT" w:hAnsi="Tw Cen MT"/>
                <w:sz w:val="24"/>
                <w:szCs w:val="24"/>
              </w:rPr>
              <w:t xml:space="preserve">_______________ </w:t>
            </w:r>
          </w:p>
        </w:tc>
      </w:tr>
      <w:tr w:rsidR="00ED0309" w:rsidRPr="001A49CA" w14:paraId="17D601F4" w14:textId="77777777" w:rsidTr="007359CB">
        <w:tc>
          <w:tcPr>
            <w:tcW w:w="9360" w:type="dxa"/>
            <w:gridSpan w:val="4"/>
          </w:tcPr>
          <w:p w14:paraId="5BE914F6" w14:textId="77777777" w:rsidR="00ED0309" w:rsidRPr="004D5390" w:rsidRDefault="00ED0309" w:rsidP="001A49CA">
            <w:pPr>
              <w:jc w:val="both"/>
              <w:rPr>
                <w:rFonts w:ascii="Tw Cen MT" w:hAnsi="Tw Cen MT"/>
                <w:sz w:val="12"/>
                <w:szCs w:val="12"/>
              </w:rPr>
            </w:pPr>
          </w:p>
        </w:tc>
      </w:tr>
      <w:tr w:rsidR="00ED0309" w:rsidRPr="001A49CA" w14:paraId="2B1FBDE3" w14:textId="77777777" w:rsidTr="007359CB">
        <w:tc>
          <w:tcPr>
            <w:tcW w:w="9360" w:type="dxa"/>
            <w:gridSpan w:val="4"/>
            <w:vAlign w:val="center"/>
          </w:tcPr>
          <w:p w14:paraId="0815A64A" w14:textId="77777777" w:rsidR="00ED0309" w:rsidRPr="00ED0309" w:rsidRDefault="00ED0309" w:rsidP="00ED0309">
            <w:pPr>
              <w:jc w:val="center"/>
              <w:rPr>
                <w:rFonts w:ascii="Tw Cen MT" w:hAnsi="Tw Cen MT"/>
                <w:i/>
              </w:rPr>
            </w:pPr>
            <w:r w:rsidRPr="00ED0309">
              <w:rPr>
                <w:rFonts w:ascii="Tw Cen MT" w:hAnsi="Tw Cen MT"/>
                <w:i/>
              </w:rPr>
              <w:t>Upon completion, return form to:</w:t>
            </w:r>
          </w:p>
          <w:p w14:paraId="419924A6" w14:textId="77777777" w:rsidR="00805EF2" w:rsidRPr="00805EF2" w:rsidRDefault="00ED0309" w:rsidP="004D5390">
            <w:pPr>
              <w:jc w:val="center"/>
              <w:rPr>
                <w:rFonts w:ascii="Tw Cen MT" w:hAnsi="Tw Cen MT"/>
                <w:sz w:val="12"/>
                <w:szCs w:val="12"/>
              </w:rPr>
            </w:pPr>
            <w:r w:rsidRPr="00ED0309">
              <w:rPr>
                <w:rFonts w:ascii="Tw Cen MT" w:hAnsi="Tw Cen MT"/>
                <w:i/>
              </w:rPr>
              <w:t>Facilities Management, Missouri State University, 901 S. National Avenue, Springfield, MO 65897</w:t>
            </w:r>
          </w:p>
        </w:tc>
      </w:tr>
    </w:tbl>
    <w:p w14:paraId="39E9F6A7" w14:textId="77777777" w:rsidR="007359CB" w:rsidRDefault="007359CB" w:rsidP="007359CB">
      <w:pPr>
        <w:spacing w:after="0" w:line="240" w:lineRule="auto"/>
        <w:jc w:val="both"/>
        <w:rPr>
          <w:rFonts w:ascii="Tw Cen MT" w:hAnsi="Tw Cen MT"/>
          <w:b/>
          <w:sz w:val="24"/>
          <w:szCs w:val="24"/>
        </w:rPr>
      </w:pPr>
      <w:r>
        <w:rPr>
          <w:rFonts w:ascii="Tw Cen MT" w:hAnsi="Tw Cen MT"/>
          <w:b/>
          <w:sz w:val="24"/>
          <w:szCs w:val="24"/>
        </w:rPr>
        <w:t xml:space="preserve">Appendix C: OSHA Respirator </w:t>
      </w:r>
      <w:r w:rsidR="004D5390">
        <w:rPr>
          <w:rFonts w:ascii="Tw Cen MT" w:hAnsi="Tw Cen MT"/>
          <w:b/>
          <w:sz w:val="24"/>
          <w:szCs w:val="24"/>
        </w:rPr>
        <w:t>Medical Evaluation Questionnaire</w:t>
      </w:r>
    </w:p>
    <w:p w14:paraId="5FA82E52" w14:textId="77777777" w:rsidR="007359CB" w:rsidRDefault="007359CB" w:rsidP="007359CB">
      <w:pPr>
        <w:spacing w:after="0" w:line="240" w:lineRule="auto"/>
        <w:jc w:val="both"/>
        <w:rPr>
          <w:rFonts w:ascii="Tw Cen MT" w:hAnsi="Tw Cen MT"/>
          <w:b/>
          <w:sz w:val="24"/>
          <w:szCs w:val="24"/>
        </w:rPr>
      </w:pPr>
    </w:p>
    <w:p w14:paraId="5205EED5" w14:textId="77777777" w:rsidR="007359CB" w:rsidRDefault="007359CB" w:rsidP="007359CB">
      <w:pPr>
        <w:spacing w:after="0" w:line="240" w:lineRule="auto"/>
        <w:rPr>
          <w:rFonts w:ascii="Tw Cen MT" w:hAnsi="Tw Cen MT"/>
          <w:sz w:val="24"/>
          <w:szCs w:val="24"/>
        </w:rPr>
      </w:pPr>
      <w:r w:rsidRPr="00C61230">
        <w:rPr>
          <w:rFonts w:ascii="Tw Cen MT" w:hAnsi="Tw Cen MT"/>
          <w:sz w:val="24"/>
          <w:szCs w:val="24"/>
        </w:rPr>
        <w:t>Source: Appendix C to Sec. 1910.134 OSHA Respirator Medical Evaluation Questionnaire (Mandatory)</w:t>
      </w:r>
    </w:p>
    <w:p w14:paraId="48A84290" w14:textId="77777777" w:rsidR="007359CB" w:rsidRDefault="007359CB" w:rsidP="007359CB">
      <w:pPr>
        <w:spacing w:after="0" w:line="240" w:lineRule="auto"/>
        <w:rPr>
          <w:rFonts w:ascii="Tw Cen MT" w:hAnsi="Tw Cen MT"/>
          <w:sz w:val="24"/>
          <w:szCs w:val="24"/>
        </w:rPr>
      </w:pPr>
    </w:p>
    <w:p w14:paraId="7A0E5857" w14:textId="77777777" w:rsidR="007359CB" w:rsidRPr="00D72D5A" w:rsidRDefault="007359CB" w:rsidP="007359CB">
      <w:pPr>
        <w:spacing w:after="0" w:line="240" w:lineRule="auto"/>
        <w:rPr>
          <w:rFonts w:ascii="Tw Cen MT" w:hAnsi="Tw Cen MT"/>
          <w:sz w:val="24"/>
          <w:szCs w:val="24"/>
        </w:rPr>
      </w:pPr>
      <w:r w:rsidRPr="00D72D5A">
        <w:rPr>
          <w:rFonts w:ascii="Tw Cen MT" w:hAnsi="Tw Cen MT"/>
          <w:sz w:val="24"/>
          <w:szCs w:val="24"/>
        </w:rPr>
        <w:t>To the Employer -</w:t>
      </w:r>
    </w:p>
    <w:p w14:paraId="135FED21" w14:textId="77777777" w:rsidR="007359CB" w:rsidRPr="00D72D5A" w:rsidRDefault="007359CB" w:rsidP="007359CB">
      <w:pPr>
        <w:spacing w:after="0" w:line="240" w:lineRule="auto"/>
        <w:rPr>
          <w:rFonts w:ascii="Tw Cen MT" w:hAnsi="Tw Cen MT"/>
          <w:sz w:val="24"/>
          <w:szCs w:val="24"/>
        </w:rPr>
      </w:pPr>
      <w:r w:rsidRPr="00D72D5A">
        <w:rPr>
          <w:rFonts w:ascii="Tw Cen MT" w:hAnsi="Tw Cen MT"/>
          <w:sz w:val="24"/>
          <w:szCs w:val="24"/>
        </w:rPr>
        <w:t xml:space="preserve"> </w:t>
      </w:r>
    </w:p>
    <w:p w14:paraId="6218D7A3" w14:textId="77777777" w:rsidR="007359CB" w:rsidRPr="00D72D5A" w:rsidRDefault="007359CB" w:rsidP="007359CB">
      <w:pPr>
        <w:spacing w:after="0" w:line="240" w:lineRule="auto"/>
        <w:rPr>
          <w:rFonts w:ascii="Tw Cen MT" w:hAnsi="Tw Cen MT"/>
          <w:sz w:val="24"/>
          <w:szCs w:val="24"/>
        </w:rPr>
      </w:pPr>
      <w:r w:rsidRPr="00D72D5A">
        <w:rPr>
          <w:rFonts w:ascii="Tw Cen MT" w:hAnsi="Tw Cen MT"/>
          <w:sz w:val="24"/>
          <w:szCs w:val="24"/>
        </w:rPr>
        <w:t>Answers to questions in Section 1, and to question 9 in Section 2 of Part A, do not require a medical examination.</w:t>
      </w:r>
    </w:p>
    <w:p w14:paraId="6E158172" w14:textId="77777777" w:rsidR="007359CB" w:rsidRPr="00D72D5A" w:rsidRDefault="007359CB" w:rsidP="007359CB">
      <w:pPr>
        <w:spacing w:after="0" w:line="240" w:lineRule="auto"/>
        <w:rPr>
          <w:rFonts w:ascii="Tw Cen MT" w:hAnsi="Tw Cen MT"/>
          <w:sz w:val="24"/>
          <w:szCs w:val="24"/>
        </w:rPr>
      </w:pPr>
    </w:p>
    <w:p w14:paraId="4A13EE92" w14:textId="77777777" w:rsidR="007359CB" w:rsidRPr="00D72D5A" w:rsidRDefault="007359CB" w:rsidP="007359CB">
      <w:pPr>
        <w:spacing w:after="0" w:line="240" w:lineRule="auto"/>
        <w:rPr>
          <w:rFonts w:ascii="Tw Cen MT" w:hAnsi="Tw Cen MT"/>
          <w:sz w:val="24"/>
          <w:szCs w:val="24"/>
        </w:rPr>
      </w:pPr>
      <w:r>
        <w:rPr>
          <w:rFonts w:ascii="Tw Cen MT" w:hAnsi="Tw Cen MT"/>
          <w:sz w:val="24"/>
          <w:szCs w:val="24"/>
        </w:rPr>
        <w:t xml:space="preserve">To the Employee </w:t>
      </w:r>
      <w:r w:rsidRPr="00D72D5A">
        <w:rPr>
          <w:rFonts w:ascii="Tw Cen MT" w:hAnsi="Tw Cen MT"/>
          <w:sz w:val="24"/>
          <w:szCs w:val="24"/>
        </w:rPr>
        <w:t>- Can you read (circle one):   Yes / No</w:t>
      </w:r>
    </w:p>
    <w:p w14:paraId="79B43020" w14:textId="77777777" w:rsidR="007359CB" w:rsidRPr="00D72D5A" w:rsidRDefault="007359CB" w:rsidP="007359CB">
      <w:pPr>
        <w:spacing w:after="0" w:line="240" w:lineRule="auto"/>
        <w:rPr>
          <w:rFonts w:ascii="Tw Cen MT" w:hAnsi="Tw Cen MT"/>
          <w:sz w:val="24"/>
          <w:szCs w:val="24"/>
        </w:rPr>
      </w:pPr>
      <w:r w:rsidRPr="00D72D5A">
        <w:rPr>
          <w:rFonts w:ascii="Tw Cen MT" w:hAnsi="Tw Cen MT"/>
          <w:sz w:val="24"/>
          <w:szCs w:val="24"/>
        </w:rPr>
        <w:t xml:space="preserve"> </w:t>
      </w:r>
    </w:p>
    <w:p w14:paraId="10A73AB5" w14:textId="397282EF" w:rsidR="007359CB" w:rsidRPr="00D72D5A" w:rsidRDefault="007359CB" w:rsidP="007359CB">
      <w:pPr>
        <w:spacing w:after="0" w:line="240" w:lineRule="auto"/>
        <w:jc w:val="both"/>
        <w:rPr>
          <w:rFonts w:ascii="Tw Cen MT" w:hAnsi="Tw Cen MT"/>
          <w:sz w:val="24"/>
          <w:szCs w:val="24"/>
        </w:rPr>
      </w:pPr>
      <w:r w:rsidRPr="00D72D5A">
        <w:rPr>
          <w:rFonts w:ascii="Tw Cen MT" w:hAnsi="Tw Cen MT"/>
          <w:sz w:val="24"/>
          <w:szCs w:val="24"/>
        </w:rPr>
        <w:t xml:space="preserve">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  </w:t>
      </w:r>
      <w:r w:rsidRPr="00DF525C">
        <w:rPr>
          <w:rFonts w:ascii="Tw Cen MT" w:hAnsi="Tw Cen MT"/>
          <w:b/>
          <w:sz w:val="24"/>
          <w:szCs w:val="24"/>
        </w:rPr>
        <w:t>(</w:t>
      </w:r>
      <w:r w:rsidRPr="00772458">
        <w:rPr>
          <w:rFonts w:ascii="Tw Cen MT" w:hAnsi="Tw Cen MT"/>
          <w:b/>
          <w:sz w:val="24"/>
          <w:szCs w:val="24"/>
          <w:u w:val="single"/>
        </w:rPr>
        <w:t xml:space="preserve">Place in confidential envelope or hand deliver in an envelope to the Director of Health and Wellness at </w:t>
      </w:r>
      <w:proofErr w:type="spellStart"/>
      <w:r w:rsidR="00EE05F8">
        <w:rPr>
          <w:rFonts w:ascii="Tw Cen MT" w:hAnsi="Tw Cen MT"/>
          <w:b/>
          <w:sz w:val="24"/>
          <w:szCs w:val="24"/>
          <w:u w:val="single"/>
        </w:rPr>
        <w:t>Magers</w:t>
      </w:r>
      <w:proofErr w:type="spellEnd"/>
      <w:r w:rsidRPr="00772458">
        <w:rPr>
          <w:rFonts w:ascii="Tw Cen MT" w:hAnsi="Tw Cen MT"/>
          <w:b/>
          <w:sz w:val="24"/>
          <w:szCs w:val="24"/>
          <w:u w:val="single"/>
        </w:rPr>
        <w:t xml:space="preserve"> Health and Wellness Center or to your personal physician.</w:t>
      </w:r>
      <w:r w:rsidRPr="00DF525C">
        <w:rPr>
          <w:rFonts w:ascii="Tw Cen MT" w:hAnsi="Tw Cen MT"/>
          <w:b/>
          <w:sz w:val="24"/>
          <w:szCs w:val="24"/>
        </w:rPr>
        <w:t>)</w:t>
      </w:r>
      <w:r w:rsidRPr="00D72D5A">
        <w:rPr>
          <w:rFonts w:ascii="Tw Cen MT" w:hAnsi="Tw Cen MT"/>
          <w:sz w:val="24"/>
          <w:szCs w:val="24"/>
        </w:rPr>
        <w:t xml:space="preserve">  Keep a copy for your personal records; this will help with your following year questionnaire.  </w:t>
      </w:r>
    </w:p>
    <w:p w14:paraId="7A83E7A0" w14:textId="77777777" w:rsidR="007359CB" w:rsidRPr="00D72D5A" w:rsidRDefault="007359CB" w:rsidP="007359CB">
      <w:pPr>
        <w:spacing w:after="0" w:line="240" w:lineRule="auto"/>
        <w:jc w:val="both"/>
        <w:rPr>
          <w:rFonts w:ascii="Tw Cen MT" w:hAnsi="Tw Cen MT"/>
          <w:sz w:val="24"/>
          <w:szCs w:val="24"/>
        </w:rPr>
      </w:pPr>
    </w:p>
    <w:p w14:paraId="3159D5F8" w14:textId="77777777" w:rsidR="007359CB" w:rsidRPr="00D72D5A" w:rsidRDefault="007359CB" w:rsidP="007359CB">
      <w:pPr>
        <w:spacing w:after="0" w:line="240" w:lineRule="auto"/>
        <w:rPr>
          <w:rFonts w:ascii="Tw Cen MT" w:hAnsi="Tw Cen MT"/>
          <w:sz w:val="24"/>
          <w:szCs w:val="24"/>
        </w:rPr>
      </w:pPr>
      <w:r w:rsidRPr="00D72D5A">
        <w:rPr>
          <w:rFonts w:ascii="Tw Cen MT" w:hAnsi="Tw Cen MT"/>
          <w:sz w:val="24"/>
          <w:szCs w:val="24"/>
        </w:rPr>
        <w:t>Part A.  Section 1 (Mandatory) The following information must be provided by every employee who has been selected/or chooses to use any type of respirator (please print).</w:t>
      </w:r>
    </w:p>
    <w:p w14:paraId="5E7253D9" w14:textId="77777777" w:rsidR="007359CB" w:rsidRPr="00D72D5A" w:rsidRDefault="007359CB" w:rsidP="007359CB">
      <w:pPr>
        <w:spacing w:after="0" w:line="240" w:lineRule="auto"/>
        <w:rPr>
          <w:rFonts w:ascii="Tw Cen MT" w:hAnsi="Tw Cen MT"/>
          <w:sz w:val="24"/>
          <w:szCs w:val="24"/>
        </w:rPr>
      </w:pPr>
    </w:p>
    <w:p w14:paraId="630793FB" w14:textId="77777777" w:rsidR="007359CB" w:rsidRPr="004F63AB" w:rsidRDefault="007359CB" w:rsidP="004F63AB">
      <w:pPr>
        <w:pStyle w:val="ListParagraph"/>
        <w:numPr>
          <w:ilvl w:val="0"/>
          <w:numId w:val="20"/>
        </w:numPr>
        <w:spacing w:after="0" w:line="240" w:lineRule="auto"/>
        <w:rPr>
          <w:rFonts w:ascii="Tw Cen MT" w:hAnsi="Tw Cen MT"/>
          <w:sz w:val="24"/>
          <w:szCs w:val="24"/>
        </w:rPr>
      </w:pPr>
      <w:r w:rsidRPr="004F63AB">
        <w:rPr>
          <w:rFonts w:ascii="Tw Cen MT" w:hAnsi="Tw Cen MT"/>
          <w:sz w:val="24"/>
          <w:szCs w:val="24"/>
        </w:rPr>
        <w:t>Today’s date ________________________________</w:t>
      </w:r>
      <w:r w:rsidR="004F63AB">
        <w:rPr>
          <w:rFonts w:ascii="Tw Cen MT" w:hAnsi="Tw Cen MT"/>
          <w:sz w:val="24"/>
          <w:szCs w:val="24"/>
        </w:rPr>
        <w:t>____________________________</w:t>
      </w:r>
    </w:p>
    <w:p w14:paraId="34C4F075" w14:textId="77777777" w:rsidR="007359CB" w:rsidRPr="00D72D5A" w:rsidRDefault="007359CB" w:rsidP="007359CB">
      <w:pPr>
        <w:spacing w:after="0" w:line="240" w:lineRule="auto"/>
        <w:rPr>
          <w:rFonts w:ascii="Tw Cen MT" w:hAnsi="Tw Cen MT"/>
          <w:sz w:val="24"/>
          <w:szCs w:val="24"/>
        </w:rPr>
      </w:pPr>
    </w:p>
    <w:p w14:paraId="02497E0B" w14:textId="77777777" w:rsidR="007359CB" w:rsidRPr="004F63AB" w:rsidRDefault="007359CB" w:rsidP="004F63AB">
      <w:pPr>
        <w:pStyle w:val="ListParagraph"/>
        <w:numPr>
          <w:ilvl w:val="0"/>
          <w:numId w:val="20"/>
        </w:numPr>
        <w:spacing w:after="0" w:line="240" w:lineRule="auto"/>
        <w:rPr>
          <w:rFonts w:ascii="Tw Cen MT" w:hAnsi="Tw Cen MT"/>
          <w:sz w:val="24"/>
          <w:szCs w:val="24"/>
        </w:rPr>
      </w:pPr>
      <w:r w:rsidRPr="004F63AB">
        <w:rPr>
          <w:rFonts w:ascii="Tw Cen MT" w:hAnsi="Tw Cen MT"/>
          <w:sz w:val="24"/>
          <w:szCs w:val="24"/>
        </w:rPr>
        <w:t>Your name__________________________________</w:t>
      </w:r>
      <w:r w:rsidR="004F63AB">
        <w:rPr>
          <w:rFonts w:ascii="Tw Cen MT" w:hAnsi="Tw Cen MT"/>
          <w:sz w:val="24"/>
          <w:szCs w:val="24"/>
        </w:rPr>
        <w:t>_____________________________</w:t>
      </w:r>
    </w:p>
    <w:p w14:paraId="58750EB0" w14:textId="77777777" w:rsidR="007359CB" w:rsidRPr="00D72D5A" w:rsidRDefault="007359CB" w:rsidP="007359CB">
      <w:pPr>
        <w:spacing w:after="0" w:line="240" w:lineRule="auto"/>
        <w:rPr>
          <w:rFonts w:ascii="Tw Cen MT" w:hAnsi="Tw Cen MT"/>
          <w:sz w:val="24"/>
          <w:szCs w:val="24"/>
        </w:rPr>
      </w:pPr>
    </w:p>
    <w:p w14:paraId="1DC1539A" w14:textId="77777777" w:rsidR="007359CB" w:rsidRPr="004F63AB" w:rsidRDefault="007359CB" w:rsidP="004F63AB">
      <w:pPr>
        <w:pStyle w:val="ListParagraph"/>
        <w:numPr>
          <w:ilvl w:val="0"/>
          <w:numId w:val="20"/>
        </w:numPr>
        <w:spacing w:after="0" w:line="240" w:lineRule="auto"/>
        <w:rPr>
          <w:rFonts w:ascii="Tw Cen MT" w:hAnsi="Tw Cen MT"/>
          <w:sz w:val="24"/>
          <w:szCs w:val="24"/>
        </w:rPr>
      </w:pPr>
      <w:r w:rsidRPr="004F63AB">
        <w:rPr>
          <w:rFonts w:ascii="Tw Cen MT" w:hAnsi="Tw Cen MT"/>
          <w:sz w:val="24"/>
          <w:szCs w:val="24"/>
        </w:rPr>
        <w:t>Your age (to nearest year) _____________________</w:t>
      </w:r>
      <w:r w:rsidR="004F63AB">
        <w:rPr>
          <w:rFonts w:ascii="Tw Cen MT" w:hAnsi="Tw Cen MT"/>
          <w:sz w:val="24"/>
          <w:szCs w:val="24"/>
        </w:rPr>
        <w:t>_____________________________</w:t>
      </w:r>
    </w:p>
    <w:p w14:paraId="1CB10760" w14:textId="77777777" w:rsidR="007359CB" w:rsidRPr="00D72D5A" w:rsidRDefault="007359CB" w:rsidP="007359CB">
      <w:pPr>
        <w:spacing w:after="0" w:line="240" w:lineRule="auto"/>
        <w:rPr>
          <w:rFonts w:ascii="Tw Cen MT" w:hAnsi="Tw Cen MT"/>
          <w:sz w:val="24"/>
          <w:szCs w:val="24"/>
        </w:rPr>
      </w:pPr>
    </w:p>
    <w:p w14:paraId="4E74ABD7" w14:textId="77777777" w:rsidR="007359CB" w:rsidRPr="004F63AB" w:rsidRDefault="004F63AB" w:rsidP="004F63AB">
      <w:pPr>
        <w:pStyle w:val="ListParagraph"/>
        <w:numPr>
          <w:ilvl w:val="0"/>
          <w:numId w:val="20"/>
        </w:numPr>
        <w:spacing w:after="0" w:line="240" w:lineRule="auto"/>
        <w:rPr>
          <w:rFonts w:ascii="Tw Cen MT" w:hAnsi="Tw Cen MT"/>
          <w:sz w:val="24"/>
          <w:szCs w:val="24"/>
        </w:rPr>
      </w:pPr>
      <w:r>
        <w:rPr>
          <w:rFonts w:ascii="Tw Cen MT" w:hAnsi="Tw Cen MT"/>
          <w:sz w:val="24"/>
          <w:szCs w:val="24"/>
        </w:rPr>
        <w:t>Sex (circle one):</w:t>
      </w:r>
      <w:r>
        <w:rPr>
          <w:rFonts w:ascii="Tw Cen MT" w:hAnsi="Tw Cen MT"/>
          <w:sz w:val="24"/>
          <w:szCs w:val="24"/>
        </w:rPr>
        <w:tab/>
      </w:r>
      <w:r w:rsidR="007359CB" w:rsidRPr="004F63AB">
        <w:rPr>
          <w:rFonts w:ascii="Tw Cen MT" w:hAnsi="Tw Cen MT"/>
          <w:sz w:val="24"/>
          <w:szCs w:val="24"/>
        </w:rPr>
        <w:t xml:space="preserve">Male / Female </w:t>
      </w:r>
    </w:p>
    <w:p w14:paraId="6CF13942" w14:textId="77777777" w:rsidR="007359CB" w:rsidRPr="00D72D5A" w:rsidRDefault="007359CB" w:rsidP="007359CB">
      <w:pPr>
        <w:spacing w:after="0" w:line="240" w:lineRule="auto"/>
        <w:rPr>
          <w:rFonts w:ascii="Tw Cen MT" w:hAnsi="Tw Cen MT"/>
          <w:sz w:val="24"/>
          <w:szCs w:val="24"/>
        </w:rPr>
      </w:pPr>
    </w:p>
    <w:p w14:paraId="7D2E973A" w14:textId="77777777" w:rsidR="007359CB" w:rsidRPr="004F63AB" w:rsidRDefault="007359CB" w:rsidP="004F63AB">
      <w:pPr>
        <w:pStyle w:val="ListParagraph"/>
        <w:numPr>
          <w:ilvl w:val="0"/>
          <w:numId w:val="20"/>
        </w:numPr>
        <w:spacing w:after="0" w:line="240" w:lineRule="auto"/>
        <w:rPr>
          <w:rFonts w:ascii="Tw Cen MT" w:hAnsi="Tw Cen MT"/>
          <w:sz w:val="24"/>
          <w:szCs w:val="24"/>
        </w:rPr>
      </w:pPr>
      <w:r w:rsidRPr="004F63AB">
        <w:rPr>
          <w:rFonts w:ascii="Tw Cen MT" w:hAnsi="Tw Cen MT"/>
          <w:sz w:val="24"/>
          <w:szCs w:val="24"/>
        </w:rPr>
        <w:t>Your height ___________ft.  _________</w:t>
      </w:r>
      <w:r w:rsidR="004F63AB">
        <w:rPr>
          <w:rFonts w:ascii="Tw Cen MT" w:hAnsi="Tw Cen MT"/>
          <w:sz w:val="24"/>
          <w:szCs w:val="24"/>
        </w:rPr>
        <w:t>in.</w:t>
      </w:r>
    </w:p>
    <w:p w14:paraId="7F6C8ED1" w14:textId="77777777" w:rsidR="007359CB" w:rsidRPr="00D72D5A" w:rsidRDefault="007359CB" w:rsidP="007359CB">
      <w:pPr>
        <w:spacing w:after="0" w:line="240" w:lineRule="auto"/>
        <w:rPr>
          <w:rFonts w:ascii="Tw Cen MT" w:hAnsi="Tw Cen MT"/>
          <w:sz w:val="24"/>
          <w:szCs w:val="24"/>
        </w:rPr>
      </w:pPr>
    </w:p>
    <w:p w14:paraId="02AFE6C9" w14:textId="77777777" w:rsidR="007359CB" w:rsidRPr="004F63AB" w:rsidRDefault="007359CB" w:rsidP="004F63AB">
      <w:pPr>
        <w:pStyle w:val="ListParagraph"/>
        <w:numPr>
          <w:ilvl w:val="0"/>
          <w:numId w:val="20"/>
        </w:numPr>
        <w:spacing w:after="0" w:line="240" w:lineRule="auto"/>
        <w:rPr>
          <w:rFonts w:ascii="Tw Cen MT" w:hAnsi="Tw Cen MT"/>
          <w:sz w:val="24"/>
          <w:szCs w:val="24"/>
        </w:rPr>
      </w:pPr>
      <w:r w:rsidRPr="004F63AB">
        <w:rPr>
          <w:rFonts w:ascii="Tw Cen MT" w:hAnsi="Tw Cen MT"/>
          <w:sz w:val="24"/>
          <w:szCs w:val="24"/>
        </w:rPr>
        <w:t>Your weight __________lbs.</w:t>
      </w:r>
    </w:p>
    <w:p w14:paraId="31354E10" w14:textId="77777777" w:rsidR="007359CB" w:rsidRPr="00D72D5A" w:rsidRDefault="007359CB" w:rsidP="007359CB">
      <w:pPr>
        <w:spacing w:after="0" w:line="240" w:lineRule="auto"/>
        <w:rPr>
          <w:rFonts w:ascii="Tw Cen MT" w:hAnsi="Tw Cen MT"/>
          <w:sz w:val="24"/>
          <w:szCs w:val="24"/>
        </w:rPr>
      </w:pPr>
    </w:p>
    <w:p w14:paraId="650099A0" w14:textId="77777777" w:rsidR="007359CB" w:rsidRPr="004F63AB" w:rsidRDefault="007359CB" w:rsidP="004F63AB">
      <w:pPr>
        <w:pStyle w:val="ListParagraph"/>
        <w:numPr>
          <w:ilvl w:val="0"/>
          <w:numId w:val="20"/>
        </w:numPr>
        <w:spacing w:after="0" w:line="240" w:lineRule="auto"/>
        <w:rPr>
          <w:rFonts w:ascii="Tw Cen MT" w:hAnsi="Tw Cen MT"/>
          <w:sz w:val="24"/>
          <w:szCs w:val="24"/>
        </w:rPr>
      </w:pPr>
      <w:r w:rsidRPr="004F63AB">
        <w:rPr>
          <w:rFonts w:ascii="Tw Cen MT" w:hAnsi="Tw Cen MT"/>
          <w:sz w:val="24"/>
          <w:szCs w:val="24"/>
        </w:rPr>
        <w:t>Your job title ________________________________</w:t>
      </w:r>
      <w:r w:rsidR="004F63AB">
        <w:rPr>
          <w:rFonts w:ascii="Tw Cen MT" w:hAnsi="Tw Cen MT"/>
          <w:sz w:val="24"/>
          <w:szCs w:val="24"/>
        </w:rPr>
        <w:t>_____________________________</w:t>
      </w:r>
    </w:p>
    <w:p w14:paraId="6312697D" w14:textId="77777777" w:rsidR="007359CB" w:rsidRPr="00D72D5A" w:rsidRDefault="007359CB" w:rsidP="007359CB">
      <w:pPr>
        <w:spacing w:after="0" w:line="240" w:lineRule="auto"/>
        <w:rPr>
          <w:rFonts w:ascii="Tw Cen MT" w:hAnsi="Tw Cen MT"/>
          <w:sz w:val="24"/>
          <w:szCs w:val="24"/>
        </w:rPr>
      </w:pPr>
    </w:p>
    <w:p w14:paraId="5465BC7F" w14:textId="77777777" w:rsidR="007359CB" w:rsidRPr="004F63AB" w:rsidRDefault="007359CB" w:rsidP="004F63AB">
      <w:pPr>
        <w:pStyle w:val="ListParagraph"/>
        <w:numPr>
          <w:ilvl w:val="0"/>
          <w:numId w:val="20"/>
        </w:numPr>
        <w:spacing w:after="0" w:line="240" w:lineRule="auto"/>
        <w:rPr>
          <w:rFonts w:ascii="Tw Cen MT" w:hAnsi="Tw Cen MT"/>
          <w:sz w:val="24"/>
          <w:szCs w:val="24"/>
        </w:rPr>
      </w:pPr>
      <w:r w:rsidRPr="004F63AB">
        <w:rPr>
          <w:rFonts w:ascii="Tw Cen MT" w:hAnsi="Tw Cen MT"/>
          <w:sz w:val="24"/>
          <w:szCs w:val="24"/>
        </w:rPr>
        <w:t xml:space="preserve">A phone number where you can be reached by the health care professional who will </w:t>
      </w:r>
    </w:p>
    <w:p w14:paraId="5DFD370A" w14:textId="77777777" w:rsidR="007359CB" w:rsidRDefault="007359CB" w:rsidP="007359CB">
      <w:pPr>
        <w:spacing w:after="0" w:line="240" w:lineRule="auto"/>
        <w:rPr>
          <w:rFonts w:ascii="Tw Cen MT" w:hAnsi="Tw Cen MT"/>
          <w:sz w:val="24"/>
          <w:szCs w:val="24"/>
        </w:rPr>
      </w:pPr>
    </w:p>
    <w:p w14:paraId="563571D8" w14:textId="77777777" w:rsidR="007359CB" w:rsidRPr="004F63AB" w:rsidRDefault="007359CB" w:rsidP="004F63AB">
      <w:pPr>
        <w:pStyle w:val="ListParagraph"/>
        <w:spacing w:after="0" w:line="240" w:lineRule="auto"/>
        <w:rPr>
          <w:rFonts w:ascii="Tw Cen MT" w:hAnsi="Tw Cen MT"/>
          <w:sz w:val="24"/>
          <w:szCs w:val="24"/>
        </w:rPr>
      </w:pPr>
      <w:r w:rsidRPr="004F63AB">
        <w:rPr>
          <w:rFonts w:ascii="Tw Cen MT" w:hAnsi="Tw Cen MT"/>
          <w:sz w:val="24"/>
          <w:szCs w:val="24"/>
        </w:rPr>
        <w:t>review this questionnaire (include the Area Code) ____</w:t>
      </w:r>
      <w:r w:rsidR="004F63AB">
        <w:rPr>
          <w:rFonts w:ascii="Tw Cen MT" w:hAnsi="Tw Cen MT"/>
          <w:sz w:val="24"/>
          <w:szCs w:val="24"/>
        </w:rPr>
        <w:t>____________________________</w:t>
      </w:r>
    </w:p>
    <w:p w14:paraId="5B5D44EF" w14:textId="77777777" w:rsidR="007359CB" w:rsidRPr="00D72D5A" w:rsidRDefault="007359CB" w:rsidP="007359CB">
      <w:pPr>
        <w:spacing w:after="0" w:line="240" w:lineRule="auto"/>
        <w:rPr>
          <w:rFonts w:ascii="Tw Cen MT" w:hAnsi="Tw Cen MT"/>
          <w:sz w:val="24"/>
          <w:szCs w:val="24"/>
        </w:rPr>
      </w:pPr>
    </w:p>
    <w:p w14:paraId="242A5A05" w14:textId="77777777" w:rsidR="007359CB" w:rsidRPr="004F63AB" w:rsidRDefault="007359CB" w:rsidP="004F63AB">
      <w:pPr>
        <w:pStyle w:val="ListParagraph"/>
        <w:numPr>
          <w:ilvl w:val="0"/>
          <w:numId w:val="20"/>
        </w:numPr>
        <w:spacing w:after="0" w:line="240" w:lineRule="auto"/>
        <w:rPr>
          <w:rFonts w:ascii="Tw Cen MT" w:hAnsi="Tw Cen MT"/>
          <w:sz w:val="24"/>
          <w:szCs w:val="24"/>
        </w:rPr>
      </w:pPr>
      <w:r w:rsidRPr="004F63AB">
        <w:rPr>
          <w:rFonts w:ascii="Tw Cen MT" w:hAnsi="Tw Cen MT"/>
          <w:sz w:val="24"/>
          <w:szCs w:val="24"/>
        </w:rPr>
        <w:t>The best time to phone you at this number __________</w:t>
      </w:r>
      <w:r w:rsidR="004F63AB" w:rsidRPr="004F63AB">
        <w:rPr>
          <w:rFonts w:ascii="Tw Cen MT" w:hAnsi="Tw Cen MT"/>
          <w:sz w:val="24"/>
          <w:szCs w:val="24"/>
        </w:rPr>
        <w:t>____________________________</w:t>
      </w:r>
    </w:p>
    <w:p w14:paraId="07CC3974" w14:textId="77777777" w:rsidR="007359CB" w:rsidRPr="00D72D5A" w:rsidRDefault="007359CB" w:rsidP="007359CB">
      <w:pPr>
        <w:spacing w:after="0" w:line="240" w:lineRule="auto"/>
        <w:rPr>
          <w:rFonts w:ascii="Tw Cen MT" w:hAnsi="Tw Cen MT"/>
          <w:sz w:val="24"/>
          <w:szCs w:val="24"/>
        </w:rPr>
      </w:pPr>
    </w:p>
    <w:p w14:paraId="40C4BD21" w14:textId="77777777" w:rsidR="007359CB" w:rsidRPr="004F63AB" w:rsidRDefault="007359CB" w:rsidP="004F63AB">
      <w:pPr>
        <w:pStyle w:val="ListParagraph"/>
        <w:numPr>
          <w:ilvl w:val="0"/>
          <w:numId w:val="20"/>
        </w:numPr>
        <w:spacing w:after="0" w:line="240" w:lineRule="auto"/>
        <w:rPr>
          <w:rFonts w:ascii="Tw Cen MT" w:hAnsi="Tw Cen MT"/>
          <w:sz w:val="24"/>
          <w:szCs w:val="24"/>
        </w:rPr>
      </w:pPr>
      <w:r w:rsidRPr="004F63AB">
        <w:rPr>
          <w:rFonts w:ascii="Tw Cen MT" w:hAnsi="Tw Cen MT"/>
          <w:sz w:val="24"/>
          <w:szCs w:val="24"/>
        </w:rPr>
        <w:t xml:space="preserve">Has your employer told you how to contact the health care professional who will </w:t>
      </w:r>
      <w:proofErr w:type="gramStart"/>
      <w:r w:rsidRPr="004F63AB">
        <w:rPr>
          <w:rFonts w:ascii="Tw Cen MT" w:hAnsi="Tw Cen MT"/>
          <w:sz w:val="24"/>
          <w:szCs w:val="24"/>
        </w:rPr>
        <w:t>review</w:t>
      </w:r>
      <w:proofErr w:type="gramEnd"/>
      <w:r w:rsidRPr="004F63AB">
        <w:rPr>
          <w:rFonts w:ascii="Tw Cen MT" w:hAnsi="Tw Cen MT"/>
          <w:sz w:val="24"/>
          <w:szCs w:val="24"/>
        </w:rPr>
        <w:t xml:space="preserve"> </w:t>
      </w:r>
    </w:p>
    <w:p w14:paraId="56987859" w14:textId="77777777" w:rsidR="007359CB" w:rsidRPr="004F63AB" w:rsidRDefault="007359CB" w:rsidP="004F63AB">
      <w:pPr>
        <w:pStyle w:val="ListParagraph"/>
        <w:spacing w:after="0" w:line="240" w:lineRule="auto"/>
        <w:rPr>
          <w:rFonts w:ascii="Tw Cen MT" w:hAnsi="Tw Cen MT"/>
          <w:sz w:val="24"/>
          <w:szCs w:val="24"/>
        </w:rPr>
      </w:pPr>
      <w:r w:rsidRPr="004F63AB">
        <w:rPr>
          <w:rFonts w:ascii="Tw Cen MT" w:hAnsi="Tw Cen MT"/>
          <w:sz w:val="24"/>
          <w:szCs w:val="24"/>
        </w:rPr>
        <w:t>this questionnaire (circle on</w:t>
      </w:r>
      <w:r w:rsidR="004F63AB">
        <w:rPr>
          <w:rFonts w:ascii="Tw Cen MT" w:hAnsi="Tw Cen MT"/>
          <w:sz w:val="24"/>
          <w:szCs w:val="24"/>
        </w:rPr>
        <w:t>e):</w:t>
      </w:r>
      <w:r w:rsidR="004F63AB">
        <w:rPr>
          <w:rFonts w:ascii="Tw Cen MT" w:hAnsi="Tw Cen MT"/>
          <w:sz w:val="24"/>
          <w:szCs w:val="24"/>
        </w:rPr>
        <w:tab/>
      </w:r>
      <w:r w:rsidR="004F63AB">
        <w:rPr>
          <w:rFonts w:ascii="Tw Cen MT" w:hAnsi="Tw Cen MT"/>
          <w:sz w:val="24"/>
          <w:szCs w:val="24"/>
        </w:rPr>
        <w:tab/>
      </w:r>
      <w:r w:rsidRPr="004F63AB">
        <w:rPr>
          <w:rFonts w:ascii="Tw Cen MT" w:hAnsi="Tw Cen MT"/>
          <w:sz w:val="24"/>
          <w:szCs w:val="24"/>
        </w:rPr>
        <w:t>Yes / No</w:t>
      </w:r>
    </w:p>
    <w:p w14:paraId="324DD49C" w14:textId="77777777" w:rsidR="007359CB" w:rsidRPr="00D72D5A" w:rsidRDefault="007359CB" w:rsidP="007359CB">
      <w:pPr>
        <w:spacing w:after="0" w:line="240" w:lineRule="auto"/>
        <w:rPr>
          <w:rFonts w:ascii="Tw Cen MT" w:hAnsi="Tw Cen MT"/>
          <w:sz w:val="24"/>
          <w:szCs w:val="24"/>
        </w:rPr>
      </w:pPr>
    </w:p>
    <w:p w14:paraId="6EE23C30" w14:textId="77777777" w:rsidR="007359CB" w:rsidRPr="004F63AB" w:rsidRDefault="007359CB" w:rsidP="004F63AB">
      <w:pPr>
        <w:pStyle w:val="ListParagraph"/>
        <w:numPr>
          <w:ilvl w:val="0"/>
          <w:numId w:val="20"/>
        </w:numPr>
        <w:spacing w:after="0" w:line="240" w:lineRule="auto"/>
        <w:rPr>
          <w:rFonts w:ascii="Tw Cen MT" w:hAnsi="Tw Cen MT"/>
          <w:sz w:val="24"/>
          <w:szCs w:val="24"/>
        </w:rPr>
      </w:pPr>
      <w:r w:rsidRPr="004F63AB">
        <w:rPr>
          <w:rFonts w:ascii="Tw Cen MT" w:hAnsi="Tw Cen MT"/>
          <w:sz w:val="24"/>
          <w:szCs w:val="24"/>
        </w:rPr>
        <w:t>Have you previously w</w:t>
      </w:r>
      <w:r w:rsidR="00CE6914">
        <w:rPr>
          <w:rFonts w:ascii="Tw Cen MT" w:hAnsi="Tw Cen MT"/>
          <w:sz w:val="24"/>
          <w:szCs w:val="24"/>
        </w:rPr>
        <w:t>orn a respirator (circle one):</w:t>
      </w:r>
      <w:r w:rsidR="00CE6914">
        <w:rPr>
          <w:rFonts w:ascii="Tw Cen MT" w:hAnsi="Tw Cen MT"/>
          <w:sz w:val="24"/>
          <w:szCs w:val="24"/>
        </w:rPr>
        <w:tab/>
      </w:r>
      <w:r w:rsidRPr="004F63AB">
        <w:rPr>
          <w:rFonts w:ascii="Tw Cen MT" w:hAnsi="Tw Cen MT"/>
          <w:sz w:val="24"/>
          <w:szCs w:val="24"/>
        </w:rPr>
        <w:t xml:space="preserve">Yes / </w:t>
      </w:r>
      <w:proofErr w:type="gramStart"/>
      <w:r w:rsidRPr="004F63AB">
        <w:rPr>
          <w:rFonts w:ascii="Tw Cen MT" w:hAnsi="Tw Cen MT"/>
          <w:sz w:val="24"/>
          <w:szCs w:val="24"/>
        </w:rPr>
        <w:t>No</w:t>
      </w:r>
      <w:proofErr w:type="gramEnd"/>
    </w:p>
    <w:p w14:paraId="782BDD45" w14:textId="77777777" w:rsidR="007359CB" w:rsidRPr="004F63AB" w:rsidRDefault="007359CB" w:rsidP="004F63AB">
      <w:pPr>
        <w:pStyle w:val="ListParagraph"/>
        <w:spacing w:after="0" w:line="240" w:lineRule="auto"/>
        <w:rPr>
          <w:rFonts w:ascii="Tw Cen MT" w:hAnsi="Tw Cen MT"/>
          <w:sz w:val="24"/>
          <w:szCs w:val="24"/>
        </w:rPr>
      </w:pPr>
      <w:r w:rsidRPr="004F63AB">
        <w:rPr>
          <w:rFonts w:ascii="Tw Cen MT" w:hAnsi="Tw Cen MT"/>
          <w:sz w:val="24"/>
          <w:szCs w:val="24"/>
        </w:rPr>
        <w:t>If “Yes,” what type(s):  _____________________________________________________</w:t>
      </w:r>
    </w:p>
    <w:p w14:paraId="45D48632" w14:textId="77777777" w:rsidR="00776913" w:rsidRDefault="00776913" w:rsidP="007359CB">
      <w:pPr>
        <w:spacing w:after="0" w:line="240" w:lineRule="auto"/>
        <w:rPr>
          <w:rFonts w:ascii="Tw Cen MT" w:hAnsi="Tw Cen MT"/>
          <w:sz w:val="24"/>
          <w:szCs w:val="24"/>
        </w:rPr>
        <w:sectPr w:rsidR="00776913" w:rsidSect="00D37C41">
          <w:footerReference w:type="first" r:id="rId11"/>
          <w:pgSz w:w="12240" w:h="15840"/>
          <w:pgMar w:top="1626" w:right="1440" w:bottom="900" w:left="1440" w:header="720" w:footer="720" w:gutter="0"/>
          <w:pgNumType w:start="1"/>
          <w:cols w:space="720"/>
          <w:titlePg/>
          <w:docGrid w:linePitch="360"/>
        </w:sectPr>
      </w:pPr>
    </w:p>
    <w:p w14:paraId="052CF5D3" w14:textId="77777777" w:rsidR="007359CB" w:rsidRPr="004F63AB" w:rsidRDefault="007359CB" w:rsidP="004F63AB">
      <w:pPr>
        <w:pStyle w:val="ListParagraph"/>
        <w:numPr>
          <w:ilvl w:val="0"/>
          <w:numId w:val="20"/>
        </w:numPr>
        <w:spacing w:after="0" w:line="240" w:lineRule="auto"/>
        <w:rPr>
          <w:rFonts w:ascii="Tw Cen MT" w:hAnsi="Tw Cen MT"/>
          <w:sz w:val="24"/>
          <w:szCs w:val="24"/>
        </w:rPr>
      </w:pPr>
      <w:r w:rsidRPr="004F63AB">
        <w:rPr>
          <w:rFonts w:ascii="Tw Cen MT" w:hAnsi="Tw Cen MT"/>
          <w:sz w:val="24"/>
          <w:szCs w:val="24"/>
        </w:rPr>
        <w:t>Check the type of respirator you will use (you can check more than one category):</w:t>
      </w:r>
    </w:p>
    <w:p w14:paraId="28DF41F9" w14:textId="77777777" w:rsidR="004F63AB" w:rsidRDefault="007359CB" w:rsidP="00463638">
      <w:pPr>
        <w:pStyle w:val="ListParagraph"/>
        <w:numPr>
          <w:ilvl w:val="1"/>
          <w:numId w:val="20"/>
        </w:numPr>
        <w:spacing w:after="0" w:line="240" w:lineRule="auto"/>
        <w:rPr>
          <w:rFonts w:ascii="Tw Cen MT" w:hAnsi="Tw Cen MT"/>
          <w:sz w:val="24"/>
          <w:szCs w:val="24"/>
        </w:rPr>
      </w:pPr>
      <w:r w:rsidRPr="004F63AB">
        <w:rPr>
          <w:rFonts w:ascii="Tw Cen MT" w:hAnsi="Tw Cen MT"/>
          <w:sz w:val="24"/>
          <w:szCs w:val="24"/>
        </w:rPr>
        <w:t>Half face air purifying (non-powered) respirator - Brand &amp; Model _</w:t>
      </w:r>
      <w:r w:rsidR="004F63AB">
        <w:rPr>
          <w:rFonts w:ascii="Tw Cen MT" w:hAnsi="Tw Cen MT"/>
          <w:sz w:val="24"/>
          <w:szCs w:val="24"/>
        </w:rPr>
        <w:t>___________</w:t>
      </w:r>
    </w:p>
    <w:p w14:paraId="17F2A847" w14:textId="792AA604" w:rsidR="007359CB" w:rsidRDefault="007359CB" w:rsidP="00463638">
      <w:pPr>
        <w:pStyle w:val="ListParagraph"/>
        <w:numPr>
          <w:ilvl w:val="1"/>
          <w:numId w:val="20"/>
        </w:numPr>
        <w:spacing w:after="0" w:line="240" w:lineRule="auto"/>
        <w:rPr>
          <w:rFonts w:ascii="Tw Cen MT" w:hAnsi="Tw Cen MT"/>
          <w:sz w:val="24"/>
          <w:szCs w:val="24"/>
        </w:rPr>
      </w:pPr>
      <w:r w:rsidRPr="004F63AB">
        <w:rPr>
          <w:rFonts w:ascii="Tw Cen MT" w:hAnsi="Tw Cen MT"/>
          <w:sz w:val="24"/>
          <w:szCs w:val="24"/>
        </w:rPr>
        <w:t>Full face air purifying (non-powered) respirator -</w:t>
      </w:r>
      <w:r w:rsidR="004F63AB">
        <w:rPr>
          <w:rFonts w:ascii="Tw Cen MT" w:hAnsi="Tw Cen MT"/>
          <w:sz w:val="24"/>
          <w:szCs w:val="24"/>
        </w:rPr>
        <w:t xml:space="preserve"> Brand &amp; Model _____________</w:t>
      </w:r>
    </w:p>
    <w:p w14:paraId="742FD7D8" w14:textId="6A7864FD" w:rsidR="00646B1E" w:rsidRPr="004F63AB" w:rsidRDefault="00646B1E" w:rsidP="00463638">
      <w:pPr>
        <w:pStyle w:val="ListParagraph"/>
        <w:numPr>
          <w:ilvl w:val="1"/>
          <w:numId w:val="20"/>
        </w:numPr>
        <w:spacing w:after="0" w:line="240" w:lineRule="auto"/>
        <w:rPr>
          <w:rFonts w:ascii="Tw Cen MT" w:hAnsi="Tw Cen MT"/>
          <w:sz w:val="24"/>
          <w:szCs w:val="24"/>
        </w:rPr>
      </w:pPr>
      <w:r>
        <w:rPr>
          <w:rFonts w:ascii="Tw Cen MT" w:hAnsi="Tw Cen MT"/>
          <w:sz w:val="24"/>
          <w:szCs w:val="24"/>
        </w:rPr>
        <w:t>N95/KN95 Filtering Facepiece Respirator</w:t>
      </w:r>
    </w:p>
    <w:p w14:paraId="532E75D2" w14:textId="77777777" w:rsidR="007359CB" w:rsidRPr="00D72D5A" w:rsidRDefault="007359CB" w:rsidP="007359CB">
      <w:pPr>
        <w:spacing w:after="0" w:line="240" w:lineRule="auto"/>
        <w:rPr>
          <w:rFonts w:ascii="Tw Cen MT" w:hAnsi="Tw Cen MT"/>
          <w:sz w:val="24"/>
          <w:szCs w:val="24"/>
        </w:rPr>
      </w:pPr>
    </w:p>
    <w:p w14:paraId="386AE4D0" w14:textId="77777777" w:rsidR="007359CB" w:rsidRPr="00D72D5A" w:rsidRDefault="007359CB" w:rsidP="007359CB">
      <w:pPr>
        <w:spacing w:after="0" w:line="240" w:lineRule="auto"/>
        <w:rPr>
          <w:rFonts w:ascii="Tw Cen MT" w:hAnsi="Tw Cen MT"/>
          <w:sz w:val="24"/>
          <w:szCs w:val="24"/>
        </w:rPr>
      </w:pPr>
      <w:r w:rsidRPr="00D72D5A">
        <w:rPr>
          <w:rFonts w:ascii="Tw Cen MT" w:hAnsi="Tw Cen MT"/>
          <w:sz w:val="24"/>
          <w:szCs w:val="24"/>
        </w:rPr>
        <w:t>Part A.  Section 2 (Mandatory) Questions 1 through 9 below must be answered by every employee who has been selected/chooses to use any type of respirator (please circle “Yes” or “No”).</w:t>
      </w:r>
    </w:p>
    <w:p w14:paraId="77D8CC23" w14:textId="77777777" w:rsidR="007359CB" w:rsidRPr="00646B1E" w:rsidRDefault="007359CB" w:rsidP="007359CB">
      <w:pPr>
        <w:spacing w:after="0" w:line="240" w:lineRule="auto"/>
        <w:rPr>
          <w:rFonts w:ascii="Tw Cen MT" w:hAnsi="Tw Cen MT"/>
          <w:sz w:val="20"/>
          <w:szCs w:val="20"/>
        </w:rPr>
      </w:pPr>
    </w:p>
    <w:p w14:paraId="531C4CFB" w14:textId="77777777" w:rsidR="007359CB" w:rsidRPr="004F63AB" w:rsidRDefault="007359CB" w:rsidP="004F63AB">
      <w:pPr>
        <w:pStyle w:val="ListParagraph"/>
        <w:numPr>
          <w:ilvl w:val="0"/>
          <w:numId w:val="21"/>
        </w:numPr>
        <w:spacing w:after="0" w:line="240" w:lineRule="auto"/>
        <w:rPr>
          <w:rFonts w:ascii="Tw Cen MT" w:hAnsi="Tw Cen MT"/>
          <w:sz w:val="24"/>
          <w:szCs w:val="24"/>
        </w:rPr>
      </w:pPr>
      <w:r w:rsidRPr="004F63AB">
        <w:rPr>
          <w:rFonts w:ascii="Tw Cen MT" w:hAnsi="Tw Cen MT"/>
          <w:sz w:val="24"/>
          <w:szCs w:val="24"/>
        </w:rPr>
        <w:t>Do you currently smoke tobacco, or have you smo</w:t>
      </w:r>
      <w:r w:rsidR="004F63AB">
        <w:rPr>
          <w:rFonts w:ascii="Tw Cen MT" w:hAnsi="Tw Cen MT"/>
          <w:sz w:val="24"/>
          <w:szCs w:val="24"/>
        </w:rPr>
        <w:t xml:space="preserve">ked tobacco in the last month:   </w:t>
      </w:r>
      <w:r w:rsidRPr="004F63AB">
        <w:rPr>
          <w:rFonts w:ascii="Tw Cen MT" w:hAnsi="Tw Cen MT"/>
          <w:sz w:val="24"/>
          <w:szCs w:val="24"/>
        </w:rPr>
        <w:t xml:space="preserve">Yes / </w:t>
      </w:r>
      <w:proofErr w:type="gramStart"/>
      <w:r w:rsidRPr="004F63AB">
        <w:rPr>
          <w:rFonts w:ascii="Tw Cen MT" w:hAnsi="Tw Cen MT"/>
          <w:sz w:val="24"/>
          <w:szCs w:val="24"/>
        </w:rPr>
        <w:t>No</w:t>
      </w:r>
      <w:proofErr w:type="gramEnd"/>
    </w:p>
    <w:p w14:paraId="7FC2132B" w14:textId="77777777" w:rsidR="007359CB" w:rsidRPr="00D72D5A" w:rsidRDefault="007359CB" w:rsidP="007359CB">
      <w:pPr>
        <w:spacing w:after="0" w:line="240" w:lineRule="auto"/>
        <w:rPr>
          <w:rFonts w:ascii="Tw Cen MT" w:hAnsi="Tw Cen MT"/>
          <w:sz w:val="24"/>
          <w:szCs w:val="24"/>
        </w:rPr>
      </w:pPr>
    </w:p>
    <w:p w14:paraId="53665E98" w14:textId="77777777" w:rsidR="007359CB" w:rsidRPr="004F63AB" w:rsidRDefault="007359CB" w:rsidP="004F63AB">
      <w:pPr>
        <w:pStyle w:val="ListParagraph"/>
        <w:numPr>
          <w:ilvl w:val="0"/>
          <w:numId w:val="21"/>
        </w:numPr>
        <w:spacing w:after="0" w:line="240" w:lineRule="auto"/>
        <w:rPr>
          <w:rFonts w:ascii="Tw Cen MT" w:hAnsi="Tw Cen MT"/>
          <w:sz w:val="24"/>
          <w:szCs w:val="24"/>
        </w:rPr>
      </w:pPr>
      <w:r w:rsidRPr="004F63AB">
        <w:rPr>
          <w:rFonts w:ascii="Tw Cen MT" w:hAnsi="Tw Cen MT"/>
          <w:sz w:val="24"/>
          <w:szCs w:val="24"/>
        </w:rPr>
        <w:t>Have you ever had any of the following conditions?</w:t>
      </w:r>
    </w:p>
    <w:p w14:paraId="1947BE5E" w14:textId="77777777" w:rsidR="007359CB" w:rsidRPr="004B4362" w:rsidRDefault="004F63AB" w:rsidP="004B4362">
      <w:pPr>
        <w:pStyle w:val="ListParagraph"/>
        <w:numPr>
          <w:ilvl w:val="1"/>
          <w:numId w:val="21"/>
        </w:numPr>
        <w:spacing w:after="0" w:line="240" w:lineRule="auto"/>
        <w:rPr>
          <w:rFonts w:ascii="Tw Cen MT" w:hAnsi="Tw Cen MT"/>
          <w:sz w:val="24"/>
          <w:szCs w:val="24"/>
        </w:rPr>
      </w:pPr>
      <w:r w:rsidRPr="004B4362">
        <w:rPr>
          <w:rFonts w:ascii="Tw Cen MT" w:hAnsi="Tw Cen MT"/>
          <w:sz w:val="24"/>
          <w:szCs w:val="24"/>
        </w:rPr>
        <w:t>Seizures (fits):</w:t>
      </w:r>
      <w:r w:rsidRPr="004B4362">
        <w:rPr>
          <w:rFonts w:ascii="Tw Cen MT" w:hAnsi="Tw Cen MT"/>
          <w:sz w:val="24"/>
          <w:szCs w:val="24"/>
        </w:rPr>
        <w:tab/>
      </w:r>
      <w:r w:rsidRPr="004B4362">
        <w:rPr>
          <w:rFonts w:ascii="Tw Cen MT" w:hAnsi="Tw Cen MT"/>
          <w:sz w:val="24"/>
          <w:szCs w:val="24"/>
        </w:rPr>
        <w:tab/>
      </w:r>
      <w:r w:rsidRPr="004B4362">
        <w:rPr>
          <w:rFonts w:ascii="Tw Cen MT" w:hAnsi="Tw Cen MT"/>
          <w:sz w:val="24"/>
          <w:szCs w:val="24"/>
        </w:rPr>
        <w:tab/>
      </w:r>
      <w:r w:rsidRPr="004B4362">
        <w:rPr>
          <w:rFonts w:ascii="Tw Cen MT" w:hAnsi="Tw Cen MT"/>
          <w:sz w:val="24"/>
          <w:szCs w:val="24"/>
        </w:rPr>
        <w:tab/>
      </w:r>
      <w:r w:rsidRPr="004B4362">
        <w:rPr>
          <w:rFonts w:ascii="Tw Cen MT" w:hAnsi="Tw Cen MT"/>
          <w:sz w:val="24"/>
          <w:szCs w:val="24"/>
        </w:rPr>
        <w:tab/>
      </w:r>
      <w:r w:rsidRPr="004B4362">
        <w:rPr>
          <w:rFonts w:ascii="Tw Cen MT" w:hAnsi="Tw Cen MT"/>
          <w:sz w:val="24"/>
          <w:szCs w:val="24"/>
        </w:rPr>
        <w:tab/>
      </w:r>
      <w:r w:rsidR="007359CB" w:rsidRPr="004B4362">
        <w:rPr>
          <w:rFonts w:ascii="Tw Cen MT" w:hAnsi="Tw Cen MT"/>
          <w:sz w:val="24"/>
          <w:szCs w:val="24"/>
        </w:rPr>
        <w:t>Yes / No</w:t>
      </w:r>
    </w:p>
    <w:p w14:paraId="705EEB1F" w14:textId="77777777" w:rsidR="007359CB" w:rsidRPr="004F63AB" w:rsidRDefault="004F63AB" w:rsidP="004B4362">
      <w:pPr>
        <w:pStyle w:val="ListParagraph"/>
        <w:numPr>
          <w:ilvl w:val="1"/>
          <w:numId w:val="21"/>
        </w:numPr>
        <w:spacing w:after="0" w:line="240" w:lineRule="auto"/>
        <w:rPr>
          <w:rFonts w:ascii="Tw Cen MT" w:hAnsi="Tw Cen MT"/>
          <w:sz w:val="24"/>
          <w:szCs w:val="24"/>
        </w:rPr>
      </w:pPr>
      <w:r>
        <w:rPr>
          <w:rFonts w:ascii="Tw Cen MT" w:hAnsi="Tw Cen MT"/>
          <w:sz w:val="24"/>
          <w:szCs w:val="24"/>
        </w:rPr>
        <w:t>Diabetes (sugar disease):</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046EEF57" w14:textId="77777777" w:rsidR="007359CB" w:rsidRPr="004F63AB" w:rsidRDefault="007359CB" w:rsidP="004B4362">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 xml:space="preserve">Allergic reactions that </w:t>
      </w:r>
      <w:r w:rsidR="004F63AB">
        <w:rPr>
          <w:rFonts w:ascii="Tw Cen MT" w:hAnsi="Tw Cen MT"/>
          <w:sz w:val="24"/>
          <w:szCs w:val="24"/>
        </w:rPr>
        <w:t>interfere with your breathing:</w:t>
      </w:r>
      <w:r w:rsidR="004F63AB">
        <w:rPr>
          <w:rFonts w:ascii="Tw Cen MT" w:hAnsi="Tw Cen MT"/>
          <w:sz w:val="24"/>
          <w:szCs w:val="24"/>
        </w:rPr>
        <w:tab/>
      </w:r>
      <w:r w:rsidRPr="004F63AB">
        <w:rPr>
          <w:rFonts w:ascii="Tw Cen MT" w:hAnsi="Tw Cen MT"/>
          <w:sz w:val="24"/>
          <w:szCs w:val="24"/>
        </w:rPr>
        <w:t>Yes / No</w:t>
      </w:r>
    </w:p>
    <w:p w14:paraId="2EE07F73" w14:textId="77777777" w:rsidR="007359CB" w:rsidRPr="004F63AB" w:rsidRDefault="007359CB" w:rsidP="004B4362">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Claustrophob</w:t>
      </w:r>
      <w:r w:rsidR="004F63AB">
        <w:rPr>
          <w:rFonts w:ascii="Tw Cen MT" w:hAnsi="Tw Cen MT"/>
          <w:sz w:val="24"/>
          <w:szCs w:val="24"/>
        </w:rPr>
        <w:t>ia (fear of closed-in places):</w:t>
      </w:r>
      <w:r w:rsidR="004F63AB">
        <w:rPr>
          <w:rFonts w:ascii="Tw Cen MT" w:hAnsi="Tw Cen MT"/>
          <w:sz w:val="24"/>
          <w:szCs w:val="24"/>
        </w:rPr>
        <w:tab/>
      </w:r>
      <w:r w:rsidR="004F63AB">
        <w:rPr>
          <w:rFonts w:ascii="Tw Cen MT" w:hAnsi="Tw Cen MT"/>
          <w:sz w:val="24"/>
          <w:szCs w:val="24"/>
        </w:rPr>
        <w:tab/>
      </w:r>
      <w:r w:rsidRPr="004F63AB">
        <w:rPr>
          <w:rFonts w:ascii="Tw Cen MT" w:hAnsi="Tw Cen MT"/>
          <w:sz w:val="24"/>
          <w:szCs w:val="24"/>
        </w:rPr>
        <w:t>Yes / No</w:t>
      </w:r>
    </w:p>
    <w:p w14:paraId="75862402" w14:textId="77777777" w:rsidR="007359CB" w:rsidRPr="004F63AB" w:rsidRDefault="004F63AB" w:rsidP="004B4362">
      <w:pPr>
        <w:pStyle w:val="ListParagraph"/>
        <w:numPr>
          <w:ilvl w:val="1"/>
          <w:numId w:val="21"/>
        </w:numPr>
        <w:spacing w:after="0" w:line="240" w:lineRule="auto"/>
        <w:rPr>
          <w:rFonts w:ascii="Tw Cen MT" w:hAnsi="Tw Cen MT"/>
          <w:sz w:val="24"/>
          <w:szCs w:val="24"/>
        </w:rPr>
      </w:pPr>
      <w:r>
        <w:rPr>
          <w:rFonts w:ascii="Tw Cen MT" w:hAnsi="Tw Cen MT"/>
          <w:sz w:val="24"/>
          <w:szCs w:val="24"/>
        </w:rPr>
        <w:t>Trouble smelling odors:</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36205AA3" w14:textId="77777777" w:rsidR="007359CB" w:rsidRPr="00646B1E" w:rsidRDefault="007359CB" w:rsidP="004F63AB">
      <w:pPr>
        <w:spacing w:after="0" w:line="240" w:lineRule="auto"/>
        <w:ind w:firstLine="72"/>
        <w:rPr>
          <w:rFonts w:ascii="Tw Cen MT" w:hAnsi="Tw Cen MT"/>
          <w:sz w:val="20"/>
          <w:szCs w:val="20"/>
        </w:rPr>
      </w:pPr>
    </w:p>
    <w:p w14:paraId="1241E713" w14:textId="77777777" w:rsidR="007359CB" w:rsidRPr="004F63AB" w:rsidRDefault="007359CB" w:rsidP="004F63AB">
      <w:pPr>
        <w:pStyle w:val="ListParagraph"/>
        <w:numPr>
          <w:ilvl w:val="0"/>
          <w:numId w:val="21"/>
        </w:numPr>
        <w:spacing w:after="0" w:line="240" w:lineRule="auto"/>
        <w:rPr>
          <w:rFonts w:ascii="Tw Cen MT" w:hAnsi="Tw Cen MT"/>
          <w:sz w:val="24"/>
          <w:szCs w:val="24"/>
        </w:rPr>
      </w:pPr>
      <w:r w:rsidRPr="004F63AB">
        <w:rPr>
          <w:rFonts w:ascii="Tw Cen MT" w:hAnsi="Tw Cen MT"/>
          <w:sz w:val="24"/>
          <w:szCs w:val="24"/>
        </w:rPr>
        <w:t>Have you ever had any of the following pulmonary or lung problems?</w:t>
      </w:r>
    </w:p>
    <w:p w14:paraId="054A7ECD" w14:textId="77777777" w:rsidR="007359CB" w:rsidRPr="004F63AB" w:rsidRDefault="004F63AB"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Asbestosis:</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7359CB" w:rsidRPr="004F63AB">
        <w:rPr>
          <w:rFonts w:ascii="Tw Cen MT" w:hAnsi="Tw Cen MT"/>
          <w:sz w:val="24"/>
          <w:szCs w:val="24"/>
        </w:rPr>
        <w:t>Yes / No</w:t>
      </w:r>
    </w:p>
    <w:p w14:paraId="15EF291C" w14:textId="77777777" w:rsidR="007359CB" w:rsidRPr="004F63AB" w:rsidRDefault="004F63AB"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Asthma:</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7359CB" w:rsidRPr="004F63AB">
        <w:rPr>
          <w:rFonts w:ascii="Tw Cen MT" w:hAnsi="Tw Cen MT"/>
          <w:sz w:val="24"/>
          <w:szCs w:val="24"/>
        </w:rPr>
        <w:t>Yes / No</w:t>
      </w:r>
    </w:p>
    <w:p w14:paraId="1308D836" w14:textId="77777777" w:rsidR="007359CB" w:rsidRPr="004F63AB" w:rsidRDefault="004F63AB"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Chronic bronchitis:</w:t>
      </w:r>
      <w:r>
        <w:rPr>
          <w:rFonts w:ascii="Tw Cen MT" w:hAnsi="Tw Cen MT"/>
          <w:sz w:val="24"/>
          <w:szCs w:val="24"/>
        </w:rPr>
        <w:tab/>
      </w:r>
      <w:r>
        <w:rPr>
          <w:rFonts w:ascii="Tw Cen MT" w:hAnsi="Tw Cen MT"/>
          <w:sz w:val="24"/>
          <w:szCs w:val="24"/>
        </w:rPr>
        <w:tab/>
      </w:r>
      <w:r>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7359CB" w:rsidRPr="004F63AB">
        <w:rPr>
          <w:rFonts w:ascii="Tw Cen MT" w:hAnsi="Tw Cen MT"/>
          <w:sz w:val="24"/>
          <w:szCs w:val="24"/>
        </w:rPr>
        <w:t>Yes / No</w:t>
      </w:r>
    </w:p>
    <w:p w14:paraId="555B5C91" w14:textId="77777777" w:rsidR="007359CB" w:rsidRPr="004F63AB" w:rsidRDefault="004F63AB"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Emphysema:</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7359CB" w:rsidRPr="004F63AB">
        <w:rPr>
          <w:rFonts w:ascii="Tw Cen MT" w:hAnsi="Tw Cen MT"/>
          <w:sz w:val="24"/>
          <w:szCs w:val="24"/>
        </w:rPr>
        <w:t>Yes / No</w:t>
      </w:r>
    </w:p>
    <w:p w14:paraId="2CFB156C" w14:textId="77777777" w:rsidR="007359CB" w:rsidRPr="004F63AB" w:rsidRDefault="004F63AB"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Pneumonia:</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7359CB" w:rsidRPr="004F63AB">
        <w:rPr>
          <w:rFonts w:ascii="Tw Cen MT" w:hAnsi="Tw Cen MT"/>
          <w:sz w:val="24"/>
          <w:szCs w:val="24"/>
        </w:rPr>
        <w:t>Yes / No</w:t>
      </w:r>
    </w:p>
    <w:p w14:paraId="3771958B" w14:textId="77777777" w:rsidR="007359CB" w:rsidRPr="004F63AB" w:rsidRDefault="004F63AB"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Tuberculosis:</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7359CB" w:rsidRPr="004F63AB">
        <w:rPr>
          <w:rFonts w:ascii="Tw Cen MT" w:hAnsi="Tw Cen MT"/>
          <w:sz w:val="24"/>
          <w:szCs w:val="24"/>
        </w:rPr>
        <w:t>Yes / No</w:t>
      </w:r>
    </w:p>
    <w:p w14:paraId="1B82D003"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Silicosis:</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0472C6C1"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Pneumoth</w:t>
      </w:r>
      <w:r w:rsidR="00120E88">
        <w:rPr>
          <w:rFonts w:ascii="Tw Cen MT" w:hAnsi="Tw Cen MT"/>
          <w:sz w:val="24"/>
          <w:szCs w:val="24"/>
        </w:rPr>
        <w:t>orax (collapsed lung):</w:t>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Pr="004F63AB">
        <w:rPr>
          <w:rFonts w:ascii="Tw Cen MT" w:hAnsi="Tw Cen MT"/>
          <w:sz w:val="24"/>
          <w:szCs w:val="24"/>
        </w:rPr>
        <w:t>Yes / No</w:t>
      </w:r>
    </w:p>
    <w:p w14:paraId="423F8E6A"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Lung cancer:</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1B474A1B"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Broken ribs:</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18F2C03C"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An</w:t>
      </w:r>
      <w:r w:rsidR="00120E88">
        <w:rPr>
          <w:rFonts w:ascii="Tw Cen MT" w:hAnsi="Tw Cen MT"/>
          <w:sz w:val="24"/>
          <w:szCs w:val="24"/>
        </w:rPr>
        <w:t>y chest injuries or surgeries:</w:t>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Pr="004F63AB">
        <w:rPr>
          <w:rFonts w:ascii="Tw Cen MT" w:hAnsi="Tw Cen MT"/>
          <w:sz w:val="24"/>
          <w:szCs w:val="24"/>
        </w:rPr>
        <w:t>Yes / No</w:t>
      </w:r>
    </w:p>
    <w:p w14:paraId="33C569C8"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Any other lung problem that you’ve been told about:  Yes / No</w:t>
      </w:r>
    </w:p>
    <w:p w14:paraId="3777E909" w14:textId="77777777" w:rsidR="007359CB" w:rsidRPr="00D72D5A" w:rsidRDefault="007359CB" w:rsidP="007359CB">
      <w:pPr>
        <w:spacing w:after="0" w:line="240" w:lineRule="auto"/>
        <w:rPr>
          <w:rFonts w:ascii="Tw Cen MT" w:hAnsi="Tw Cen MT"/>
          <w:sz w:val="24"/>
          <w:szCs w:val="24"/>
        </w:rPr>
      </w:pPr>
    </w:p>
    <w:p w14:paraId="0E33CDC6" w14:textId="77777777" w:rsidR="007359CB" w:rsidRPr="004F63AB" w:rsidRDefault="007359CB" w:rsidP="004F63AB">
      <w:pPr>
        <w:pStyle w:val="ListParagraph"/>
        <w:numPr>
          <w:ilvl w:val="0"/>
          <w:numId w:val="21"/>
        </w:numPr>
        <w:spacing w:after="0" w:line="240" w:lineRule="auto"/>
        <w:rPr>
          <w:rFonts w:ascii="Tw Cen MT" w:hAnsi="Tw Cen MT"/>
          <w:sz w:val="24"/>
          <w:szCs w:val="24"/>
        </w:rPr>
      </w:pPr>
      <w:r w:rsidRPr="004F63AB">
        <w:rPr>
          <w:rFonts w:ascii="Tw Cen MT" w:hAnsi="Tw Cen MT"/>
          <w:sz w:val="24"/>
          <w:szCs w:val="24"/>
        </w:rPr>
        <w:t>Do you currently have any of the following symptoms of pulmonary or lung illness?</w:t>
      </w:r>
    </w:p>
    <w:p w14:paraId="7469CDB0"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Shortness of breath:</w:t>
      </w:r>
      <w:r>
        <w:rPr>
          <w:rFonts w:ascii="Tw Cen MT" w:hAnsi="Tw Cen MT"/>
          <w:sz w:val="24"/>
          <w:szCs w:val="24"/>
        </w:rPr>
        <w:tab/>
      </w:r>
      <w:r w:rsidR="007359CB" w:rsidRPr="004F63AB">
        <w:rPr>
          <w:rFonts w:ascii="Tw Cen MT" w:hAnsi="Tw Cen MT"/>
          <w:sz w:val="24"/>
          <w:szCs w:val="24"/>
        </w:rPr>
        <w:t>Yes / No</w:t>
      </w:r>
    </w:p>
    <w:p w14:paraId="1A04D1F3" w14:textId="77777777" w:rsidR="007359CB" w:rsidRPr="00120E88" w:rsidRDefault="007359CB" w:rsidP="00120E88">
      <w:pPr>
        <w:pStyle w:val="ListParagraph"/>
        <w:numPr>
          <w:ilvl w:val="1"/>
          <w:numId w:val="21"/>
        </w:numPr>
        <w:spacing w:after="0" w:line="240" w:lineRule="auto"/>
        <w:rPr>
          <w:rFonts w:ascii="Tw Cen MT" w:hAnsi="Tw Cen MT"/>
          <w:sz w:val="24"/>
          <w:szCs w:val="24"/>
        </w:rPr>
      </w:pPr>
      <w:r w:rsidRPr="00120E88">
        <w:rPr>
          <w:rFonts w:ascii="Tw Cen MT" w:hAnsi="Tw Cen MT"/>
          <w:sz w:val="24"/>
          <w:szCs w:val="24"/>
        </w:rPr>
        <w:t xml:space="preserve">Shortness of breath when walking fast on level ground or walking up a slight hill or </w:t>
      </w:r>
      <w:r w:rsidR="00120E88">
        <w:rPr>
          <w:rFonts w:ascii="Tw Cen MT" w:hAnsi="Tw Cen MT"/>
          <w:sz w:val="24"/>
          <w:szCs w:val="24"/>
        </w:rPr>
        <w:t>incline:</w:t>
      </w:r>
      <w:r w:rsidR="00120E88">
        <w:rPr>
          <w:rFonts w:ascii="Tw Cen MT" w:hAnsi="Tw Cen MT"/>
          <w:sz w:val="24"/>
          <w:szCs w:val="24"/>
        </w:rPr>
        <w:tab/>
      </w:r>
      <w:r w:rsidR="00120E88">
        <w:rPr>
          <w:rFonts w:ascii="Tw Cen MT" w:hAnsi="Tw Cen MT"/>
          <w:sz w:val="24"/>
          <w:szCs w:val="24"/>
        </w:rPr>
        <w:tab/>
      </w:r>
      <w:r w:rsidR="004B4362">
        <w:rPr>
          <w:rFonts w:ascii="Tw Cen MT" w:hAnsi="Tw Cen MT"/>
          <w:sz w:val="24"/>
          <w:szCs w:val="24"/>
        </w:rPr>
        <w:tab/>
      </w:r>
      <w:r w:rsidR="00120E88">
        <w:rPr>
          <w:rFonts w:ascii="Tw Cen MT" w:hAnsi="Tw Cen MT"/>
          <w:sz w:val="24"/>
          <w:szCs w:val="24"/>
        </w:rPr>
        <w:t>Ye</w:t>
      </w:r>
      <w:r w:rsidRPr="00120E88">
        <w:rPr>
          <w:rFonts w:ascii="Tw Cen MT" w:hAnsi="Tw Cen MT"/>
          <w:sz w:val="24"/>
          <w:szCs w:val="24"/>
        </w:rPr>
        <w:t>s / No</w:t>
      </w:r>
    </w:p>
    <w:p w14:paraId="45F7183D" w14:textId="77777777" w:rsidR="007359CB" w:rsidRPr="00120E88" w:rsidRDefault="007359CB" w:rsidP="00120E88">
      <w:pPr>
        <w:pStyle w:val="ListParagraph"/>
        <w:numPr>
          <w:ilvl w:val="1"/>
          <w:numId w:val="21"/>
        </w:numPr>
        <w:spacing w:after="0" w:line="240" w:lineRule="auto"/>
        <w:rPr>
          <w:rFonts w:ascii="Tw Cen MT" w:hAnsi="Tw Cen MT"/>
          <w:sz w:val="24"/>
          <w:szCs w:val="24"/>
        </w:rPr>
      </w:pPr>
      <w:r w:rsidRPr="00120E88">
        <w:rPr>
          <w:rFonts w:ascii="Tw Cen MT" w:hAnsi="Tw Cen MT"/>
          <w:sz w:val="24"/>
          <w:szCs w:val="24"/>
        </w:rPr>
        <w:t>Shortness of breath when walking with other people at an ordinary pace on level ground:</w:t>
      </w:r>
      <w:r w:rsidR="00120E88">
        <w:rPr>
          <w:rFonts w:ascii="Tw Cen MT" w:hAnsi="Tw Cen MT"/>
          <w:sz w:val="24"/>
          <w:szCs w:val="24"/>
        </w:rPr>
        <w:tab/>
      </w:r>
      <w:r w:rsidR="004B4362">
        <w:rPr>
          <w:rFonts w:ascii="Tw Cen MT" w:hAnsi="Tw Cen MT"/>
          <w:sz w:val="24"/>
          <w:szCs w:val="24"/>
        </w:rPr>
        <w:tab/>
      </w:r>
      <w:r w:rsidRPr="00120E88">
        <w:rPr>
          <w:rFonts w:ascii="Tw Cen MT" w:hAnsi="Tw Cen MT"/>
          <w:sz w:val="24"/>
          <w:szCs w:val="24"/>
        </w:rPr>
        <w:t>Yes / No</w:t>
      </w:r>
    </w:p>
    <w:p w14:paraId="3369C882"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Have to stop for breath when walking at your</w:t>
      </w:r>
      <w:r w:rsidR="00120E88">
        <w:rPr>
          <w:rFonts w:ascii="Tw Cen MT" w:hAnsi="Tw Cen MT"/>
          <w:sz w:val="24"/>
          <w:szCs w:val="24"/>
        </w:rPr>
        <w:t xml:space="preserve"> own pace on level ground: </w:t>
      </w:r>
      <w:r w:rsidRPr="004F63AB">
        <w:rPr>
          <w:rFonts w:ascii="Tw Cen MT" w:hAnsi="Tw Cen MT"/>
          <w:sz w:val="24"/>
          <w:szCs w:val="24"/>
        </w:rPr>
        <w:t>Yes / No</w:t>
      </w:r>
    </w:p>
    <w:p w14:paraId="7C3DEFBA"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Shortness of breath when</w:t>
      </w:r>
      <w:r w:rsidR="00120E88">
        <w:rPr>
          <w:rFonts w:ascii="Tw Cen MT" w:hAnsi="Tw Cen MT"/>
          <w:sz w:val="24"/>
          <w:szCs w:val="24"/>
        </w:rPr>
        <w:t xml:space="preserve"> washing or dressing yourself:</w:t>
      </w:r>
      <w:r w:rsidR="00120E88">
        <w:rPr>
          <w:rFonts w:ascii="Tw Cen MT" w:hAnsi="Tw Cen MT"/>
          <w:sz w:val="24"/>
          <w:szCs w:val="24"/>
        </w:rPr>
        <w:tab/>
      </w:r>
      <w:r w:rsidRPr="004F63AB">
        <w:rPr>
          <w:rFonts w:ascii="Tw Cen MT" w:hAnsi="Tw Cen MT"/>
          <w:sz w:val="24"/>
          <w:szCs w:val="24"/>
        </w:rPr>
        <w:t>Yes / No</w:t>
      </w:r>
    </w:p>
    <w:p w14:paraId="6F229DDD"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 xml:space="preserve">Shortness of breath </w:t>
      </w:r>
      <w:r w:rsidR="00120E88">
        <w:rPr>
          <w:rFonts w:ascii="Tw Cen MT" w:hAnsi="Tw Cen MT"/>
          <w:sz w:val="24"/>
          <w:szCs w:val="24"/>
        </w:rPr>
        <w:t>that interferes with your job:</w:t>
      </w:r>
      <w:r w:rsidR="00120E88">
        <w:rPr>
          <w:rFonts w:ascii="Tw Cen MT" w:hAnsi="Tw Cen MT"/>
          <w:sz w:val="24"/>
          <w:szCs w:val="24"/>
        </w:rPr>
        <w:tab/>
      </w:r>
      <w:r w:rsidR="00120E88">
        <w:rPr>
          <w:rFonts w:ascii="Tw Cen MT" w:hAnsi="Tw Cen MT"/>
          <w:sz w:val="24"/>
          <w:szCs w:val="24"/>
        </w:rPr>
        <w:tab/>
      </w:r>
      <w:r w:rsidRPr="004F63AB">
        <w:rPr>
          <w:rFonts w:ascii="Tw Cen MT" w:hAnsi="Tw Cen MT"/>
          <w:sz w:val="24"/>
          <w:szCs w:val="24"/>
        </w:rPr>
        <w:t>Yes / No</w:t>
      </w:r>
    </w:p>
    <w:p w14:paraId="1E0F2BB0"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Coughing that p</w:t>
      </w:r>
      <w:r w:rsidR="00120E88">
        <w:rPr>
          <w:rFonts w:ascii="Tw Cen MT" w:hAnsi="Tw Cen MT"/>
          <w:sz w:val="24"/>
          <w:szCs w:val="24"/>
        </w:rPr>
        <w:t>roduces phlegm (thick sputum):</w:t>
      </w:r>
      <w:r w:rsidR="00120E88">
        <w:rPr>
          <w:rFonts w:ascii="Tw Cen MT" w:hAnsi="Tw Cen MT"/>
          <w:sz w:val="24"/>
          <w:szCs w:val="24"/>
        </w:rPr>
        <w:tab/>
      </w:r>
      <w:r w:rsidR="00120E88">
        <w:rPr>
          <w:rFonts w:ascii="Tw Cen MT" w:hAnsi="Tw Cen MT"/>
          <w:sz w:val="24"/>
          <w:szCs w:val="24"/>
        </w:rPr>
        <w:tab/>
      </w:r>
      <w:r w:rsidRPr="004F63AB">
        <w:rPr>
          <w:rFonts w:ascii="Tw Cen MT" w:hAnsi="Tw Cen MT"/>
          <w:sz w:val="24"/>
          <w:szCs w:val="24"/>
        </w:rPr>
        <w:t>Yes / No</w:t>
      </w:r>
    </w:p>
    <w:p w14:paraId="470BB0EA"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Coughing that w</w:t>
      </w:r>
      <w:r w:rsidR="00120E88">
        <w:rPr>
          <w:rFonts w:ascii="Tw Cen MT" w:hAnsi="Tw Cen MT"/>
          <w:sz w:val="24"/>
          <w:szCs w:val="24"/>
        </w:rPr>
        <w:t>akes you early in the morning:</w:t>
      </w:r>
      <w:r w:rsidR="00120E88">
        <w:rPr>
          <w:rFonts w:ascii="Tw Cen MT" w:hAnsi="Tw Cen MT"/>
          <w:sz w:val="24"/>
          <w:szCs w:val="24"/>
        </w:rPr>
        <w:tab/>
      </w:r>
      <w:r w:rsidR="00120E88">
        <w:rPr>
          <w:rFonts w:ascii="Tw Cen MT" w:hAnsi="Tw Cen MT"/>
          <w:sz w:val="24"/>
          <w:szCs w:val="24"/>
        </w:rPr>
        <w:tab/>
      </w:r>
      <w:r w:rsidRPr="004F63AB">
        <w:rPr>
          <w:rFonts w:ascii="Tw Cen MT" w:hAnsi="Tw Cen MT"/>
          <w:sz w:val="24"/>
          <w:szCs w:val="24"/>
        </w:rPr>
        <w:t>Yes / No</w:t>
      </w:r>
    </w:p>
    <w:p w14:paraId="268EE0C5"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Coughing that occurs m</w:t>
      </w:r>
      <w:r w:rsidR="00120E88">
        <w:rPr>
          <w:rFonts w:ascii="Tw Cen MT" w:hAnsi="Tw Cen MT"/>
          <w:sz w:val="24"/>
          <w:szCs w:val="24"/>
        </w:rPr>
        <w:t>ostly when you are lying down:</w:t>
      </w:r>
      <w:r w:rsidR="00120E88">
        <w:rPr>
          <w:rFonts w:ascii="Tw Cen MT" w:hAnsi="Tw Cen MT"/>
          <w:sz w:val="24"/>
          <w:szCs w:val="24"/>
        </w:rPr>
        <w:tab/>
      </w:r>
      <w:r w:rsidRPr="004F63AB">
        <w:rPr>
          <w:rFonts w:ascii="Tw Cen MT" w:hAnsi="Tw Cen MT"/>
          <w:sz w:val="24"/>
          <w:szCs w:val="24"/>
        </w:rPr>
        <w:t>Yes / No</w:t>
      </w:r>
    </w:p>
    <w:p w14:paraId="52519E49"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Coughi</w:t>
      </w:r>
      <w:r w:rsidR="00120E88">
        <w:rPr>
          <w:rFonts w:ascii="Tw Cen MT" w:hAnsi="Tw Cen MT"/>
          <w:sz w:val="24"/>
          <w:szCs w:val="24"/>
        </w:rPr>
        <w:t>ng up blood in the last month:</w:t>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Pr="004F63AB">
        <w:rPr>
          <w:rFonts w:ascii="Tw Cen MT" w:hAnsi="Tw Cen MT"/>
          <w:sz w:val="24"/>
          <w:szCs w:val="24"/>
        </w:rPr>
        <w:t>Yes / No</w:t>
      </w:r>
    </w:p>
    <w:p w14:paraId="2032439E"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Wheezing:</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4358C9DB"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Wheezing that</w:t>
      </w:r>
      <w:r w:rsidR="00120E88">
        <w:rPr>
          <w:rFonts w:ascii="Tw Cen MT" w:hAnsi="Tw Cen MT"/>
          <w:sz w:val="24"/>
          <w:szCs w:val="24"/>
        </w:rPr>
        <w:t xml:space="preserve"> interferes with your job:</w:t>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Pr="004F63AB">
        <w:rPr>
          <w:rFonts w:ascii="Tw Cen MT" w:hAnsi="Tw Cen MT"/>
          <w:sz w:val="24"/>
          <w:szCs w:val="24"/>
        </w:rPr>
        <w:t>Yes / No</w:t>
      </w:r>
    </w:p>
    <w:p w14:paraId="4044BF02"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Chest</w:t>
      </w:r>
      <w:r w:rsidR="00120E88">
        <w:rPr>
          <w:rFonts w:ascii="Tw Cen MT" w:hAnsi="Tw Cen MT"/>
          <w:sz w:val="24"/>
          <w:szCs w:val="24"/>
        </w:rPr>
        <w:t xml:space="preserve"> pain when you breathe deeply:</w:t>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Pr="004F63AB">
        <w:rPr>
          <w:rFonts w:ascii="Tw Cen MT" w:hAnsi="Tw Cen MT"/>
          <w:sz w:val="24"/>
          <w:szCs w:val="24"/>
        </w:rPr>
        <w:t>Yes / No</w:t>
      </w:r>
    </w:p>
    <w:p w14:paraId="28609182" w14:textId="77777777" w:rsidR="007359C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Any other symptoms that you think m</w:t>
      </w:r>
      <w:r w:rsidR="00120E88">
        <w:rPr>
          <w:rFonts w:ascii="Tw Cen MT" w:hAnsi="Tw Cen MT"/>
          <w:sz w:val="24"/>
          <w:szCs w:val="24"/>
        </w:rPr>
        <w:t xml:space="preserve">ay be related to lung problems:  </w:t>
      </w:r>
      <w:r w:rsidRPr="004F63AB">
        <w:rPr>
          <w:rFonts w:ascii="Tw Cen MT" w:hAnsi="Tw Cen MT"/>
          <w:sz w:val="24"/>
          <w:szCs w:val="24"/>
        </w:rPr>
        <w:t>Yes / No</w:t>
      </w:r>
    </w:p>
    <w:p w14:paraId="70877521" w14:textId="77777777" w:rsidR="007359CB" w:rsidRPr="004F63AB" w:rsidRDefault="007359CB" w:rsidP="004F63AB">
      <w:pPr>
        <w:pStyle w:val="ListParagraph"/>
        <w:numPr>
          <w:ilvl w:val="0"/>
          <w:numId w:val="21"/>
        </w:numPr>
        <w:spacing w:after="0" w:line="240" w:lineRule="auto"/>
        <w:rPr>
          <w:rFonts w:ascii="Tw Cen MT" w:hAnsi="Tw Cen MT"/>
          <w:sz w:val="24"/>
          <w:szCs w:val="24"/>
        </w:rPr>
      </w:pPr>
      <w:r w:rsidRPr="004F63AB">
        <w:rPr>
          <w:rFonts w:ascii="Tw Cen MT" w:hAnsi="Tw Cen MT"/>
          <w:sz w:val="24"/>
          <w:szCs w:val="24"/>
        </w:rPr>
        <w:t>Have you ever had any of the following cardiovascular or heart problems?</w:t>
      </w:r>
    </w:p>
    <w:p w14:paraId="17A568EE"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Heart attack:</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3FB72257"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Stroke:</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6FAD4010"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Angina:</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647FAB8F"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Heart failure:</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10E56FA2"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Swelling in your legs or</w:t>
      </w:r>
      <w:r w:rsidR="00120E88">
        <w:rPr>
          <w:rFonts w:ascii="Tw Cen MT" w:hAnsi="Tw Cen MT"/>
          <w:sz w:val="24"/>
          <w:szCs w:val="24"/>
        </w:rPr>
        <w:t xml:space="preserve"> feet (not caused by walking):</w:t>
      </w:r>
      <w:r w:rsidR="00120E88">
        <w:rPr>
          <w:rFonts w:ascii="Tw Cen MT" w:hAnsi="Tw Cen MT"/>
          <w:sz w:val="24"/>
          <w:szCs w:val="24"/>
        </w:rPr>
        <w:tab/>
      </w:r>
      <w:r w:rsidRPr="004F63AB">
        <w:rPr>
          <w:rFonts w:ascii="Tw Cen MT" w:hAnsi="Tw Cen MT"/>
          <w:sz w:val="24"/>
          <w:szCs w:val="24"/>
        </w:rPr>
        <w:t>Yes / No</w:t>
      </w:r>
    </w:p>
    <w:p w14:paraId="4CF855CB"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Heart arrhythmi</w:t>
      </w:r>
      <w:r w:rsidR="00120E88">
        <w:rPr>
          <w:rFonts w:ascii="Tw Cen MT" w:hAnsi="Tw Cen MT"/>
          <w:sz w:val="24"/>
          <w:szCs w:val="24"/>
        </w:rPr>
        <w:t>a (heart beating irregularly):</w:t>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Pr="004F63AB">
        <w:rPr>
          <w:rFonts w:ascii="Tw Cen MT" w:hAnsi="Tw Cen MT"/>
          <w:sz w:val="24"/>
          <w:szCs w:val="24"/>
        </w:rPr>
        <w:t>Yes / No</w:t>
      </w:r>
    </w:p>
    <w:p w14:paraId="6E003292"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High blood pressure:</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18A1057A"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Any other heart proble</w:t>
      </w:r>
      <w:r w:rsidR="00120E88">
        <w:rPr>
          <w:rFonts w:ascii="Tw Cen MT" w:hAnsi="Tw Cen MT"/>
          <w:sz w:val="24"/>
          <w:szCs w:val="24"/>
        </w:rPr>
        <w:t>m that you’ve been told about:</w:t>
      </w:r>
      <w:r w:rsidR="00120E88">
        <w:rPr>
          <w:rFonts w:ascii="Tw Cen MT" w:hAnsi="Tw Cen MT"/>
          <w:sz w:val="24"/>
          <w:szCs w:val="24"/>
        </w:rPr>
        <w:tab/>
      </w:r>
      <w:r w:rsidRPr="004F63AB">
        <w:rPr>
          <w:rFonts w:ascii="Tw Cen MT" w:hAnsi="Tw Cen MT"/>
          <w:sz w:val="24"/>
          <w:szCs w:val="24"/>
        </w:rPr>
        <w:t>Yes / No</w:t>
      </w:r>
    </w:p>
    <w:p w14:paraId="745BC54D" w14:textId="77777777" w:rsidR="007359CB" w:rsidRPr="00D72D5A" w:rsidRDefault="007359CB" w:rsidP="007359CB">
      <w:pPr>
        <w:spacing w:after="0" w:line="240" w:lineRule="auto"/>
        <w:ind w:left="720"/>
        <w:rPr>
          <w:rFonts w:ascii="Tw Cen MT" w:hAnsi="Tw Cen MT"/>
          <w:sz w:val="24"/>
          <w:szCs w:val="24"/>
        </w:rPr>
      </w:pPr>
    </w:p>
    <w:p w14:paraId="7FAD0CB6" w14:textId="77777777" w:rsidR="007359CB" w:rsidRPr="004F63AB" w:rsidRDefault="007359CB" w:rsidP="004F63AB">
      <w:pPr>
        <w:pStyle w:val="ListParagraph"/>
        <w:numPr>
          <w:ilvl w:val="0"/>
          <w:numId w:val="21"/>
        </w:numPr>
        <w:spacing w:after="0" w:line="240" w:lineRule="auto"/>
        <w:rPr>
          <w:rFonts w:ascii="Tw Cen MT" w:hAnsi="Tw Cen MT"/>
          <w:sz w:val="24"/>
          <w:szCs w:val="24"/>
        </w:rPr>
      </w:pPr>
      <w:r w:rsidRPr="004F63AB">
        <w:rPr>
          <w:rFonts w:ascii="Tw Cen MT" w:hAnsi="Tw Cen MT"/>
          <w:sz w:val="24"/>
          <w:szCs w:val="24"/>
        </w:rPr>
        <w:t>Have you ever had any of the following cardiovascular or heart symptoms?</w:t>
      </w:r>
    </w:p>
    <w:p w14:paraId="2CCD9821"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Frequent pa</w:t>
      </w:r>
      <w:r w:rsidR="00120E88">
        <w:rPr>
          <w:rFonts w:ascii="Tw Cen MT" w:hAnsi="Tw Cen MT"/>
          <w:sz w:val="24"/>
          <w:szCs w:val="24"/>
        </w:rPr>
        <w:t>in or tightness in your chest:</w:t>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Pr="004F63AB">
        <w:rPr>
          <w:rFonts w:ascii="Tw Cen MT" w:hAnsi="Tw Cen MT"/>
          <w:sz w:val="24"/>
          <w:szCs w:val="24"/>
        </w:rPr>
        <w:t>Yes / No</w:t>
      </w:r>
    </w:p>
    <w:p w14:paraId="6652071F"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Pain or tightness in your c</w:t>
      </w:r>
      <w:r w:rsidR="00120E88">
        <w:rPr>
          <w:rFonts w:ascii="Tw Cen MT" w:hAnsi="Tw Cen MT"/>
          <w:sz w:val="24"/>
          <w:szCs w:val="24"/>
        </w:rPr>
        <w:t>hest during physical activity:</w:t>
      </w:r>
      <w:r w:rsidR="00120E88">
        <w:rPr>
          <w:rFonts w:ascii="Tw Cen MT" w:hAnsi="Tw Cen MT"/>
          <w:sz w:val="24"/>
          <w:szCs w:val="24"/>
        </w:rPr>
        <w:tab/>
      </w:r>
      <w:r w:rsidRPr="004F63AB">
        <w:rPr>
          <w:rFonts w:ascii="Tw Cen MT" w:hAnsi="Tw Cen MT"/>
          <w:sz w:val="24"/>
          <w:szCs w:val="24"/>
        </w:rPr>
        <w:t>Yes / No</w:t>
      </w:r>
    </w:p>
    <w:p w14:paraId="73E827FF"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 xml:space="preserve">Pain or tightness in your chest </w:t>
      </w:r>
      <w:r w:rsidR="00120E88">
        <w:rPr>
          <w:rFonts w:ascii="Tw Cen MT" w:hAnsi="Tw Cen MT"/>
          <w:sz w:val="24"/>
          <w:szCs w:val="24"/>
        </w:rPr>
        <w:t>that interferes with your job:</w:t>
      </w:r>
      <w:r w:rsidR="00120E88">
        <w:rPr>
          <w:rFonts w:ascii="Tw Cen MT" w:hAnsi="Tw Cen MT"/>
          <w:sz w:val="24"/>
          <w:szCs w:val="24"/>
        </w:rPr>
        <w:tab/>
      </w:r>
      <w:r w:rsidRPr="004F63AB">
        <w:rPr>
          <w:rFonts w:ascii="Tw Cen MT" w:hAnsi="Tw Cen MT"/>
          <w:sz w:val="24"/>
          <w:szCs w:val="24"/>
        </w:rPr>
        <w:t>Yes / No</w:t>
      </w:r>
    </w:p>
    <w:p w14:paraId="2C534585"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 xml:space="preserve">In the past two years, have you noticed your heart skipping or missing a beat: </w:t>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Pr="004F63AB">
        <w:rPr>
          <w:rFonts w:ascii="Tw Cen MT" w:hAnsi="Tw Cen MT"/>
          <w:sz w:val="24"/>
          <w:szCs w:val="24"/>
        </w:rPr>
        <w:t>Yes / No</w:t>
      </w:r>
    </w:p>
    <w:p w14:paraId="119EB7BE"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 xml:space="preserve">Heartburn or indigestion </w:t>
      </w:r>
      <w:r w:rsidR="00120E88">
        <w:rPr>
          <w:rFonts w:ascii="Tw Cen MT" w:hAnsi="Tw Cen MT"/>
          <w:sz w:val="24"/>
          <w:szCs w:val="24"/>
        </w:rPr>
        <w:t>that is not related to eating:</w:t>
      </w:r>
      <w:r w:rsidR="00120E88">
        <w:rPr>
          <w:rFonts w:ascii="Tw Cen MT" w:hAnsi="Tw Cen MT"/>
          <w:sz w:val="24"/>
          <w:szCs w:val="24"/>
        </w:rPr>
        <w:tab/>
      </w:r>
      <w:r w:rsidRPr="004F63AB">
        <w:rPr>
          <w:rFonts w:ascii="Tw Cen MT" w:hAnsi="Tw Cen MT"/>
          <w:sz w:val="24"/>
          <w:szCs w:val="24"/>
        </w:rPr>
        <w:t>Yes / No</w:t>
      </w:r>
    </w:p>
    <w:p w14:paraId="10FB9EE3" w14:textId="77777777" w:rsidR="007359CB" w:rsidRPr="004F63AB" w:rsidRDefault="007359CB" w:rsidP="004F63AB">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 xml:space="preserve">Any other symptoms that you think may be related to </w:t>
      </w:r>
      <w:r w:rsidR="00120E88">
        <w:rPr>
          <w:rFonts w:ascii="Tw Cen MT" w:hAnsi="Tw Cen MT"/>
          <w:sz w:val="24"/>
          <w:szCs w:val="24"/>
        </w:rPr>
        <w:t>heart or circulation problems:</w:t>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Pr="004F63AB">
        <w:rPr>
          <w:rFonts w:ascii="Tw Cen MT" w:hAnsi="Tw Cen MT"/>
          <w:sz w:val="24"/>
          <w:szCs w:val="24"/>
        </w:rPr>
        <w:t>Yes/No</w:t>
      </w:r>
    </w:p>
    <w:p w14:paraId="200B1A0C" w14:textId="77777777" w:rsidR="007359CB" w:rsidRPr="00D72D5A" w:rsidRDefault="007359CB" w:rsidP="007359CB">
      <w:pPr>
        <w:spacing w:after="0" w:line="240" w:lineRule="auto"/>
        <w:rPr>
          <w:rFonts w:ascii="Tw Cen MT" w:hAnsi="Tw Cen MT"/>
          <w:sz w:val="24"/>
          <w:szCs w:val="24"/>
        </w:rPr>
      </w:pPr>
    </w:p>
    <w:p w14:paraId="64F2FEF2" w14:textId="77777777" w:rsidR="007359CB" w:rsidRPr="004F63AB" w:rsidRDefault="007359CB" w:rsidP="004F63AB">
      <w:pPr>
        <w:pStyle w:val="ListParagraph"/>
        <w:numPr>
          <w:ilvl w:val="0"/>
          <w:numId w:val="21"/>
        </w:numPr>
        <w:spacing w:after="0" w:line="240" w:lineRule="auto"/>
        <w:rPr>
          <w:rFonts w:ascii="Tw Cen MT" w:hAnsi="Tw Cen MT"/>
          <w:sz w:val="24"/>
          <w:szCs w:val="24"/>
        </w:rPr>
      </w:pPr>
      <w:r w:rsidRPr="004F63AB">
        <w:rPr>
          <w:rFonts w:ascii="Tw Cen MT" w:hAnsi="Tw Cen MT"/>
          <w:sz w:val="24"/>
          <w:szCs w:val="24"/>
        </w:rPr>
        <w:t>Do you currently take medication for any of the following problems?</w:t>
      </w:r>
    </w:p>
    <w:p w14:paraId="592B79C8"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Breathing or lung problems:</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73EBCEC3"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Heart trouble:</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3867F844"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Blood pressure:</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07AC1210" w14:textId="77777777" w:rsidR="007359CB" w:rsidRPr="004F63AB" w:rsidRDefault="00120E88" w:rsidP="004F63AB">
      <w:pPr>
        <w:pStyle w:val="ListParagraph"/>
        <w:numPr>
          <w:ilvl w:val="1"/>
          <w:numId w:val="21"/>
        </w:numPr>
        <w:spacing w:after="0" w:line="240" w:lineRule="auto"/>
        <w:rPr>
          <w:rFonts w:ascii="Tw Cen MT" w:hAnsi="Tw Cen MT"/>
          <w:sz w:val="24"/>
          <w:szCs w:val="24"/>
        </w:rPr>
      </w:pPr>
      <w:r>
        <w:rPr>
          <w:rFonts w:ascii="Tw Cen MT" w:hAnsi="Tw Cen MT"/>
          <w:sz w:val="24"/>
          <w:szCs w:val="24"/>
        </w:rPr>
        <w:t>Seizures (fits):</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6F3D9C9E" w14:textId="77777777" w:rsidR="007359CB" w:rsidRPr="00D72D5A" w:rsidRDefault="007359CB" w:rsidP="007359CB">
      <w:pPr>
        <w:spacing w:after="0" w:line="240" w:lineRule="auto"/>
        <w:rPr>
          <w:rFonts w:ascii="Tw Cen MT" w:hAnsi="Tw Cen MT"/>
          <w:sz w:val="24"/>
          <w:szCs w:val="24"/>
        </w:rPr>
      </w:pPr>
    </w:p>
    <w:p w14:paraId="29AE4B11" w14:textId="77777777" w:rsidR="00120E88" w:rsidRDefault="007359CB" w:rsidP="00120E88">
      <w:pPr>
        <w:pStyle w:val="ListParagraph"/>
        <w:numPr>
          <w:ilvl w:val="0"/>
          <w:numId w:val="21"/>
        </w:numPr>
        <w:spacing w:after="0" w:line="240" w:lineRule="auto"/>
        <w:rPr>
          <w:rFonts w:ascii="Tw Cen MT" w:hAnsi="Tw Cen MT"/>
          <w:sz w:val="24"/>
          <w:szCs w:val="24"/>
        </w:rPr>
      </w:pPr>
      <w:r w:rsidRPr="00120E88">
        <w:rPr>
          <w:rFonts w:ascii="Tw Cen MT" w:hAnsi="Tw Cen MT"/>
          <w:sz w:val="24"/>
          <w:szCs w:val="24"/>
        </w:rPr>
        <w:t>If you’ve used a respirator, have you ever had any of the following problems? (If you’ve never used a respirator, check the following</w:t>
      </w:r>
      <w:r w:rsidR="00120E88">
        <w:rPr>
          <w:rFonts w:ascii="Tw Cen MT" w:hAnsi="Tw Cen MT"/>
          <w:sz w:val="24"/>
          <w:szCs w:val="24"/>
        </w:rPr>
        <w:t xml:space="preserve"> space and go to question 9.</w:t>
      </w:r>
    </w:p>
    <w:p w14:paraId="1E8293C9" w14:textId="77777777" w:rsidR="007359CB" w:rsidRPr="00120E88" w:rsidRDefault="007359CB" w:rsidP="00120E88">
      <w:pPr>
        <w:pStyle w:val="ListParagraph"/>
        <w:spacing w:after="0" w:line="240" w:lineRule="auto"/>
        <w:rPr>
          <w:rFonts w:ascii="Tw Cen MT" w:hAnsi="Tw Cen MT"/>
          <w:sz w:val="24"/>
          <w:szCs w:val="24"/>
        </w:rPr>
      </w:pPr>
      <w:r w:rsidRPr="00120E88">
        <w:rPr>
          <w:rFonts w:ascii="Tw Cen MT" w:hAnsi="Tw Cen MT"/>
          <w:sz w:val="24"/>
          <w:szCs w:val="24"/>
        </w:rPr>
        <w:t>Never worn _______</w:t>
      </w:r>
    </w:p>
    <w:p w14:paraId="126C39DF" w14:textId="77777777" w:rsidR="007359CB" w:rsidRPr="004F63AB" w:rsidRDefault="00120E88" w:rsidP="00120E88">
      <w:pPr>
        <w:pStyle w:val="ListParagraph"/>
        <w:numPr>
          <w:ilvl w:val="1"/>
          <w:numId w:val="21"/>
        </w:numPr>
        <w:spacing w:after="0" w:line="240" w:lineRule="auto"/>
        <w:rPr>
          <w:rFonts w:ascii="Tw Cen MT" w:hAnsi="Tw Cen MT"/>
          <w:sz w:val="24"/>
          <w:szCs w:val="24"/>
        </w:rPr>
      </w:pPr>
      <w:r>
        <w:rPr>
          <w:rFonts w:ascii="Tw Cen MT" w:hAnsi="Tw Cen MT"/>
          <w:sz w:val="24"/>
          <w:szCs w:val="24"/>
        </w:rPr>
        <w:t>Eye irritation:</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5CF4EE29" w14:textId="77777777" w:rsidR="007359CB" w:rsidRPr="004F63AB" w:rsidRDefault="00120E88" w:rsidP="00120E88">
      <w:pPr>
        <w:pStyle w:val="ListParagraph"/>
        <w:numPr>
          <w:ilvl w:val="1"/>
          <w:numId w:val="21"/>
        </w:numPr>
        <w:spacing w:after="0" w:line="240" w:lineRule="auto"/>
        <w:rPr>
          <w:rFonts w:ascii="Tw Cen MT" w:hAnsi="Tw Cen MT"/>
          <w:sz w:val="24"/>
          <w:szCs w:val="24"/>
        </w:rPr>
      </w:pPr>
      <w:r>
        <w:rPr>
          <w:rFonts w:ascii="Tw Cen MT" w:hAnsi="Tw Cen MT"/>
          <w:sz w:val="24"/>
          <w:szCs w:val="24"/>
        </w:rPr>
        <w:t>Skin allergies or rashes:</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3B61860B" w14:textId="77777777" w:rsidR="007359CB" w:rsidRPr="004F63AB" w:rsidRDefault="00120E88" w:rsidP="00120E88">
      <w:pPr>
        <w:pStyle w:val="ListParagraph"/>
        <w:numPr>
          <w:ilvl w:val="1"/>
          <w:numId w:val="21"/>
        </w:numPr>
        <w:spacing w:after="0" w:line="240" w:lineRule="auto"/>
        <w:rPr>
          <w:rFonts w:ascii="Tw Cen MT" w:hAnsi="Tw Cen MT"/>
          <w:sz w:val="24"/>
          <w:szCs w:val="24"/>
        </w:rPr>
      </w:pPr>
      <w:r>
        <w:rPr>
          <w:rFonts w:ascii="Tw Cen MT" w:hAnsi="Tw Cen MT"/>
          <w:sz w:val="24"/>
          <w:szCs w:val="24"/>
        </w:rPr>
        <w:t>Anxiety:</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27602419" w14:textId="77777777" w:rsidR="007359CB" w:rsidRPr="004F63AB" w:rsidRDefault="00120E88" w:rsidP="00120E88">
      <w:pPr>
        <w:pStyle w:val="ListParagraph"/>
        <w:numPr>
          <w:ilvl w:val="1"/>
          <w:numId w:val="21"/>
        </w:numPr>
        <w:spacing w:after="0" w:line="240" w:lineRule="auto"/>
        <w:rPr>
          <w:rFonts w:ascii="Tw Cen MT" w:hAnsi="Tw Cen MT"/>
          <w:sz w:val="24"/>
          <w:szCs w:val="24"/>
        </w:rPr>
      </w:pPr>
      <w:r>
        <w:rPr>
          <w:rFonts w:ascii="Tw Cen MT" w:hAnsi="Tw Cen MT"/>
          <w:sz w:val="24"/>
          <w:szCs w:val="24"/>
        </w:rPr>
        <w:t>General weakness or fatigue:</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 / No</w:t>
      </w:r>
    </w:p>
    <w:p w14:paraId="2E558D3A" w14:textId="77777777" w:rsidR="007359CB" w:rsidRPr="004F63AB" w:rsidRDefault="007359CB" w:rsidP="00120E88">
      <w:pPr>
        <w:pStyle w:val="ListParagraph"/>
        <w:numPr>
          <w:ilvl w:val="1"/>
          <w:numId w:val="21"/>
        </w:numPr>
        <w:spacing w:after="0" w:line="240" w:lineRule="auto"/>
        <w:rPr>
          <w:rFonts w:ascii="Tw Cen MT" w:hAnsi="Tw Cen MT"/>
          <w:sz w:val="24"/>
          <w:szCs w:val="24"/>
        </w:rPr>
      </w:pPr>
      <w:r w:rsidRPr="004F63AB">
        <w:rPr>
          <w:rFonts w:ascii="Tw Cen MT" w:hAnsi="Tw Cen MT"/>
          <w:sz w:val="24"/>
          <w:szCs w:val="24"/>
        </w:rPr>
        <w:t xml:space="preserve">Any other problem that interferes </w:t>
      </w:r>
      <w:r w:rsidR="00120E88">
        <w:rPr>
          <w:rFonts w:ascii="Tw Cen MT" w:hAnsi="Tw Cen MT"/>
          <w:sz w:val="24"/>
          <w:szCs w:val="24"/>
        </w:rPr>
        <w:t>with your use of a respirator:</w:t>
      </w:r>
      <w:r w:rsidR="00120E88">
        <w:rPr>
          <w:rFonts w:ascii="Tw Cen MT" w:hAnsi="Tw Cen MT"/>
          <w:sz w:val="24"/>
          <w:szCs w:val="24"/>
        </w:rPr>
        <w:tab/>
      </w:r>
      <w:r w:rsidRPr="004F63AB">
        <w:rPr>
          <w:rFonts w:ascii="Tw Cen MT" w:hAnsi="Tw Cen MT"/>
          <w:sz w:val="24"/>
          <w:szCs w:val="24"/>
        </w:rPr>
        <w:t>Yes / No</w:t>
      </w:r>
    </w:p>
    <w:p w14:paraId="2317C21D" w14:textId="77777777" w:rsidR="007359CB" w:rsidRPr="00D72D5A" w:rsidRDefault="007359CB" w:rsidP="007359CB">
      <w:pPr>
        <w:spacing w:after="0" w:line="240" w:lineRule="auto"/>
        <w:rPr>
          <w:rFonts w:ascii="Tw Cen MT" w:hAnsi="Tw Cen MT"/>
          <w:sz w:val="24"/>
          <w:szCs w:val="24"/>
        </w:rPr>
      </w:pPr>
    </w:p>
    <w:p w14:paraId="617E966B" w14:textId="77777777" w:rsidR="007359CB" w:rsidRPr="00120E88" w:rsidRDefault="007359CB" w:rsidP="00657FF9">
      <w:pPr>
        <w:pStyle w:val="ListParagraph"/>
        <w:numPr>
          <w:ilvl w:val="0"/>
          <w:numId w:val="21"/>
        </w:numPr>
        <w:spacing w:after="0" w:line="240" w:lineRule="auto"/>
        <w:rPr>
          <w:rFonts w:ascii="Tw Cen MT" w:hAnsi="Tw Cen MT"/>
          <w:sz w:val="24"/>
          <w:szCs w:val="24"/>
        </w:rPr>
      </w:pPr>
      <w:r w:rsidRPr="00120E88">
        <w:rPr>
          <w:rFonts w:ascii="Tw Cen MT" w:hAnsi="Tw Cen MT"/>
          <w:sz w:val="24"/>
          <w:szCs w:val="24"/>
        </w:rPr>
        <w:t>Would you like to talk to the health care professional who will review this questionnaire about your an</w:t>
      </w:r>
      <w:r w:rsidR="00120E88">
        <w:rPr>
          <w:rFonts w:ascii="Tw Cen MT" w:hAnsi="Tw Cen MT"/>
          <w:sz w:val="24"/>
          <w:szCs w:val="24"/>
        </w:rPr>
        <w:t xml:space="preserve">swers to this questionnaire: </w:t>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00120E88">
        <w:rPr>
          <w:rFonts w:ascii="Tw Cen MT" w:hAnsi="Tw Cen MT"/>
          <w:sz w:val="24"/>
          <w:szCs w:val="24"/>
        </w:rPr>
        <w:tab/>
      </w:r>
      <w:r w:rsidRPr="00120E88">
        <w:rPr>
          <w:rFonts w:ascii="Tw Cen MT" w:hAnsi="Tw Cen MT"/>
          <w:sz w:val="24"/>
          <w:szCs w:val="24"/>
        </w:rPr>
        <w:t>Yes / No</w:t>
      </w:r>
    </w:p>
    <w:p w14:paraId="505D7670" w14:textId="77777777" w:rsidR="007359CB" w:rsidRPr="00D72D5A" w:rsidRDefault="007359CB" w:rsidP="007359CB">
      <w:pPr>
        <w:spacing w:after="0" w:line="240" w:lineRule="auto"/>
        <w:rPr>
          <w:rFonts w:ascii="Tw Cen MT" w:hAnsi="Tw Cen MT"/>
          <w:sz w:val="24"/>
          <w:szCs w:val="24"/>
        </w:rPr>
      </w:pPr>
    </w:p>
    <w:p w14:paraId="2C959249" w14:textId="77777777" w:rsidR="00120E88" w:rsidRDefault="007359CB" w:rsidP="004F63AB">
      <w:pPr>
        <w:pStyle w:val="ListParagraph"/>
        <w:numPr>
          <w:ilvl w:val="0"/>
          <w:numId w:val="21"/>
        </w:numPr>
        <w:spacing w:after="0" w:line="240" w:lineRule="auto"/>
        <w:rPr>
          <w:rFonts w:ascii="Tw Cen MT" w:hAnsi="Tw Cen MT"/>
          <w:sz w:val="24"/>
          <w:szCs w:val="24"/>
        </w:rPr>
      </w:pPr>
      <w:r w:rsidRPr="004F63AB">
        <w:rPr>
          <w:rFonts w:ascii="Tw Cen MT" w:hAnsi="Tw Cen MT"/>
          <w:sz w:val="24"/>
          <w:szCs w:val="24"/>
        </w:rPr>
        <w:t xml:space="preserve">How often are you expected to use the respirator(s) </w:t>
      </w:r>
    </w:p>
    <w:p w14:paraId="0119CE12" w14:textId="77777777" w:rsidR="007359CB" w:rsidRPr="004F63AB" w:rsidRDefault="007359CB" w:rsidP="00120E88">
      <w:pPr>
        <w:pStyle w:val="ListParagraph"/>
        <w:spacing w:after="0" w:line="240" w:lineRule="auto"/>
        <w:rPr>
          <w:rFonts w:ascii="Tw Cen MT" w:hAnsi="Tw Cen MT"/>
          <w:sz w:val="24"/>
          <w:szCs w:val="24"/>
        </w:rPr>
      </w:pPr>
      <w:r w:rsidRPr="004F63AB">
        <w:rPr>
          <w:rFonts w:ascii="Tw Cen MT" w:hAnsi="Tw Cen MT"/>
          <w:sz w:val="24"/>
          <w:szCs w:val="24"/>
        </w:rPr>
        <w:t>(circle Yes/No for all answers that apply)?</w:t>
      </w:r>
    </w:p>
    <w:p w14:paraId="560329F5" w14:textId="77777777" w:rsidR="007359CB" w:rsidRPr="004F63AB" w:rsidRDefault="00120E88" w:rsidP="00120E88">
      <w:pPr>
        <w:pStyle w:val="ListParagraph"/>
        <w:numPr>
          <w:ilvl w:val="1"/>
          <w:numId w:val="21"/>
        </w:numPr>
        <w:spacing w:after="0" w:line="240" w:lineRule="auto"/>
        <w:rPr>
          <w:rFonts w:ascii="Tw Cen MT" w:hAnsi="Tw Cen MT"/>
          <w:sz w:val="24"/>
          <w:szCs w:val="24"/>
        </w:rPr>
      </w:pPr>
      <w:r>
        <w:rPr>
          <w:rFonts w:ascii="Tw Cen MT" w:hAnsi="Tw Cen MT"/>
          <w:sz w:val="24"/>
          <w:szCs w:val="24"/>
        </w:rPr>
        <w:t>Escape only (no rescue):</w:t>
      </w:r>
      <w:r>
        <w:rPr>
          <w:rFonts w:ascii="Tw Cen MT" w:hAnsi="Tw Cen MT"/>
          <w:sz w:val="24"/>
          <w:szCs w:val="24"/>
        </w:rPr>
        <w:tab/>
      </w:r>
      <w:r w:rsidR="007359CB" w:rsidRPr="004F63AB">
        <w:rPr>
          <w:rFonts w:ascii="Tw Cen MT" w:hAnsi="Tw Cen MT"/>
          <w:sz w:val="24"/>
          <w:szCs w:val="24"/>
        </w:rPr>
        <w:t>Yes/No</w:t>
      </w:r>
    </w:p>
    <w:p w14:paraId="526D764B" w14:textId="77777777" w:rsidR="007359CB" w:rsidRPr="004F63AB" w:rsidRDefault="00120E88" w:rsidP="00120E88">
      <w:pPr>
        <w:pStyle w:val="ListParagraph"/>
        <w:numPr>
          <w:ilvl w:val="1"/>
          <w:numId w:val="21"/>
        </w:numPr>
        <w:spacing w:after="0" w:line="240" w:lineRule="auto"/>
        <w:rPr>
          <w:rFonts w:ascii="Tw Cen MT" w:hAnsi="Tw Cen MT"/>
          <w:sz w:val="24"/>
          <w:szCs w:val="24"/>
        </w:rPr>
      </w:pPr>
      <w:r>
        <w:rPr>
          <w:rFonts w:ascii="Tw Cen MT" w:hAnsi="Tw Cen MT"/>
          <w:sz w:val="24"/>
          <w:szCs w:val="24"/>
        </w:rPr>
        <w:t>Emergency rescue only:</w:t>
      </w:r>
      <w:r>
        <w:rPr>
          <w:rFonts w:ascii="Tw Cen MT" w:hAnsi="Tw Cen MT"/>
          <w:sz w:val="24"/>
          <w:szCs w:val="24"/>
        </w:rPr>
        <w:tab/>
      </w:r>
      <w:r w:rsidR="007359CB" w:rsidRPr="004F63AB">
        <w:rPr>
          <w:rFonts w:ascii="Tw Cen MT" w:hAnsi="Tw Cen MT"/>
          <w:sz w:val="24"/>
          <w:szCs w:val="24"/>
        </w:rPr>
        <w:t>Yes/No</w:t>
      </w:r>
    </w:p>
    <w:p w14:paraId="4C5FFBD4" w14:textId="77777777" w:rsidR="007359CB" w:rsidRPr="004F63AB" w:rsidRDefault="00120E88" w:rsidP="00120E88">
      <w:pPr>
        <w:pStyle w:val="ListParagraph"/>
        <w:numPr>
          <w:ilvl w:val="1"/>
          <w:numId w:val="21"/>
        </w:numPr>
        <w:spacing w:after="0" w:line="240" w:lineRule="auto"/>
        <w:rPr>
          <w:rFonts w:ascii="Tw Cen MT" w:hAnsi="Tw Cen MT"/>
          <w:sz w:val="24"/>
          <w:szCs w:val="24"/>
        </w:rPr>
      </w:pPr>
      <w:r>
        <w:rPr>
          <w:rFonts w:ascii="Tw Cen MT" w:hAnsi="Tw Cen MT"/>
          <w:sz w:val="24"/>
          <w:szCs w:val="24"/>
        </w:rPr>
        <w:t>Less than 5 hours per week:</w:t>
      </w:r>
      <w:r>
        <w:rPr>
          <w:rFonts w:ascii="Tw Cen MT" w:hAnsi="Tw Cen MT"/>
          <w:sz w:val="24"/>
          <w:szCs w:val="24"/>
        </w:rPr>
        <w:tab/>
      </w:r>
      <w:r w:rsidR="007359CB" w:rsidRPr="004F63AB">
        <w:rPr>
          <w:rFonts w:ascii="Tw Cen MT" w:hAnsi="Tw Cen MT"/>
          <w:sz w:val="24"/>
          <w:szCs w:val="24"/>
        </w:rPr>
        <w:t>Yes/No</w:t>
      </w:r>
    </w:p>
    <w:p w14:paraId="194CD307" w14:textId="77777777" w:rsidR="007359CB" w:rsidRPr="004F63AB" w:rsidRDefault="00120E88" w:rsidP="00120E88">
      <w:pPr>
        <w:pStyle w:val="ListParagraph"/>
        <w:numPr>
          <w:ilvl w:val="1"/>
          <w:numId w:val="21"/>
        </w:numPr>
        <w:spacing w:after="0" w:line="240" w:lineRule="auto"/>
        <w:rPr>
          <w:rFonts w:ascii="Tw Cen MT" w:hAnsi="Tw Cen MT"/>
          <w:sz w:val="24"/>
          <w:szCs w:val="24"/>
        </w:rPr>
      </w:pPr>
      <w:r>
        <w:rPr>
          <w:rFonts w:ascii="Tw Cen MT" w:hAnsi="Tw Cen MT"/>
          <w:sz w:val="24"/>
          <w:szCs w:val="24"/>
        </w:rPr>
        <w:t>Less than 2 hours per day:</w:t>
      </w:r>
      <w:r>
        <w:rPr>
          <w:rFonts w:ascii="Tw Cen MT" w:hAnsi="Tw Cen MT"/>
          <w:sz w:val="24"/>
          <w:szCs w:val="24"/>
        </w:rPr>
        <w:tab/>
      </w:r>
      <w:r w:rsidR="007359CB" w:rsidRPr="004F63AB">
        <w:rPr>
          <w:rFonts w:ascii="Tw Cen MT" w:hAnsi="Tw Cen MT"/>
          <w:sz w:val="24"/>
          <w:szCs w:val="24"/>
        </w:rPr>
        <w:t>Yes/No</w:t>
      </w:r>
    </w:p>
    <w:p w14:paraId="3348734F" w14:textId="77777777" w:rsidR="007359CB" w:rsidRPr="004F63AB" w:rsidRDefault="00120E88" w:rsidP="00120E88">
      <w:pPr>
        <w:pStyle w:val="ListParagraph"/>
        <w:numPr>
          <w:ilvl w:val="1"/>
          <w:numId w:val="21"/>
        </w:numPr>
        <w:spacing w:after="0" w:line="240" w:lineRule="auto"/>
        <w:rPr>
          <w:rFonts w:ascii="Tw Cen MT" w:hAnsi="Tw Cen MT"/>
          <w:sz w:val="24"/>
          <w:szCs w:val="24"/>
        </w:rPr>
      </w:pPr>
      <w:r>
        <w:rPr>
          <w:rFonts w:ascii="Tw Cen MT" w:hAnsi="Tw Cen MT"/>
          <w:sz w:val="24"/>
          <w:szCs w:val="24"/>
        </w:rPr>
        <w:t>2 to 4 hours per day:</w:t>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Yes/No</w:t>
      </w:r>
    </w:p>
    <w:p w14:paraId="7D7C6746" w14:textId="77777777" w:rsidR="006E55D2" w:rsidRDefault="00120E88" w:rsidP="00772458">
      <w:pPr>
        <w:pStyle w:val="ListParagraph"/>
        <w:numPr>
          <w:ilvl w:val="1"/>
          <w:numId w:val="21"/>
        </w:numPr>
        <w:spacing w:after="0" w:line="240" w:lineRule="auto"/>
        <w:rPr>
          <w:rFonts w:ascii="Tw Cen MT" w:hAnsi="Tw Cen MT"/>
          <w:sz w:val="24"/>
          <w:szCs w:val="24"/>
        </w:rPr>
      </w:pPr>
      <w:r>
        <w:rPr>
          <w:rFonts w:ascii="Tw Cen MT" w:hAnsi="Tw Cen MT"/>
          <w:sz w:val="24"/>
          <w:szCs w:val="24"/>
        </w:rPr>
        <w:t>Over 4 hours per day:</w:t>
      </w:r>
      <w:r>
        <w:rPr>
          <w:rFonts w:ascii="Tw Cen MT" w:hAnsi="Tw Cen MT"/>
          <w:sz w:val="24"/>
          <w:szCs w:val="24"/>
        </w:rPr>
        <w:tab/>
      </w:r>
      <w:r>
        <w:rPr>
          <w:rFonts w:ascii="Tw Cen MT" w:hAnsi="Tw Cen MT"/>
          <w:sz w:val="24"/>
          <w:szCs w:val="24"/>
        </w:rPr>
        <w:tab/>
      </w:r>
      <w:r w:rsidR="007359CB" w:rsidRPr="004F63AB">
        <w:rPr>
          <w:rFonts w:ascii="Tw Cen MT" w:hAnsi="Tw Cen MT"/>
          <w:sz w:val="24"/>
          <w:szCs w:val="24"/>
        </w:rPr>
        <w:t>Yes/No</w:t>
      </w:r>
    </w:p>
    <w:p w14:paraId="2892F6DF" w14:textId="77777777" w:rsidR="006E55D2" w:rsidRDefault="006E55D2" w:rsidP="006E55D2">
      <w:pPr>
        <w:pStyle w:val="ListParagraph"/>
        <w:spacing w:after="0" w:line="240" w:lineRule="auto"/>
        <w:ind w:left="1440"/>
        <w:rPr>
          <w:rFonts w:ascii="Tw Cen MT" w:hAnsi="Tw Cen MT"/>
          <w:sz w:val="24"/>
          <w:szCs w:val="24"/>
        </w:rPr>
      </w:pPr>
    </w:p>
    <w:p w14:paraId="29158807" w14:textId="48B4523F" w:rsidR="006E55D2" w:rsidRDefault="006E55D2" w:rsidP="006E55D2">
      <w:pPr>
        <w:pStyle w:val="ListParagraph"/>
        <w:spacing w:after="0" w:line="240" w:lineRule="auto"/>
        <w:ind w:left="1440"/>
        <w:rPr>
          <w:rFonts w:ascii="Tw Cen MT" w:hAnsi="Tw Cen MT"/>
          <w:sz w:val="24"/>
          <w:szCs w:val="24"/>
        </w:rPr>
      </w:pPr>
    </w:p>
    <w:p w14:paraId="48C40943" w14:textId="77777777" w:rsidR="00D13BAA" w:rsidRDefault="00D13BAA" w:rsidP="006E55D2">
      <w:pPr>
        <w:pStyle w:val="ListParagraph"/>
        <w:spacing w:after="0" w:line="240" w:lineRule="auto"/>
        <w:ind w:left="1440"/>
        <w:rPr>
          <w:rFonts w:ascii="Tw Cen MT" w:hAnsi="Tw Cen MT"/>
          <w:sz w:val="24"/>
          <w:szCs w:val="24"/>
        </w:rPr>
      </w:pPr>
    </w:p>
    <w:p w14:paraId="3A10452B" w14:textId="77777777" w:rsidR="006E55D2" w:rsidRPr="006E55D2" w:rsidRDefault="00772458" w:rsidP="006E55D2">
      <w:pPr>
        <w:pStyle w:val="ListParagraph"/>
        <w:numPr>
          <w:ilvl w:val="0"/>
          <w:numId w:val="21"/>
        </w:numPr>
        <w:spacing w:after="0" w:line="240" w:lineRule="auto"/>
        <w:rPr>
          <w:rFonts w:ascii="Tw Cen MT" w:hAnsi="Tw Cen MT"/>
          <w:sz w:val="24"/>
          <w:szCs w:val="24"/>
        </w:rPr>
      </w:pPr>
      <w:r w:rsidRPr="006E55D2">
        <w:rPr>
          <w:rFonts w:ascii="Tw Cen MT" w:hAnsi="Tw Cen MT"/>
          <w:sz w:val="24"/>
          <w:szCs w:val="24"/>
        </w:rPr>
        <w:t>During the period you are using the respirator(s), is your work effort:</w:t>
      </w:r>
    </w:p>
    <w:p w14:paraId="1D3A472F" w14:textId="77777777" w:rsidR="00772458" w:rsidRPr="006E55D2" w:rsidRDefault="006E55D2" w:rsidP="006E55D2">
      <w:pPr>
        <w:pStyle w:val="ListParagraph"/>
        <w:numPr>
          <w:ilvl w:val="1"/>
          <w:numId w:val="21"/>
        </w:numPr>
        <w:spacing w:after="0" w:line="240" w:lineRule="auto"/>
        <w:rPr>
          <w:rFonts w:ascii="Tw Cen MT" w:hAnsi="Tw Cen MT"/>
          <w:sz w:val="24"/>
          <w:szCs w:val="24"/>
        </w:rPr>
      </w:pPr>
      <w:r>
        <w:rPr>
          <w:rFonts w:ascii="Tw Cen MT" w:hAnsi="Tw Cen MT"/>
          <w:sz w:val="24"/>
          <w:szCs w:val="24"/>
        </w:rPr>
        <w:t>Light:</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72458" w:rsidRPr="006E55D2">
        <w:rPr>
          <w:rFonts w:ascii="Tw Cen MT" w:hAnsi="Tw Cen MT"/>
          <w:sz w:val="24"/>
          <w:szCs w:val="24"/>
        </w:rPr>
        <w:t>Yes / No</w:t>
      </w:r>
    </w:p>
    <w:p w14:paraId="5FC99144" w14:textId="77777777" w:rsidR="00772458" w:rsidRPr="00D72D5A" w:rsidRDefault="00772458" w:rsidP="006E55D2">
      <w:pPr>
        <w:spacing w:after="0" w:line="240" w:lineRule="auto"/>
        <w:ind w:left="990" w:firstLine="450"/>
        <w:jc w:val="both"/>
        <w:rPr>
          <w:rFonts w:ascii="Tw Cen MT" w:hAnsi="Tw Cen MT"/>
          <w:sz w:val="24"/>
          <w:szCs w:val="24"/>
        </w:rPr>
      </w:pPr>
      <w:r w:rsidRPr="00D72D5A">
        <w:rPr>
          <w:rFonts w:ascii="Tw Cen MT" w:hAnsi="Tw Cen MT"/>
          <w:sz w:val="24"/>
          <w:szCs w:val="24"/>
        </w:rPr>
        <w:t xml:space="preserve">If “Yes,” how long does this period last </w:t>
      </w:r>
      <w:r w:rsidR="006E55D2">
        <w:rPr>
          <w:rFonts w:ascii="Tw Cen MT" w:hAnsi="Tw Cen MT"/>
          <w:sz w:val="24"/>
          <w:szCs w:val="24"/>
        </w:rPr>
        <w:t>during the average shift: ____hrs. _____</w:t>
      </w:r>
      <w:r w:rsidRPr="00D72D5A">
        <w:rPr>
          <w:rFonts w:ascii="Tw Cen MT" w:hAnsi="Tw Cen MT"/>
          <w:sz w:val="24"/>
          <w:szCs w:val="24"/>
        </w:rPr>
        <w:t>min.</w:t>
      </w:r>
      <w:r>
        <w:rPr>
          <w:rFonts w:ascii="Tw Cen MT" w:hAnsi="Tw Cen MT"/>
          <w:sz w:val="24"/>
          <w:szCs w:val="24"/>
        </w:rPr>
        <w:t xml:space="preserve"> </w:t>
      </w:r>
    </w:p>
    <w:p w14:paraId="52D6CA93" w14:textId="77777777" w:rsidR="00776913" w:rsidRDefault="00772458" w:rsidP="006E55D2">
      <w:pPr>
        <w:spacing w:after="0" w:line="240" w:lineRule="auto"/>
        <w:ind w:left="1440"/>
        <w:jc w:val="both"/>
        <w:rPr>
          <w:rFonts w:ascii="Tw Cen MT" w:hAnsi="Tw Cen MT"/>
          <w:sz w:val="24"/>
          <w:szCs w:val="24"/>
        </w:rPr>
      </w:pPr>
      <w:r w:rsidRPr="00D72D5A">
        <w:rPr>
          <w:rFonts w:ascii="Tw Cen MT" w:hAnsi="Tw Cen MT"/>
          <w:sz w:val="24"/>
          <w:szCs w:val="24"/>
        </w:rPr>
        <w:t xml:space="preserve">Examples of a light work effort are sitting while writing, typing, drafting, or performing light </w:t>
      </w:r>
      <w:r w:rsidR="007359CB" w:rsidRPr="00D72D5A">
        <w:rPr>
          <w:rFonts w:ascii="Tw Cen MT" w:hAnsi="Tw Cen MT"/>
          <w:sz w:val="24"/>
          <w:szCs w:val="24"/>
        </w:rPr>
        <w:t>assembly work; or standing while operating a drill press (1-3 lbs.) or controlling machines.</w:t>
      </w:r>
    </w:p>
    <w:p w14:paraId="15264052" w14:textId="77777777" w:rsidR="007359CB" w:rsidRPr="006E55D2" w:rsidRDefault="006E55D2" w:rsidP="006E55D2">
      <w:pPr>
        <w:pStyle w:val="ListParagraph"/>
        <w:numPr>
          <w:ilvl w:val="1"/>
          <w:numId w:val="21"/>
        </w:numPr>
        <w:spacing w:after="0" w:line="240" w:lineRule="auto"/>
        <w:jc w:val="both"/>
        <w:rPr>
          <w:rFonts w:ascii="Tw Cen MT" w:hAnsi="Tw Cen MT"/>
          <w:sz w:val="24"/>
          <w:szCs w:val="24"/>
        </w:rPr>
      </w:pPr>
      <w:r>
        <w:rPr>
          <w:rFonts w:ascii="Tw Cen MT" w:hAnsi="Tw Cen MT"/>
          <w:sz w:val="24"/>
          <w:szCs w:val="24"/>
        </w:rPr>
        <w:t>Moderate:</w:t>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6E55D2">
        <w:rPr>
          <w:rFonts w:ascii="Tw Cen MT" w:hAnsi="Tw Cen MT"/>
          <w:sz w:val="24"/>
          <w:szCs w:val="24"/>
        </w:rPr>
        <w:t>Yes / No</w:t>
      </w:r>
    </w:p>
    <w:p w14:paraId="777E583C" w14:textId="77777777" w:rsidR="007359CB" w:rsidRPr="006E55D2" w:rsidRDefault="007359CB" w:rsidP="006E55D2">
      <w:pPr>
        <w:pStyle w:val="ListParagraph"/>
        <w:spacing w:after="0" w:line="240" w:lineRule="auto"/>
        <w:ind w:left="1440"/>
        <w:jc w:val="both"/>
        <w:rPr>
          <w:rFonts w:ascii="Tw Cen MT" w:hAnsi="Tw Cen MT"/>
          <w:sz w:val="24"/>
          <w:szCs w:val="24"/>
        </w:rPr>
      </w:pPr>
      <w:r w:rsidRPr="006E55D2">
        <w:rPr>
          <w:rFonts w:ascii="Tw Cen MT" w:hAnsi="Tw Cen MT"/>
          <w:sz w:val="24"/>
          <w:szCs w:val="24"/>
        </w:rPr>
        <w:t>If “Yes,” how long does this period last d</w:t>
      </w:r>
      <w:r w:rsidR="006E55D2">
        <w:rPr>
          <w:rFonts w:ascii="Tw Cen MT" w:hAnsi="Tw Cen MT"/>
          <w:sz w:val="24"/>
          <w:szCs w:val="24"/>
        </w:rPr>
        <w:t>uring the average shift: _____hrs. _____</w:t>
      </w:r>
      <w:r w:rsidRPr="006E55D2">
        <w:rPr>
          <w:rFonts w:ascii="Tw Cen MT" w:hAnsi="Tw Cen MT"/>
          <w:sz w:val="24"/>
          <w:szCs w:val="24"/>
        </w:rPr>
        <w:t>min.</w:t>
      </w:r>
    </w:p>
    <w:p w14:paraId="450BFCD1" w14:textId="77777777" w:rsidR="007359CB" w:rsidRPr="006E55D2" w:rsidRDefault="007359CB" w:rsidP="006E55D2">
      <w:pPr>
        <w:pStyle w:val="ListParagraph"/>
        <w:spacing w:after="0" w:line="240" w:lineRule="auto"/>
        <w:ind w:left="1440"/>
        <w:jc w:val="both"/>
        <w:rPr>
          <w:rFonts w:ascii="Tw Cen MT" w:hAnsi="Tw Cen MT"/>
          <w:sz w:val="24"/>
          <w:szCs w:val="24"/>
        </w:rPr>
      </w:pPr>
      <w:r w:rsidRPr="006E55D2">
        <w:rPr>
          <w:rFonts w:ascii="Tw Cen MT" w:hAnsi="Tw Cen MT"/>
          <w:sz w:val="24"/>
          <w:szCs w:val="24"/>
        </w:rPr>
        <w:t>Examples of moderate work effort are sitting while nailing or filing; driving a truck or bus in urban traffic; standing while drilling, nailing, performing assembly work, or transferring a moderate load (about 35 lbs.) at trunk level; walking on a level surface about 2 mph or down a 5-degree grade about 3 mph; or pushing a wheelbarrow with a heavy load (about 100 lbs.) on a level surface.</w:t>
      </w:r>
    </w:p>
    <w:p w14:paraId="77EEC40D" w14:textId="77777777" w:rsidR="007359CB" w:rsidRPr="006E55D2" w:rsidRDefault="006E55D2" w:rsidP="006E55D2">
      <w:pPr>
        <w:pStyle w:val="ListParagraph"/>
        <w:numPr>
          <w:ilvl w:val="1"/>
          <w:numId w:val="21"/>
        </w:numPr>
        <w:spacing w:after="0" w:line="240" w:lineRule="auto"/>
        <w:jc w:val="both"/>
        <w:rPr>
          <w:rFonts w:ascii="Tw Cen MT" w:hAnsi="Tw Cen MT"/>
          <w:sz w:val="24"/>
          <w:szCs w:val="24"/>
        </w:rPr>
      </w:pPr>
      <w:r>
        <w:rPr>
          <w:rFonts w:ascii="Tw Cen MT" w:hAnsi="Tw Cen MT"/>
          <w:sz w:val="24"/>
          <w:szCs w:val="24"/>
        </w:rPr>
        <w:t>Heavy:</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6E55D2">
        <w:rPr>
          <w:rFonts w:ascii="Tw Cen MT" w:hAnsi="Tw Cen MT"/>
          <w:sz w:val="24"/>
          <w:szCs w:val="24"/>
        </w:rPr>
        <w:t>Yes / No</w:t>
      </w:r>
    </w:p>
    <w:p w14:paraId="1DE416AB" w14:textId="77777777" w:rsidR="007359CB" w:rsidRPr="006E55D2" w:rsidRDefault="007359CB" w:rsidP="006E55D2">
      <w:pPr>
        <w:pStyle w:val="ListParagraph"/>
        <w:spacing w:after="0" w:line="240" w:lineRule="auto"/>
        <w:ind w:left="1440"/>
        <w:jc w:val="both"/>
        <w:rPr>
          <w:rFonts w:ascii="Tw Cen MT" w:hAnsi="Tw Cen MT"/>
          <w:sz w:val="24"/>
          <w:szCs w:val="24"/>
        </w:rPr>
      </w:pPr>
      <w:r w:rsidRPr="006E55D2">
        <w:rPr>
          <w:rFonts w:ascii="Tw Cen MT" w:hAnsi="Tw Cen MT"/>
          <w:sz w:val="24"/>
          <w:szCs w:val="24"/>
        </w:rPr>
        <w:t>If “Yes,” how long does this period last d</w:t>
      </w:r>
      <w:r w:rsidR="006E55D2">
        <w:rPr>
          <w:rFonts w:ascii="Tw Cen MT" w:hAnsi="Tw Cen MT"/>
          <w:sz w:val="24"/>
          <w:szCs w:val="24"/>
        </w:rPr>
        <w:t>uring the average shift: _____hrs. _____</w:t>
      </w:r>
      <w:r w:rsidRPr="006E55D2">
        <w:rPr>
          <w:rFonts w:ascii="Tw Cen MT" w:hAnsi="Tw Cen MT"/>
          <w:sz w:val="24"/>
          <w:szCs w:val="24"/>
        </w:rPr>
        <w:t>min.</w:t>
      </w:r>
    </w:p>
    <w:p w14:paraId="52465FFB" w14:textId="77777777" w:rsidR="007359CB" w:rsidRPr="006E55D2" w:rsidRDefault="007359CB" w:rsidP="006E55D2">
      <w:pPr>
        <w:pStyle w:val="ListParagraph"/>
        <w:spacing w:after="0" w:line="240" w:lineRule="auto"/>
        <w:ind w:left="1440"/>
        <w:jc w:val="both"/>
        <w:rPr>
          <w:rFonts w:ascii="Tw Cen MT" w:hAnsi="Tw Cen MT"/>
          <w:sz w:val="24"/>
          <w:szCs w:val="24"/>
        </w:rPr>
      </w:pPr>
      <w:r w:rsidRPr="006E55D2">
        <w:rPr>
          <w:rFonts w:ascii="Tw Cen MT" w:hAnsi="Tw Cen MT"/>
          <w:sz w:val="24"/>
          <w:szCs w:val="24"/>
        </w:rPr>
        <w:t>Examples of heavy work effort is lifting a heavy load (about 50 lbs.) from the floor to your waist or shoulder; working on a loading dock; shoveling; standing while bricklaying or chipping castings; walking up an 8-degree grade about 2 mph; climbing stairs with a heavy load (about 50 lbs.)</w:t>
      </w:r>
    </w:p>
    <w:p w14:paraId="70DD136C" w14:textId="77777777" w:rsidR="007359CB" w:rsidRPr="00D72D5A" w:rsidRDefault="007359CB" w:rsidP="007359CB">
      <w:pPr>
        <w:spacing w:after="0" w:line="240" w:lineRule="auto"/>
        <w:rPr>
          <w:rFonts w:ascii="Tw Cen MT" w:hAnsi="Tw Cen MT"/>
          <w:sz w:val="24"/>
          <w:szCs w:val="24"/>
        </w:rPr>
      </w:pPr>
    </w:p>
    <w:p w14:paraId="6C3EFE02" w14:textId="77777777" w:rsidR="007359CB" w:rsidRDefault="007359CB" w:rsidP="006E55D2">
      <w:pPr>
        <w:pStyle w:val="ListParagraph"/>
        <w:numPr>
          <w:ilvl w:val="0"/>
          <w:numId w:val="21"/>
        </w:numPr>
        <w:spacing w:after="0" w:line="240" w:lineRule="auto"/>
        <w:rPr>
          <w:rFonts w:ascii="Tw Cen MT" w:hAnsi="Tw Cen MT"/>
          <w:sz w:val="24"/>
          <w:szCs w:val="24"/>
        </w:rPr>
      </w:pPr>
      <w:r w:rsidRPr="006E55D2">
        <w:rPr>
          <w:rFonts w:ascii="Tw Cen MT" w:hAnsi="Tw Cen MT"/>
          <w:sz w:val="24"/>
          <w:szCs w:val="24"/>
        </w:rPr>
        <w:t>Will you be working under hot conditions (temperatu</w:t>
      </w:r>
      <w:r w:rsidR="006E55D2">
        <w:rPr>
          <w:rFonts w:ascii="Tw Cen MT" w:hAnsi="Tw Cen MT"/>
          <w:sz w:val="24"/>
          <w:szCs w:val="24"/>
        </w:rPr>
        <w:t>re exceeding 77 ° F):</w:t>
      </w:r>
      <w:r w:rsidR="006E55D2">
        <w:rPr>
          <w:rFonts w:ascii="Tw Cen MT" w:hAnsi="Tw Cen MT"/>
          <w:sz w:val="24"/>
          <w:szCs w:val="24"/>
        </w:rPr>
        <w:tab/>
      </w:r>
      <w:r w:rsidRPr="006E55D2">
        <w:rPr>
          <w:rFonts w:ascii="Tw Cen MT" w:hAnsi="Tw Cen MT"/>
          <w:sz w:val="24"/>
          <w:szCs w:val="24"/>
        </w:rPr>
        <w:t xml:space="preserve">Yes / </w:t>
      </w:r>
      <w:proofErr w:type="gramStart"/>
      <w:r w:rsidRPr="006E55D2">
        <w:rPr>
          <w:rFonts w:ascii="Tw Cen MT" w:hAnsi="Tw Cen MT"/>
          <w:sz w:val="24"/>
          <w:szCs w:val="24"/>
        </w:rPr>
        <w:t>No</w:t>
      </w:r>
      <w:proofErr w:type="gramEnd"/>
    </w:p>
    <w:p w14:paraId="47A38298" w14:textId="77777777" w:rsidR="006E55D2" w:rsidRPr="006E55D2" w:rsidRDefault="006E55D2" w:rsidP="006E55D2">
      <w:pPr>
        <w:pStyle w:val="ListParagraph"/>
        <w:spacing w:after="0" w:line="240" w:lineRule="auto"/>
        <w:rPr>
          <w:rFonts w:ascii="Tw Cen MT" w:hAnsi="Tw Cen MT"/>
          <w:sz w:val="24"/>
          <w:szCs w:val="24"/>
        </w:rPr>
      </w:pPr>
    </w:p>
    <w:p w14:paraId="66D5E266" w14:textId="77777777" w:rsidR="007359CB" w:rsidRPr="006E55D2" w:rsidRDefault="007359CB" w:rsidP="006E55D2">
      <w:pPr>
        <w:pStyle w:val="ListParagraph"/>
        <w:numPr>
          <w:ilvl w:val="0"/>
          <w:numId w:val="21"/>
        </w:numPr>
        <w:spacing w:after="0" w:line="240" w:lineRule="auto"/>
        <w:rPr>
          <w:rFonts w:ascii="Tw Cen MT" w:hAnsi="Tw Cen MT"/>
          <w:sz w:val="24"/>
          <w:szCs w:val="24"/>
        </w:rPr>
      </w:pPr>
      <w:r w:rsidRPr="006E55D2">
        <w:rPr>
          <w:rFonts w:ascii="Tw Cen MT" w:hAnsi="Tw Cen MT"/>
          <w:sz w:val="24"/>
          <w:szCs w:val="24"/>
        </w:rPr>
        <w:t>Will you be w</w:t>
      </w:r>
      <w:r w:rsidR="006E55D2">
        <w:rPr>
          <w:rFonts w:ascii="Tw Cen MT" w:hAnsi="Tw Cen MT"/>
          <w:sz w:val="24"/>
          <w:szCs w:val="24"/>
        </w:rPr>
        <w:t>orking under humid conditions:</w:t>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Pr="006E55D2">
        <w:rPr>
          <w:rFonts w:ascii="Tw Cen MT" w:hAnsi="Tw Cen MT"/>
          <w:sz w:val="24"/>
          <w:szCs w:val="24"/>
        </w:rPr>
        <w:t xml:space="preserve">Yes / </w:t>
      </w:r>
      <w:proofErr w:type="gramStart"/>
      <w:r w:rsidRPr="006E55D2">
        <w:rPr>
          <w:rFonts w:ascii="Tw Cen MT" w:hAnsi="Tw Cen MT"/>
          <w:sz w:val="24"/>
          <w:szCs w:val="24"/>
        </w:rPr>
        <w:t>No</w:t>
      </w:r>
      <w:proofErr w:type="gramEnd"/>
    </w:p>
    <w:p w14:paraId="365B5373" w14:textId="77777777" w:rsidR="007359CB" w:rsidRPr="00D72D5A" w:rsidRDefault="007359CB" w:rsidP="007359CB">
      <w:pPr>
        <w:spacing w:after="0" w:line="240" w:lineRule="auto"/>
        <w:rPr>
          <w:rFonts w:ascii="Tw Cen MT" w:hAnsi="Tw Cen MT"/>
          <w:sz w:val="24"/>
          <w:szCs w:val="24"/>
        </w:rPr>
      </w:pPr>
    </w:p>
    <w:p w14:paraId="689D27EF" w14:textId="77777777" w:rsidR="007359CB" w:rsidRPr="00D72D5A" w:rsidRDefault="007359CB" w:rsidP="007359CB">
      <w:pPr>
        <w:spacing w:after="0" w:line="240" w:lineRule="auto"/>
        <w:rPr>
          <w:rFonts w:ascii="Tw Cen MT" w:hAnsi="Tw Cen MT"/>
          <w:sz w:val="24"/>
          <w:szCs w:val="24"/>
        </w:rPr>
      </w:pPr>
      <w:r w:rsidRPr="00D72D5A">
        <w:rPr>
          <w:rFonts w:ascii="Tw Cen MT" w:hAnsi="Tw Cen MT"/>
          <w:sz w:val="24"/>
          <w:szCs w:val="24"/>
        </w:rPr>
        <w:t>Complete the following questions,</w:t>
      </w:r>
      <w:r w:rsidR="006E55D2">
        <w:rPr>
          <w:rFonts w:ascii="Tw Cen MT" w:hAnsi="Tw Cen MT"/>
          <w:sz w:val="24"/>
          <w:szCs w:val="24"/>
        </w:rPr>
        <w:t xml:space="preserve"> only if you will be wearing a f</w:t>
      </w:r>
      <w:r w:rsidRPr="00D72D5A">
        <w:rPr>
          <w:rFonts w:ascii="Tw Cen MT" w:hAnsi="Tw Cen MT"/>
          <w:sz w:val="24"/>
          <w:szCs w:val="24"/>
        </w:rPr>
        <w:t>ull face respirator.</w:t>
      </w:r>
    </w:p>
    <w:p w14:paraId="7011EEC3" w14:textId="77777777" w:rsidR="007359CB" w:rsidRPr="00D72D5A" w:rsidRDefault="007359CB" w:rsidP="007359CB">
      <w:pPr>
        <w:spacing w:after="0" w:line="240" w:lineRule="auto"/>
        <w:rPr>
          <w:rFonts w:ascii="Tw Cen MT" w:hAnsi="Tw Cen MT"/>
          <w:sz w:val="24"/>
          <w:szCs w:val="24"/>
        </w:rPr>
      </w:pPr>
    </w:p>
    <w:p w14:paraId="7B01A11A" w14:textId="77777777" w:rsidR="007359CB" w:rsidRPr="006E55D2" w:rsidRDefault="007359CB" w:rsidP="006E55D2">
      <w:pPr>
        <w:pStyle w:val="ListParagraph"/>
        <w:numPr>
          <w:ilvl w:val="0"/>
          <w:numId w:val="21"/>
        </w:numPr>
        <w:spacing w:after="0" w:line="240" w:lineRule="auto"/>
        <w:rPr>
          <w:rFonts w:ascii="Tw Cen MT" w:hAnsi="Tw Cen MT"/>
          <w:sz w:val="24"/>
          <w:szCs w:val="24"/>
        </w:rPr>
      </w:pPr>
      <w:r w:rsidRPr="006E55D2">
        <w:rPr>
          <w:rFonts w:ascii="Tw Cen MT" w:hAnsi="Tw Cen MT"/>
          <w:sz w:val="24"/>
          <w:szCs w:val="24"/>
        </w:rPr>
        <w:t>Have you ever lost vision in either eye</w:t>
      </w:r>
      <w:r w:rsidR="006E55D2">
        <w:rPr>
          <w:rFonts w:ascii="Tw Cen MT" w:hAnsi="Tw Cen MT"/>
          <w:sz w:val="24"/>
          <w:szCs w:val="24"/>
        </w:rPr>
        <w:t xml:space="preserve"> (temporarily or permanently):</w:t>
      </w:r>
      <w:r w:rsidR="006E55D2">
        <w:rPr>
          <w:rFonts w:ascii="Tw Cen MT" w:hAnsi="Tw Cen MT"/>
          <w:sz w:val="24"/>
          <w:szCs w:val="24"/>
        </w:rPr>
        <w:tab/>
      </w:r>
      <w:r w:rsidRPr="006E55D2">
        <w:rPr>
          <w:rFonts w:ascii="Tw Cen MT" w:hAnsi="Tw Cen MT"/>
          <w:sz w:val="24"/>
          <w:szCs w:val="24"/>
        </w:rPr>
        <w:t xml:space="preserve">Yes / </w:t>
      </w:r>
      <w:proofErr w:type="gramStart"/>
      <w:r w:rsidRPr="006E55D2">
        <w:rPr>
          <w:rFonts w:ascii="Tw Cen MT" w:hAnsi="Tw Cen MT"/>
          <w:sz w:val="24"/>
          <w:szCs w:val="24"/>
        </w:rPr>
        <w:t>No</w:t>
      </w:r>
      <w:proofErr w:type="gramEnd"/>
    </w:p>
    <w:p w14:paraId="088E62CD" w14:textId="77777777" w:rsidR="007359CB" w:rsidRPr="00D72D5A" w:rsidRDefault="007359CB" w:rsidP="007359CB">
      <w:pPr>
        <w:spacing w:after="0" w:line="240" w:lineRule="auto"/>
        <w:rPr>
          <w:rFonts w:ascii="Tw Cen MT" w:hAnsi="Tw Cen MT"/>
          <w:sz w:val="24"/>
          <w:szCs w:val="24"/>
        </w:rPr>
      </w:pPr>
    </w:p>
    <w:p w14:paraId="59710BCB" w14:textId="77777777" w:rsidR="007359CB" w:rsidRPr="006E55D2" w:rsidRDefault="007359CB" w:rsidP="006E55D2">
      <w:pPr>
        <w:pStyle w:val="ListParagraph"/>
        <w:numPr>
          <w:ilvl w:val="0"/>
          <w:numId w:val="21"/>
        </w:numPr>
        <w:spacing w:after="0" w:line="240" w:lineRule="auto"/>
        <w:rPr>
          <w:rFonts w:ascii="Tw Cen MT" w:hAnsi="Tw Cen MT"/>
          <w:sz w:val="24"/>
          <w:szCs w:val="24"/>
        </w:rPr>
      </w:pPr>
      <w:r w:rsidRPr="006E55D2">
        <w:rPr>
          <w:rFonts w:ascii="Tw Cen MT" w:hAnsi="Tw Cen MT"/>
          <w:sz w:val="24"/>
          <w:szCs w:val="24"/>
        </w:rPr>
        <w:t>Do you currently have any of the following vision problems?</w:t>
      </w:r>
    </w:p>
    <w:p w14:paraId="60DE42DC" w14:textId="77777777" w:rsidR="007359CB" w:rsidRPr="006E55D2" w:rsidRDefault="006E55D2" w:rsidP="006E55D2">
      <w:pPr>
        <w:pStyle w:val="ListParagraph"/>
        <w:numPr>
          <w:ilvl w:val="1"/>
          <w:numId w:val="21"/>
        </w:numPr>
        <w:spacing w:after="0" w:line="240" w:lineRule="auto"/>
        <w:rPr>
          <w:rFonts w:ascii="Tw Cen MT" w:hAnsi="Tw Cen MT"/>
          <w:sz w:val="24"/>
          <w:szCs w:val="24"/>
        </w:rPr>
      </w:pPr>
      <w:r>
        <w:rPr>
          <w:rFonts w:ascii="Tw Cen MT" w:hAnsi="Tw Cen MT"/>
          <w:sz w:val="24"/>
          <w:szCs w:val="24"/>
        </w:rPr>
        <w:t>Wear contact lenses:</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6E55D2">
        <w:rPr>
          <w:rFonts w:ascii="Tw Cen MT" w:hAnsi="Tw Cen MT"/>
          <w:sz w:val="24"/>
          <w:szCs w:val="24"/>
        </w:rPr>
        <w:t>Yes / No</w:t>
      </w:r>
    </w:p>
    <w:p w14:paraId="49B7E323" w14:textId="77777777" w:rsidR="007359CB" w:rsidRPr="006E55D2" w:rsidRDefault="006E55D2" w:rsidP="006E55D2">
      <w:pPr>
        <w:pStyle w:val="ListParagraph"/>
        <w:numPr>
          <w:ilvl w:val="1"/>
          <w:numId w:val="21"/>
        </w:numPr>
        <w:spacing w:after="0" w:line="240" w:lineRule="auto"/>
        <w:rPr>
          <w:rFonts w:ascii="Tw Cen MT" w:hAnsi="Tw Cen MT"/>
          <w:sz w:val="24"/>
          <w:szCs w:val="24"/>
        </w:rPr>
      </w:pPr>
      <w:r>
        <w:rPr>
          <w:rFonts w:ascii="Tw Cen MT" w:hAnsi="Tw Cen MT"/>
          <w:sz w:val="24"/>
          <w:szCs w:val="24"/>
        </w:rPr>
        <w:t>Wear glasses:</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6E55D2">
        <w:rPr>
          <w:rFonts w:ascii="Tw Cen MT" w:hAnsi="Tw Cen MT"/>
          <w:sz w:val="24"/>
          <w:szCs w:val="24"/>
        </w:rPr>
        <w:t>Yes / No</w:t>
      </w:r>
    </w:p>
    <w:p w14:paraId="2E91A12A" w14:textId="77777777" w:rsidR="007359CB" w:rsidRPr="006E55D2" w:rsidRDefault="006E55D2" w:rsidP="006E55D2">
      <w:pPr>
        <w:pStyle w:val="ListParagraph"/>
        <w:numPr>
          <w:ilvl w:val="1"/>
          <w:numId w:val="21"/>
        </w:numPr>
        <w:spacing w:after="0" w:line="240" w:lineRule="auto"/>
        <w:rPr>
          <w:rFonts w:ascii="Tw Cen MT" w:hAnsi="Tw Cen MT"/>
          <w:sz w:val="24"/>
          <w:szCs w:val="24"/>
        </w:rPr>
      </w:pPr>
      <w:r>
        <w:rPr>
          <w:rFonts w:ascii="Tw Cen MT" w:hAnsi="Tw Cen MT"/>
          <w:sz w:val="24"/>
          <w:szCs w:val="24"/>
        </w:rPr>
        <w:t>Color blind:</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6E55D2">
        <w:rPr>
          <w:rFonts w:ascii="Tw Cen MT" w:hAnsi="Tw Cen MT"/>
          <w:sz w:val="24"/>
          <w:szCs w:val="24"/>
        </w:rPr>
        <w:t>Yes / No</w:t>
      </w:r>
    </w:p>
    <w:p w14:paraId="23E08DDE" w14:textId="77777777" w:rsidR="007359CB" w:rsidRPr="006E55D2" w:rsidRDefault="007359CB" w:rsidP="006E55D2">
      <w:pPr>
        <w:pStyle w:val="ListParagraph"/>
        <w:numPr>
          <w:ilvl w:val="1"/>
          <w:numId w:val="21"/>
        </w:numPr>
        <w:spacing w:after="0" w:line="240" w:lineRule="auto"/>
        <w:rPr>
          <w:rFonts w:ascii="Tw Cen MT" w:hAnsi="Tw Cen MT"/>
          <w:sz w:val="24"/>
          <w:szCs w:val="24"/>
        </w:rPr>
      </w:pPr>
      <w:r w:rsidRPr="006E55D2">
        <w:rPr>
          <w:rFonts w:ascii="Tw Cen MT" w:hAnsi="Tw Cen MT"/>
          <w:sz w:val="24"/>
          <w:szCs w:val="24"/>
        </w:rPr>
        <w:t>An</w:t>
      </w:r>
      <w:r w:rsidR="006E55D2">
        <w:rPr>
          <w:rFonts w:ascii="Tw Cen MT" w:hAnsi="Tw Cen MT"/>
          <w:sz w:val="24"/>
          <w:szCs w:val="24"/>
        </w:rPr>
        <w:t>y other eye or vision problem:</w:t>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Pr="006E55D2">
        <w:rPr>
          <w:rFonts w:ascii="Tw Cen MT" w:hAnsi="Tw Cen MT"/>
          <w:sz w:val="24"/>
          <w:szCs w:val="24"/>
        </w:rPr>
        <w:t>Yes / No</w:t>
      </w:r>
    </w:p>
    <w:p w14:paraId="78AF4DAB" w14:textId="77777777" w:rsidR="007359CB" w:rsidRPr="00D72D5A" w:rsidRDefault="007359CB" w:rsidP="007359CB">
      <w:pPr>
        <w:spacing w:after="0" w:line="240" w:lineRule="auto"/>
        <w:rPr>
          <w:rFonts w:ascii="Tw Cen MT" w:hAnsi="Tw Cen MT"/>
          <w:sz w:val="24"/>
          <w:szCs w:val="24"/>
        </w:rPr>
      </w:pPr>
    </w:p>
    <w:p w14:paraId="78439905" w14:textId="77777777" w:rsidR="007359CB" w:rsidRPr="006E55D2" w:rsidRDefault="007359CB" w:rsidP="006E55D2">
      <w:pPr>
        <w:pStyle w:val="ListParagraph"/>
        <w:numPr>
          <w:ilvl w:val="0"/>
          <w:numId w:val="21"/>
        </w:numPr>
        <w:spacing w:after="0" w:line="240" w:lineRule="auto"/>
        <w:rPr>
          <w:rFonts w:ascii="Tw Cen MT" w:hAnsi="Tw Cen MT"/>
          <w:sz w:val="24"/>
          <w:szCs w:val="24"/>
        </w:rPr>
      </w:pPr>
      <w:r w:rsidRPr="006E55D2">
        <w:rPr>
          <w:rFonts w:ascii="Tw Cen MT" w:hAnsi="Tw Cen MT"/>
          <w:sz w:val="24"/>
          <w:szCs w:val="24"/>
        </w:rPr>
        <w:t>Have you ever had an injury to your ears</w:t>
      </w:r>
      <w:r w:rsidR="006E55D2">
        <w:rPr>
          <w:rFonts w:ascii="Tw Cen MT" w:hAnsi="Tw Cen MT"/>
          <w:sz w:val="24"/>
          <w:szCs w:val="24"/>
        </w:rPr>
        <w:t>, including a broken ear drum:</w:t>
      </w:r>
      <w:r w:rsidR="006E55D2">
        <w:rPr>
          <w:rFonts w:ascii="Tw Cen MT" w:hAnsi="Tw Cen MT"/>
          <w:sz w:val="24"/>
          <w:szCs w:val="24"/>
        </w:rPr>
        <w:tab/>
      </w:r>
      <w:r w:rsidRPr="006E55D2">
        <w:rPr>
          <w:rFonts w:ascii="Tw Cen MT" w:hAnsi="Tw Cen MT"/>
          <w:sz w:val="24"/>
          <w:szCs w:val="24"/>
        </w:rPr>
        <w:t xml:space="preserve">Yes / </w:t>
      </w:r>
      <w:proofErr w:type="gramStart"/>
      <w:r w:rsidRPr="006E55D2">
        <w:rPr>
          <w:rFonts w:ascii="Tw Cen MT" w:hAnsi="Tw Cen MT"/>
          <w:sz w:val="24"/>
          <w:szCs w:val="24"/>
        </w:rPr>
        <w:t>No</w:t>
      </w:r>
      <w:proofErr w:type="gramEnd"/>
    </w:p>
    <w:p w14:paraId="5452576A" w14:textId="77777777" w:rsidR="007359CB" w:rsidRPr="00D72D5A" w:rsidRDefault="007359CB" w:rsidP="007359CB">
      <w:pPr>
        <w:spacing w:after="0" w:line="240" w:lineRule="auto"/>
        <w:rPr>
          <w:rFonts w:ascii="Tw Cen MT" w:hAnsi="Tw Cen MT"/>
          <w:sz w:val="24"/>
          <w:szCs w:val="24"/>
        </w:rPr>
      </w:pPr>
    </w:p>
    <w:p w14:paraId="75F06E6C" w14:textId="77777777" w:rsidR="007359CB" w:rsidRPr="006E55D2" w:rsidRDefault="007359CB" w:rsidP="006E55D2">
      <w:pPr>
        <w:pStyle w:val="ListParagraph"/>
        <w:numPr>
          <w:ilvl w:val="0"/>
          <w:numId w:val="21"/>
        </w:numPr>
        <w:spacing w:after="0" w:line="240" w:lineRule="auto"/>
        <w:rPr>
          <w:rFonts w:ascii="Tw Cen MT" w:hAnsi="Tw Cen MT"/>
          <w:sz w:val="24"/>
          <w:szCs w:val="24"/>
        </w:rPr>
      </w:pPr>
      <w:r w:rsidRPr="006E55D2">
        <w:rPr>
          <w:rFonts w:ascii="Tw Cen MT" w:hAnsi="Tw Cen MT"/>
          <w:sz w:val="24"/>
          <w:szCs w:val="24"/>
        </w:rPr>
        <w:t>Do you currently have any of the following hearing problems?</w:t>
      </w:r>
    </w:p>
    <w:p w14:paraId="23C91B2C" w14:textId="77777777" w:rsidR="007359CB" w:rsidRPr="006E55D2" w:rsidRDefault="006E55D2" w:rsidP="006E55D2">
      <w:pPr>
        <w:pStyle w:val="ListParagraph"/>
        <w:numPr>
          <w:ilvl w:val="1"/>
          <w:numId w:val="21"/>
        </w:numPr>
        <w:spacing w:after="0" w:line="240" w:lineRule="auto"/>
        <w:rPr>
          <w:rFonts w:ascii="Tw Cen MT" w:hAnsi="Tw Cen MT"/>
          <w:sz w:val="24"/>
          <w:szCs w:val="24"/>
        </w:rPr>
      </w:pPr>
      <w:r>
        <w:rPr>
          <w:rFonts w:ascii="Tw Cen MT" w:hAnsi="Tw Cen MT"/>
          <w:sz w:val="24"/>
          <w:szCs w:val="24"/>
        </w:rPr>
        <w:t>Difficulty hearing:</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6E55D2">
        <w:rPr>
          <w:rFonts w:ascii="Tw Cen MT" w:hAnsi="Tw Cen MT"/>
          <w:sz w:val="24"/>
          <w:szCs w:val="24"/>
        </w:rPr>
        <w:t>Yes / No</w:t>
      </w:r>
    </w:p>
    <w:p w14:paraId="75243D39" w14:textId="77777777" w:rsidR="007359CB" w:rsidRPr="006E55D2" w:rsidRDefault="006E55D2" w:rsidP="006E55D2">
      <w:pPr>
        <w:pStyle w:val="ListParagraph"/>
        <w:numPr>
          <w:ilvl w:val="1"/>
          <w:numId w:val="21"/>
        </w:numPr>
        <w:spacing w:after="0" w:line="240" w:lineRule="auto"/>
        <w:rPr>
          <w:rFonts w:ascii="Tw Cen MT" w:hAnsi="Tw Cen MT"/>
          <w:sz w:val="24"/>
          <w:szCs w:val="24"/>
        </w:rPr>
      </w:pPr>
      <w:r>
        <w:rPr>
          <w:rFonts w:ascii="Tw Cen MT" w:hAnsi="Tw Cen MT"/>
          <w:sz w:val="24"/>
          <w:szCs w:val="24"/>
        </w:rPr>
        <w:t>Wear a hearing aid:</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359CB" w:rsidRPr="006E55D2">
        <w:rPr>
          <w:rFonts w:ascii="Tw Cen MT" w:hAnsi="Tw Cen MT"/>
          <w:sz w:val="24"/>
          <w:szCs w:val="24"/>
        </w:rPr>
        <w:t>Yes / No</w:t>
      </w:r>
    </w:p>
    <w:p w14:paraId="0A4DB689" w14:textId="77777777" w:rsidR="007359CB" w:rsidRPr="006E55D2" w:rsidRDefault="007359CB" w:rsidP="006E55D2">
      <w:pPr>
        <w:pStyle w:val="ListParagraph"/>
        <w:numPr>
          <w:ilvl w:val="1"/>
          <w:numId w:val="21"/>
        </w:numPr>
        <w:spacing w:after="0" w:line="240" w:lineRule="auto"/>
        <w:rPr>
          <w:rFonts w:ascii="Tw Cen MT" w:hAnsi="Tw Cen MT"/>
          <w:sz w:val="24"/>
          <w:szCs w:val="24"/>
        </w:rPr>
      </w:pPr>
      <w:r w:rsidRPr="006E55D2">
        <w:rPr>
          <w:rFonts w:ascii="Tw Cen MT" w:hAnsi="Tw Cen MT"/>
          <w:sz w:val="24"/>
          <w:szCs w:val="24"/>
        </w:rPr>
        <w:t>Any</w:t>
      </w:r>
      <w:r w:rsidR="006E55D2">
        <w:rPr>
          <w:rFonts w:ascii="Tw Cen MT" w:hAnsi="Tw Cen MT"/>
          <w:sz w:val="24"/>
          <w:szCs w:val="24"/>
        </w:rPr>
        <w:t xml:space="preserve"> other hearing or ear problem:</w:t>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Pr="006E55D2">
        <w:rPr>
          <w:rFonts w:ascii="Tw Cen MT" w:hAnsi="Tw Cen MT"/>
          <w:sz w:val="24"/>
          <w:szCs w:val="24"/>
        </w:rPr>
        <w:t>Yes / No</w:t>
      </w:r>
    </w:p>
    <w:p w14:paraId="62605EF0" w14:textId="77777777" w:rsidR="007359CB" w:rsidRPr="00D72D5A" w:rsidRDefault="007359CB" w:rsidP="007359CB">
      <w:pPr>
        <w:spacing w:after="0" w:line="240" w:lineRule="auto"/>
        <w:rPr>
          <w:rFonts w:ascii="Tw Cen MT" w:hAnsi="Tw Cen MT"/>
          <w:sz w:val="24"/>
          <w:szCs w:val="24"/>
        </w:rPr>
      </w:pPr>
    </w:p>
    <w:p w14:paraId="26270DBB" w14:textId="77777777" w:rsidR="007359CB" w:rsidRPr="006E55D2" w:rsidRDefault="007359CB" w:rsidP="006E55D2">
      <w:pPr>
        <w:pStyle w:val="ListParagraph"/>
        <w:numPr>
          <w:ilvl w:val="0"/>
          <w:numId w:val="21"/>
        </w:numPr>
        <w:spacing w:after="0" w:line="240" w:lineRule="auto"/>
        <w:rPr>
          <w:rFonts w:ascii="Tw Cen MT" w:hAnsi="Tw Cen MT"/>
          <w:sz w:val="24"/>
          <w:szCs w:val="24"/>
        </w:rPr>
      </w:pPr>
      <w:r w:rsidRPr="006E55D2">
        <w:rPr>
          <w:rFonts w:ascii="Tw Cen MT" w:hAnsi="Tw Cen MT"/>
          <w:sz w:val="24"/>
          <w:szCs w:val="24"/>
        </w:rPr>
        <w:t>Ha</w:t>
      </w:r>
      <w:r w:rsidR="006E55D2">
        <w:rPr>
          <w:rFonts w:ascii="Tw Cen MT" w:hAnsi="Tw Cen MT"/>
          <w:sz w:val="24"/>
          <w:szCs w:val="24"/>
        </w:rPr>
        <w:t>ve you ever had a back injury:</w:t>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Pr="006E55D2">
        <w:rPr>
          <w:rFonts w:ascii="Tw Cen MT" w:hAnsi="Tw Cen MT"/>
          <w:sz w:val="24"/>
          <w:szCs w:val="24"/>
        </w:rPr>
        <w:t xml:space="preserve">Yes / </w:t>
      </w:r>
      <w:proofErr w:type="gramStart"/>
      <w:r w:rsidRPr="006E55D2">
        <w:rPr>
          <w:rFonts w:ascii="Tw Cen MT" w:hAnsi="Tw Cen MT"/>
          <w:sz w:val="24"/>
          <w:szCs w:val="24"/>
        </w:rPr>
        <w:t>No</w:t>
      </w:r>
      <w:proofErr w:type="gramEnd"/>
    </w:p>
    <w:p w14:paraId="43469207" w14:textId="77777777" w:rsidR="007359CB" w:rsidRPr="00D72D5A" w:rsidRDefault="007359CB" w:rsidP="007359CB">
      <w:pPr>
        <w:spacing w:after="0" w:line="240" w:lineRule="auto"/>
        <w:rPr>
          <w:rFonts w:ascii="Tw Cen MT" w:hAnsi="Tw Cen MT"/>
          <w:sz w:val="24"/>
          <w:szCs w:val="24"/>
        </w:rPr>
      </w:pPr>
    </w:p>
    <w:p w14:paraId="055D013F" w14:textId="77777777" w:rsidR="00772458" w:rsidRPr="006E55D2" w:rsidRDefault="00772458" w:rsidP="006E55D2">
      <w:pPr>
        <w:pStyle w:val="ListParagraph"/>
        <w:numPr>
          <w:ilvl w:val="0"/>
          <w:numId w:val="21"/>
        </w:numPr>
        <w:spacing w:after="0" w:line="240" w:lineRule="auto"/>
        <w:rPr>
          <w:rFonts w:ascii="Tw Cen MT" w:hAnsi="Tw Cen MT"/>
          <w:sz w:val="24"/>
          <w:szCs w:val="24"/>
        </w:rPr>
      </w:pPr>
      <w:r w:rsidRPr="006E55D2">
        <w:rPr>
          <w:rFonts w:ascii="Tw Cen MT" w:hAnsi="Tw Cen MT"/>
          <w:sz w:val="24"/>
          <w:szCs w:val="24"/>
        </w:rPr>
        <w:t>Do you currently have any of the following musculoskeletal problems?</w:t>
      </w:r>
    </w:p>
    <w:p w14:paraId="5C05742C" w14:textId="77777777" w:rsidR="00772458" w:rsidRPr="006E55D2" w:rsidRDefault="00772458" w:rsidP="006E55D2">
      <w:pPr>
        <w:pStyle w:val="ListParagraph"/>
        <w:numPr>
          <w:ilvl w:val="1"/>
          <w:numId w:val="21"/>
        </w:numPr>
        <w:spacing w:after="0" w:line="240" w:lineRule="auto"/>
        <w:rPr>
          <w:rFonts w:ascii="Tw Cen MT" w:hAnsi="Tw Cen MT"/>
          <w:sz w:val="24"/>
          <w:szCs w:val="24"/>
        </w:rPr>
      </w:pPr>
      <w:r w:rsidRPr="006E55D2">
        <w:rPr>
          <w:rFonts w:ascii="Tw Cen MT" w:hAnsi="Tw Cen MT"/>
          <w:sz w:val="24"/>
          <w:szCs w:val="24"/>
        </w:rPr>
        <w:t>Weakness in any of yo</w:t>
      </w:r>
      <w:r w:rsidR="006E55D2">
        <w:rPr>
          <w:rFonts w:ascii="Tw Cen MT" w:hAnsi="Tw Cen MT"/>
          <w:sz w:val="24"/>
          <w:szCs w:val="24"/>
        </w:rPr>
        <w:t>ur arms, hands, legs, or feet:</w:t>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Pr="006E55D2">
        <w:rPr>
          <w:rFonts w:ascii="Tw Cen MT" w:hAnsi="Tw Cen MT"/>
          <w:sz w:val="24"/>
          <w:szCs w:val="24"/>
        </w:rPr>
        <w:t>Yes / No</w:t>
      </w:r>
    </w:p>
    <w:p w14:paraId="5846B538" w14:textId="77777777" w:rsidR="00772458" w:rsidRPr="006E55D2" w:rsidRDefault="006E55D2" w:rsidP="006E55D2">
      <w:pPr>
        <w:pStyle w:val="ListParagraph"/>
        <w:numPr>
          <w:ilvl w:val="1"/>
          <w:numId w:val="21"/>
        </w:numPr>
        <w:spacing w:after="0" w:line="240" w:lineRule="auto"/>
        <w:rPr>
          <w:rFonts w:ascii="Tw Cen MT" w:hAnsi="Tw Cen MT"/>
          <w:sz w:val="24"/>
          <w:szCs w:val="24"/>
        </w:rPr>
      </w:pPr>
      <w:r>
        <w:rPr>
          <w:rFonts w:ascii="Tw Cen MT" w:hAnsi="Tw Cen MT"/>
          <w:sz w:val="24"/>
          <w:szCs w:val="24"/>
        </w:rPr>
        <w:t>Back pain:</w:t>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Pr>
          <w:rFonts w:ascii="Tw Cen MT" w:hAnsi="Tw Cen MT"/>
          <w:sz w:val="24"/>
          <w:szCs w:val="24"/>
        </w:rPr>
        <w:tab/>
      </w:r>
      <w:r w:rsidR="00772458" w:rsidRPr="006E55D2">
        <w:rPr>
          <w:rFonts w:ascii="Tw Cen MT" w:hAnsi="Tw Cen MT"/>
          <w:sz w:val="24"/>
          <w:szCs w:val="24"/>
        </w:rPr>
        <w:t>Yes / No</w:t>
      </w:r>
    </w:p>
    <w:p w14:paraId="2BA2FB23" w14:textId="77777777" w:rsidR="00772458" w:rsidRPr="006E55D2" w:rsidRDefault="00772458" w:rsidP="006E55D2">
      <w:pPr>
        <w:pStyle w:val="ListParagraph"/>
        <w:numPr>
          <w:ilvl w:val="1"/>
          <w:numId w:val="21"/>
        </w:numPr>
        <w:spacing w:after="0" w:line="240" w:lineRule="auto"/>
        <w:rPr>
          <w:rFonts w:ascii="Tw Cen MT" w:hAnsi="Tw Cen MT"/>
          <w:sz w:val="24"/>
          <w:szCs w:val="24"/>
        </w:rPr>
      </w:pPr>
      <w:r w:rsidRPr="006E55D2">
        <w:rPr>
          <w:rFonts w:ascii="Tw Cen MT" w:hAnsi="Tw Cen MT"/>
          <w:sz w:val="24"/>
          <w:szCs w:val="24"/>
        </w:rPr>
        <w:t>Difficulty fu</w:t>
      </w:r>
      <w:r w:rsidR="006E55D2">
        <w:rPr>
          <w:rFonts w:ascii="Tw Cen MT" w:hAnsi="Tw Cen MT"/>
          <w:sz w:val="24"/>
          <w:szCs w:val="24"/>
        </w:rPr>
        <w:t>lly moving your arms and legs:</w:t>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Pr="006E55D2">
        <w:rPr>
          <w:rFonts w:ascii="Tw Cen MT" w:hAnsi="Tw Cen MT"/>
          <w:sz w:val="24"/>
          <w:szCs w:val="24"/>
        </w:rPr>
        <w:t>Yes / No</w:t>
      </w:r>
    </w:p>
    <w:p w14:paraId="268946BB" w14:textId="77777777" w:rsidR="00772458" w:rsidRPr="006E55D2" w:rsidRDefault="00772458" w:rsidP="006E55D2">
      <w:pPr>
        <w:pStyle w:val="ListParagraph"/>
        <w:numPr>
          <w:ilvl w:val="1"/>
          <w:numId w:val="21"/>
        </w:numPr>
        <w:spacing w:after="0" w:line="240" w:lineRule="auto"/>
        <w:rPr>
          <w:rFonts w:ascii="Tw Cen MT" w:hAnsi="Tw Cen MT"/>
          <w:sz w:val="24"/>
          <w:szCs w:val="24"/>
        </w:rPr>
      </w:pPr>
      <w:r w:rsidRPr="006E55D2">
        <w:rPr>
          <w:rFonts w:ascii="Tw Cen MT" w:hAnsi="Tw Cen MT"/>
          <w:sz w:val="24"/>
          <w:szCs w:val="24"/>
        </w:rPr>
        <w:t>Pain or stiffness when you lean for</w:t>
      </w:r>
      <w:r w:rsidR="006E55D2">
        <w:rPr>
          <w:rFonts w:ascii="Tw Cen MT" w:hAnsi="Tw Cen MT"/>
          <w:sz w:val="24"/>
          <w:szCs w:val="24"/>
        </w:rPr>
        <w:t>ward or backward at the waist:</w:t>
      </w:r>
      <w:r w:rsidR="006E55D2">
        <w:rPr>
          <w:rFonts w:ascii="Tw Cen MT" w:hAnsi="Tw Cen MT"/>
          <w:sz w:val="24"/>
          <w:szCs w:val="24"/>
        </w:rPr>
        <w:tab/>
      </w:r>
      <w:r w:rsidRPr="006E55D2">
        <w:rPr>
          <w:rFonts w:ascii="Tw Cen MT" w:hAnsi="Tw Cen MT"/>
          <w:sz w:val="24"/>
          <w:szCs w:val="24"/>
        </w:rPr>
        <w:t>Yes / No</w:t>
      </w:r>
    </w:p>
    <w:p w14:paraId="7B6B45AD" w14:textId="77777777" w:rsidR="00772458" w:rsidRPr="006E55D2" w:rsidRDefault="00772458" w:rsidP="006E55D2">
      <w:pPr>
        <w:pStyle w:val="ListParagraph"/>
        <w:numPr>
          <w:ilvl w:val="1"/>
          <w:numId w:val="21"/>
        </w:numPr>
        <w:spacing w:after="0" w:line="240" w:lineRule="auto"/>
        <w:rPr>
          <w:rFonts w:ascii="Tw Cen MT" w:hAnsi="Tw Cen MT"/>
          <w:sz w:val="24"/>
          <w:szCs w:val="24"/>
        </w:rPr>
      </w:pPr>
      <w:r w:rsidRPr="006E55D2">
        <w:rPr>
          <w:rFonts w:ascii="Tw Cen MT" w:hAnsi="Tw Cen MT"/>
          <w:sz w:val="24"/>
          <w:szCs w:val="24"/>
        </w:rPr>
        <w:t>Difficulty full</w:t>
      </w:r>
      <w:r w:rsidR="006E55D2">
        <w:rPr>
          <w:rFonts w:ascii="Tw Cen MT" w:hAnsi="Tw Cen MT"/>
          <w:sz w:val="24"/>
          <w:szCs w:val="24"/>
        </w:rPr>
        <w:t>y moving your head up or down:</w:t>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Pr="006E55D2">
        <w:rPr>
          <w:rFonts w:ascii="Tw Cen MT" w:hAnsi="Tw Cen MT"/>
          <w:sz w:val="24"/>
          <w:szCs w:val="24"/>
        </w:rPr>
        <w:t>Yes / No</w:t>
      </w:r>
    </w:p>
    <w:p w14:paraId="5D5D0491" w14:textId="77777777" w:rsidR="00772458" w:rsidRPr="006E55D2" w:rsidRDefault="00772458" w:rsidP="006E55D2">
      <w:pPr>
        <w:pStyle w:val="ListParagraph"/>
        <w:numPr>
          <w:ilvl w:val="1"/>
          <w:numId w:val="21"/>
        </w:numPr>
        <w:spacing w:after="0" w:line="240" w:lineRule="auto"/>
        <w:rPr>
          <w:rFonts w:ascii="Tw Cen MT" w:hAnsi="Tw Cen MT"/>
          <w:sz w:val="24"/>
          <w:szCs w:val="24"/>
        </w:rPr>
      </w:pPr>
      <w:r w:rsidRPr="006E55D2">
        <w:rPr>
          <w:rFonts w:ascii="Tw Cen MT" w:hAnsi="Tw Cen MT"/>
          <w:sz w:val="24"/>
          <w:szCs w:val="24"/>
        </w:rPr>
        <w:t xml:space="preserve">Difficulty fully </w:t>
      </w:r>
      <w:r w:rsidR="006E55D2">
        <w:rPr>
          <w:rFonts w:ascii="Tw Cen MT" w:hAnsi="Tw Cen MT"/>
          <w:sz w:val="24"/>
          <w:szCs w:val="24"/>
        </w:rPr>
        <w:t>moving your head side to side:</w:t>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Pr="006E55D2">
        <w:rPr>
          <w:rFonts w:ascii="Tw Cen MT" w:hAnsi="Tw Cen MT"/>
          <w:sz w:val="24"/>
          <w:szCs w:val="24"/>
        </w:rPr>
        <w:t>Yes / No</w:t>
      </w:r>
    </w:p>
    <w:p w14:paraId="54851F4B" w14:textId="77777777" w:rsidR="00772458" w:rsidRPr="006E55D2" w:rsidRDefault="00772458" w:rsidP="006E55D2">
      <w:pPr>
        <w:pStyle w:val="ListParagraph"/>
        <w:numPr>
          <w:ilvl w:val="1"/>
          <w:numId w:val="21"/>
        </w:numPr>
        <w:spacing w:after="0" w:line="240" w:lineRule="auto"/>
        <w:rPr>
          <w:rFonts w:ascii="Tw Cen MT" w:hAnsi="Tw Cen MT"/>
          <w:sz w:val="24"/>
          <w:szCs w:val="24"/>
        </w:rPr>
      </w:pPr>
      <w:r w:rsidRPr="006E55D2">
        <w:rPr>
          <w:rFonts w:ascii="Tw Cen MT" w:hAnsi="Tw Cen MT"/>
          <w:sz w:val="24"/>
          <w:szCs w:val="24"/>
        </w:rPr>
        <w:t>Dif</w:t>
      </w:r>
      <w:r w:rsidR="006E55D2">
        <w:rPr>
          <w:rFonts w:ascii="Tw Cen MT" w:hAnsi="Tw Cen MT"/>
          <w:sz w:val="24"/>
          <w:szCs w:val="24"/>
        </w:rPr>
        <w:t>ficulty bending at your knees:</w:t>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Pr="006E55D2">
        <w:rPr>
          <w:rFonts w:ascii="Tw Cen MT" w:hAnsi="Tw Cen MT"/>
          <w:sz w:val="24"/>
          <w:szCs w:val="24"/>
        </w:rPr>
        <w:t>Yes / No</w:t>
      </w:r>
    </w:p>
    <w:p w14:paraId="120E5A50" w14:textId="77777777" w:rsidR="00772458" w:rsidRPr="006E55D2" w:rsidRDefault="00772458" w:rsidP="006E55D2">
      <w:pPr>
        <w:pStyle w:val="ListParagraph"/>
        <w:numPr>
          <w:ilvl w:val="1"/>
          <w:numId w:val="21"/>
        </w:numPr>
        <w:spacing w:after="0" w:line="240" w:lineRule="auto"/>
        <w:rPr>
          <w:rFonts w:ascii="Tw Cen MT" w:hAnsi="Tw Cen MT"/>
          <w:sz w:val="24"/>
          <w:szCs w:val="24"/>
        </w:rPr>
      </w:pPr>
      <w:r w:rsidRPr="006E55D2">
        <w:rPr>
          <w:rFonts w:ascii="Tw Cen MT" w:hAnsi="Tw Cen MT"/>
          <w:sz w:val="24"/>
          <w:szCs w:val="24"/>
        </w:rPr>
        <w:t>Diffi</w:t>
      </w:r>
      <w:r w:rsidR="006E55D2">
        <w:rPr>
          <w:rFonts w:ascii="Tw Cen MT" w:hAnsi="Tw Cen MT"/>
          <w:sz w:val="24"/>
          <w:szCs w:val="24"/>
        </w:rPr>
        <w:t>culty squatting to the ground:</w:t>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006E55D2">
        <w:rPr>
          <w:rFonts w:ascii="Tw Cen MT" w:hAnsi="Tw Cen MT"/>
          <w:sz w:val="24"/>
          <w:szCs w:val="24"/>
        </w:rPr>
        <w:tab/>
      </w:r>
      <w:r w:rsidRPr="006E55D2">
        <w:rPr>
          <w:rFonts w:ascii="Tw Cen MT" w:hAnsi="Tw Cen MT"/>
          <w:sz w:val="24"/>
          <w:szCs w:val="24"/>
        </w:rPr>
        <w:t>Yes / No</w:t>
      </w:r>
    </w:p>
    <w:p w14:paraId="4BAB6F47" w14:textId="77777777" w:rsidR="00772458" w:rsidRPr="006E55D2" w:rsidRDefault="00772458" w:rsidP="006E55D2">
      <w:pPr>
        <w:pStyle w:val="ListParagraph"/>
        <w:numPr>
          <w:ilvl w:val="1"/>
          <w:numId w:val="21"/>
        </w:numPr>
        <w:spacing w:after="0" w:line="240" w:lineRule="auto"/>
        <w:rPr>
          <w:rFonts w:ascii="Tw Cen MT" w:hAnsi="Tw Cen MT"/>
          <w:sz w:val="24"/>
          <w:szCs w:val="24"/>
        </w:rPr>
      </w:pPr>
      <w:r w:rsidRPr="006E55D2">
        <w:rPr>
          <w:rFonts w:ascii="Tw Cen MT" w:hAnsi="Tw Cen MT"/>
          <w:sz w:val="24"/>
          <w:szCs w:val="24"/>
        </w:rPr>
        <w:t>Climbing a flight of stairs or a lad</w:t>
      </w:r>
      <w:r w:rsidR="006E55D2">
        <w:rPr>
          <w:rFonts w:ascii="Tw Cen MT" w:hAnsi="Tw Cen MT"/>
          <w:sz w:val="24"/>
          <w:szCs w:val="24"/>
        </w:rPr>
        <w:t>der carrying more than 25 lbs:</w:t>
      </w:r>
      <w:r w:rsidR="006E55D2">
        <w:rPr>
          <w:rFonts w:ascii="Tw Cen MT" w:hAnsi="Tw Cen MT"/>
          <w:sz w:val="24"/>
          <w:szCs w:val="24"/>
        </w:rPr>
        <w:tab/>
      </w:r>
      <w:r w:rsidRPr="006E55D2">
        <w:rPr>
          <w:rFonts w:ascii="Tw Cen MT" w:hAnsi="Tw Cen MT"/>
          <w:sz w:val="24"/>
          <w:szCs w:val="24"/>
        </w:rPr>
        <w:t>Yes / No</w:t>
      </w:r>
    </w:p>
    <w:p w14:paraId="0AD8C3D3" w14:textId="77777777" w:rsidR="006E55D2" w:rsidRDefault="00772458" w:rsidP="006E55D2">
      <w:pPr>
        <w:pStyle w:val="ListParagraph"/>
        <w:numPr>
          <w:ilvl w:val="1"/>
          <w:numId w:val="21"/>
        </w:numPr>
        <w:spacing w:after="0" w:line="240" w:lineRule="auto"/>
        <w:rPr>
          <w:rFonts w:ascii="Tw Cen MT" w:hAnsi="Tw Cen MT"/>
          <w:sz w:val="24"/>
          <w:szCs w:val="24"/>
        </w:rPr>
      </w:pPr>
      <w:r w:rsidRPr="006E55D2">
        <w:rPr>
          <w:rFonts w:ascii="Tw Cen MT" w:hAnsi="Tw Cen MT"/>
          <w:sz w:val="24"/>
          <w:szCs w:val="24"/>
        </w:rPr>
        <w:t>Any other muscle or skeletal problem that inter</w:t>
      </w:r>
      <w:r w:rsidR="006E55D2">
        <w:rPr>
          <w:rFonts w:ascii="Tw Cen MT" w:hAnsi="Tw Cen MT"/>
          <w:sz w:val="24"/>
          <w:szCs w:val="24"/>
        </w:rPr>
        <w:t>feres with using a respirator:</w:t>
      </w:r>
    </w:p>
    <w:p w14:paraId="38DD1EA4" w14:textId="77777777" w:rsidR="00772458" w:rsidRPr="006E55D2" w:rsidRDefault="00772458" w:rsidP="006E55D2">
      <w:pPr>
        <w:pStyle w:val="ListParagraph"/>
        <w:spacing w:after="0" w:line="240" w:lineRule="auto"/>
        <w:ind w:left="7200" w:firstLine="720"/>
        <w:rPr>
          <w:rFonts w:ascii="Tw Cen MT" w:hAnsi="Tw Cen MT"/>
          <w:sz w:val="24"/>
          <w:szCs w:val="24"/>
        </w:rPr>
      </w:pPr>
      <w:r w:rsidRPr="006E55D2">
        <w:rPr>
          <w:rFonts w:ascii="Tw Cen MT" w:hAnsi="Tw Cen MT"/>
          <w:sz w:val="24"/>
          <w:szCs w:val="24"/>
        </w:rPr>
        <w:t>Yes / No</w:t>
      </w:r>
    </w:p>
    <w:p w14:paraId="15ED3AC5" w14:textId="77777777" w:rsidR="007359CB" w:rsidRPr="00D72D5A" w:rsidRDefault="007359CB" w:rsidP="007359CB">
      <w:pPr>
        <w:spacing w:after="0" w:line="240" w:lineRule="auto"/>
        <w:rPr>
          <w:rFonts w:ascii="Tw Cen MT" w:hAnsi="Tw Cen MT"/>
          <w:sz w:val="24"/>
          <w:szCs w:val="24"/>
        </w:rPr>
      </w:pPr>
    </w:p>
    <w:p w14:paraId="48F44C17" w14:textId="77777777" w:rsidR="007359CB" w:rsidRDefault="007359CB" w:rsidP="007359CB">
      <w:pPr>
        <w:spacing w:after="0" w:line="240" w:lineRule="auto"/>
        <w:rPr>
          <w:rFonts w:ascii="Tw Cen MT" w:hAnsi="Tw Cen MT"/>
          <w:sz w:val="24"/>
          <w:szCs w:val="24"/>
        </w:rPr>
      </w:pPr>
    </w:p>
    <w:p w14:paraId="5F17F4DB" w14:textId="77777777" w:rsidR="007359CB" w:rsidRPr="00D72D5A" w:rsidRDefault="007359CB" w:rsidP="007359CB">
      <w:pPr>
        <w:spacing w:after="0" w:line="240" w:lineRule="auto"/>
        <w:rPr>
          <w:rFonts w:ascii="Tw Cen MT" w:hAnsi="Tw Cen MT"/>
          <w:sz w:val="24"/>
          <w:szCs w:val="24"/>
        </w:rPr>
      </w:pPr>
    </w:p>
    <w:p w14:paraId="351961FB" w14:textId="77777777" w:rsidR="007359CB" w:rsidRDefault="007359CB" w:rsidP="007359CB">
      <w:pPr>
        <w:spacing w:after="0" w:line="240" w:lineRule="auto"/>
        <w:rPr>
          <w:rFonts w:ascii="Tw Cen MT" w:hAnsi="Tw Cen MT"/>
          <w:sz w:val="24"/>
          <w:szCs w:val="24"/>
        </w:rPr>
      </w:pPr>
    </w:p>
    <w:p w14:paraId="29D0ADA8" w14:textId="77777777" w:rsidR="007359CB" w:rsidRDefault="007359CB" w:rsidP="007359CB">
      <w:pPr>
        <w:spacing w:after="0" w:line="240" w:lineRule="auto"/>
        <w:rPr>
          <w:rFonts w:ascii="Tw Cen MT" w:hAnsi="Tw Cen MT"/>
          <w:sz w:val="24"/>
          <w:szCs w:val="24"/>
        </w:rPr>
      </w:pPr>
    </w:p>
    <w:p w14:paraId="45A2C6D8" w14:textId="77777777" w:rsidR="007359CB" w:rsidRPr="00D72D5A" w:rsidRDefault="007359CB" w:rsidP="007359CB">
      <w:pPr>
        <w:spacing w:after="0" w:line="240" w:lineRule="auto"/>
        <w:rPr>
          <w:rFonts w:ascii="Tw Cen MT" w:hAnsi="Tw Cen MT"/>
          <w:sz w:val="24"/>
          <w:szCs w:val="24"/>
        </w:rPr>
      </w:pPr>
      <w:r w:rsidRPr="00D72D5A">
        <w:rPr>
          <w:rFonts w:ascii="Tw Cen MT" w:hAnsi="Tw Cen MT"/>
          <w:sz w:val="24"/>
          <w:szCs w:val="24"/>
        </w:rPr>
        <w:t>Employee Signature: ________________________________________ Date: _______________</w:t>
      </w:r>
    </w:p>
    <w:p w14:paraId="10B32AE2" w14:textId="77777777" w:rsidR="007359CB" w:rsidRPr="00D72D5A" w:rsidRDefault="007359CB" w:rsidP="007359CB">
      <w:pPr>
        <w:spacing w:after="0" w:line="240" w:lineRule="auto"/>
        <w:rPr>
          <w:rFonts w:ascii="Tw Cen MT" w:hAnsi="Tw Cen MT"/>
          <w:sz w:val="24"/>
          <w:szCs w:val="24"/>
        </w:rPr>
      </w:pPr>
    </w:p>
    <w:p w14:paraId="4480CE7B" w14:textId="77777777" w:rsidR="007359CB" w:rsidRPr="00D72D5A" w:rsidRDefault="007359CB" w:rsidP="007359CB">
      <w:pPr>
        <w:spacing w:after="0" w:line="240" w:lineRule="auto"/>
        <w:rPr>
          <w:rFonts w:ascii="Tw Cen MT" w:hAnsi="Tw Cen MT"/>
          <w:sz w:val="24"/>
          <w:szCs w:val="24"/>
        </w:rPr>
      </w:pPr>
    </w:p>
    <w:p w14:paraId="1C7E2F3C" w14:textId="77777777" w:rsidR="007359CB" w:rsidRPr="00C61230" w:rsidRDefault="007359CB" w:rsidP="007359CB">
      <w:pPr>
        <w:spacing w:after="0" w:line="240" w:lineRule="auto"/>
        <w:rPr>
          <w:rFonts w:ascii="Tw Cen MT" w:hAnsi="Tw Cen MT"/>
          <w:sz w:val="24"/>
          <w:szCs w:val="24"/>
        </w:rPr>
      </w:pPr>
      <w:r w:rsidRPr="00D72D5A">
        <w:rPr>
          <w:rFonts w:ascii="Tw Cen MT" w:hAnsi="Tw Cen MT"/>
          <w:sz w:val="24"/>
          <w:szCs w:val="24"/>
        </w:rPr>
        <w:t>Medical Reviewer Signature: __________________________________Date:________________</w:t>
      </w:r>
    </w:p>
    <w:p w14:paraId="2FE6CF83" w14:textId="77777777" w:rsidR="007359CB" w:rsidRPr="00FE3BF4" w:rsidRDefault="007359CB" w:rsidP="007359CB">
      <w:pPr>
        <w:spacing w:after="0" w:line="240" w:lineRule="auto"/>
        <w:jc w:val="both"/>
        <w:rPr>
          <w:rFonts w:ascii="Tw Cen MT" w:hAnsi="Tw Cen MT"/>
          <w:b/>
          <w:sz w:val="24"/>
          <w:szCs w:val="24"/>
        </w:rPr>
      </w:pPr>
    </w:p>
    <w:p w14:paraId="44B3AFB4" w14:textId="77777777" w:rsidR="00B32394" w:rsidRDefault="00B32394" w:rsidP="00266ABA">
      <w:pPr>
        <w:spacing w:after="0" w:line="240" w:lineRule="auto"/>
        <w:jc w:val="both"/>
        <w:rPr>
          <w:rFonts w:ascii="Tw Cen MT" w:hAnsi="Tw Cen MT"/>
          <w:b/>
          <w:sz w:val="28"/>
          <w:szCs w:val="28"/>
        </w:rPr>
      </w:pPr>
    </w:p>
    <w:p w14:paraId="3C68616F" w14:textId="77777777" w:rsidR="00B32394" w:rsidRDefault="00B32394" w:rsidP="00266ABA">
      <w:pPr>
        <w:spacing w:after="0" w:line="240" w:lineRule="auto"/>
        <w:jc w:val="both"/>
        <w:rPr>
          <w:rFonts w:ascii="Tw Cen MT" w:hAnsi="Tw Cen MT"/>
          <w:b/>
          <w:sz w:val="28"/>
          <w:szCs w:val="28"/>
        </w:rPr>
        <w:sectPr w:rsidR="00B32394" w:rsidSect="00E10479">
          <w:headerReference w:type="default" r:id="rId12"/>
          <w:footerReference w:type="default" r:id="rId13"/>
          <w:headerReference w:type="first" r:id="rId14"/>
          <w:pgSz w:w="12240" w:h="15840"/>
          <w:pgMar w:top="1626" w:right="1440" w:bottom="900" w:left="1440" w:header="720" w:footer="720" w:gutter="0"/>
          <w:cols w:space="720"/>
          <w:titlePg/>
          <w:docGrid w:linePitch="360"/>
        </w:sectPr>
      </w:pPr>
    </w:p>
    <w:p w14:paraId="0B6EBF63" w14:textId="77777777" w:rsidR="00FE3BF4" w:rsidRPr="00D2462A" w:rsidRDefault="00D2462A" w:rsidP="00266ABA">
      <w:pPr>
        <w:spacing w:after="0" w:line="240" w:lineRule="auto"/>
        <w:jc w:val="both"/>
        <w:rPr>
          <w:rFonts w:ascii="Tw Cen MT" w:hAnsi="Tw Cen MT"/>
          <w:b/>
          <w:sz w:val="28"/>
          <w:szCs w:val="28"/>
        </w:rPr>
      </w:pPr>
      <w:r w:rsidRPr="00D2462A">
        <w:rPr>
          <w:rFonts w:ascii="Tw Cen MT" w:hAnsi="Tw Cen MT"/>
          <w:b/>
          <w:sz w:val="28"/>
          <w:szCs w:val="28"/>
        </w:rPr>
        <w:t xml:space="preserve">Appendix D: Information for Employees Using Respirators When Not Required Under the Standard </w:t>
      </w:r>
    </w:p>
    <w:p w14:paraId="32B0E732" w14:textId="77777777" w:rsidR="00FC2476" w:rsidRPr="00FC2476" w:rsidRDefault="00FC2476" w:rsidP="00FC2476">
      <w:pPr>
        <w:spacing w:after="0" w:line="240" w:lineRule="auto"/>
        <w:jc w:val="both"/>
        <w:rPr>
          <w:rFonts w:ascii="Tw Cen MT" w:hAnsi="Tw Cen MT"/>
          <w:sz w:val="24"/>
          <w:szCs w:val="24"/>
        </w:rPr>
      </w:pPr>
    </w:p>
    <w:p w14:paraId="47A245C6" w14:textId="77777777" w:rsidR="00FC2476" w:rsidRPr="00FC2476" w:rsidRDefault="00FC2476" w:rsidP="00FC2476">
      <w:pPr>
        <w:spacing w:after="0" w:line="240" w:lineRule="auto"/>
        <w:jc w:val="both"/>
        <w:rPr>
          <w:rFonts w:ascii="Tw Cen MT" w:hAnsi="Tw Cen MT"/>
          <w:sz w:val="24"/>
          <w:szCs w:val="24"/>
        </w:rPr>
      </w:pPr>
      <w:r w:rsidRPr="00FC2476">
        <w:rPr>
          <w:rFonts w:ascii="Tw Cen MT" w:hAnsi="Tw Cen MT"/>
          <w:sz w:val="24"/>
          <w:szCs w:val="24"/>
        </w:rPr>
        <w:t xml:space="preserve">Missouri State University, Facilities Management, shall authorize voluntary use of respiratory protective equipment as requested by all other workers on a case-by-case basis, depending on specific workplace conditions and the results of medical evaluations. </w:t>
      </w:r>
    </w:p>
    <w:p w14:paraId="375BAA40" w14:textId="77777777" w:rsidR="00FC2476" w:rsidRPr="00FC2476" w:rsidRDefault="00FC2476" w:rsidP="00FC2476">
      <w:pPr>
        <w:spacing w:after="0" w:line="240" w:lineRule="auto"/>
        <w:jc w:val="both"/>
        <w:rPr>
          <w:rFonts w:ascii="Tw Cen MT" w:hAnsi="Tw Cen MT"/>
          <w:sz w:val="24"/>
          <w:szCs w:val="24"/>
        </w:rPr>
      </w:pPr>
    </w:p>
    <w:p w14:paraId="529F339D" w14:textId="77777777" w:rsidR="00FC2476" w:rsidRPr="00FC2476" w:rsidRDefault="00FC2476" w:rsidP="00FC2476">
      <w:pPr>
        <w:spacing w:after="0" w:line="240" w:lineRule="auto"/>
        <w:jc w:val="both"/>
        <w:rPr>
          <w:rFonts w:ascii="Tw Cen MT" w:hAnsi="Tw Cen MT"/>
          <w:i/>
          <w:sz w:val="24"/>
          <w:szCs w:val="24"/>
        </w:rPr>
      </w:pPr>
      <w:r w:rsidRPr="00FC2476">
        <w:rPr>
          <w:rFonts w:ascii="Tw Cen MT" w:hAnsi="Tw Cen MT"/>
          <w:sz w:val="24"/>
          <w:szCs w:val="24"/>
        </w:rPr>
        <w:t xml:space="preserve">Missouri State University, Facilities Management, will provide all employees who voluntarily choose to wear the above respirators with a copy of </w:t>
      </w:r>
      <w:r w:rsidRPr="00FC2476">
        <w:rPr>
          <w:rFonts w:ascii="Tw Cen MT" w:hAnsi="Tw Cen MT"/>
          <w:i/>
          <w:sz w:val="24"/>
          <w:szCs w:val="24"/>
        </w:rPr>
        <w:t>Appendix D of the OSHA Respiratory Protection Standard 1910.134.</w:t>
      </w:r>
    </w:p>
    <w:p w14:paraId="408BEA1F" w14:textId="77777777" w:rsidR="00FC2476" w:rsidRPr="00FC2476" w:rsidRDefault="00FC2476" w:rsidP="00FC2476">
      <w:pPr>
        <w:spacing w:after="0" w:line="240" w:lineRule="auto"/>
        <w:jc w:val="both"/>
        <w:rPr>
          <w:rFonts w:ascii="Tw Cen MT" w:hAnsi="Tw Cen MT"/>
          <w:sz w:val="24"/>
          <w:szCs w:val="24"/>
        </w:rPr>
      </w:pPr>
    </w:p>
    <w:p w14:paraId="52A18A2B" w14:textId="3B4145A2" w:rsidR="00FC2476" w:rsidRPr="00FC2476" w:rsidRDefault="00FC2476" w:rsidP="00FC2476">
      <w:pPr>
        <w:spacing w:after="0" w:line="240" w:lineRule="auto"/>
        <w:jc w:val="both"/>
        <w:rPr>
          <w:rFonts w:ascii="Tw Cen MT" w:hAnsi="Tw Cen MT"/>
          <w:sz w:val="24"/>
          <w:szCs w:val="24"/>
        </w:rPr>
      </w:pPr>
      <w:r w:rsidRPr="00FC2476">
        <w:rPr>
          <w:rFonts w:ascii="Tw Cen MT" w:hAnsi="Tw Cen MT"/>
          <w:sz w:val="24"/>
          <w:szCs w:val="24"/>
        </w:rPr>
        <w:t>Empl</w:t>
      </w:r>
      <w:r>
        <w:rPr>
          <w:rFonts w:ascii="Tw Cen MT" w:hAnsi="Tw Cen MT"/>
          <w:sz w:val="24"/>
          <w:szCs w:val="24"/>
        </w:rPr>
        <w:t xml:space="preserve">oyees who choose to wear a </w:t>
      </w:r>
      <w:r w:rsidRPr="00FC2476">
        <w:rPr>
          <w:rFonts w:ascii="Tw Cen MT" w:hAnsi="Tw Cen MT"/>
          <w:sz w:val="24"/>
          <w:szCs w:val="24"/>
        </w:rPr>
        <w:t xml:space="preserve">respirator must comply with the procedures for medical evaluation, respirator use, cleaning, </w:t>
      </w:r>
      <w:proofErr w:type="gramStart"/>
      <w:r w:rsidRPr="00FC2476">
        <w:rPr>
          <w:rFonts w:ascii="Tw Cen MT" w:hAnsi="Tw Cen MT"/>
          <w:sz w:val="24"/>
          <w:szCs w:val="24"/>
        </w:rPr>
        <w:t>maintenance</w:t>
      </w:r>
      <w:proofErr w:type="gramEnd"/>
      <w:r w:rsidRPr="00FC2476">
        <w:rPr>
          <w:rFonts w:ascii="Tw Cen MT" w:hAnsi="Tw Cen MT"/>
          <w:sz w:val="24"/>
          <w:szCs w:val="24"/>
        </w:rPr>
        <w:t xml:space="preserve"> and storage portions of this program.</w:t>
      </w:r>
    </w:p>
    <w:p w14:paraId="1A3E6479" w14:textId="77777777" w:rsidR="00FC2476" w:rsidRPr="00FC2476" w:rsidRDefault="00FC2476" w:rsidP="00FC2476">
      <w:pPr>
        <w:spacing w:after="0" w:line="240" w:lineRule="auto"/>
        <w:jc w:val="both"/>
        <w:rPr>
          <w:rFonts w:ascii="Tw Cen MT" w:hAnsi="Tw Cen MT"/>
          <w:sz w:val="24"/>
          <w:szCs w:val="24"/>
        </w:rPr>
      </w:pPr>
      <w:r w:rsidRPr="00FC2476">
        <w:rPr>
          <w:rFonts w:ascii="Tw Cen MT" w:hAnsi="Tw Cen MT"/>
          <w:sz w:val="24"/>
          <w:szCs w:val="24"/>
        </w:rPr>
        <w:tab/>
      </w:r>
    </w:p>
    <w:p w14:paraId="66A1290E" w14:textId="77777777" w:rsidR="00FC2476" w:rsidRPr="00FC2476" w:rsidRDefault="00FC2476" w:rsidP="00FC2476">
      <w:pPr>
        <w:spacing w:after="0" w:line="240" w:lineRule="auto"/>
        <w:jc w:val="both"/>
        <w:rPr>
          <w:rFonts w:ascii="Tw Cen MT" w:hAnsi="Tw Cen MT"/>
          <w:sz w:val="24"/>
          <w:szCs w:val="24"/>
          <w:u w:val="single"/>
        </w:rPr>
      </w:pPr>
      <w:r w:rsidRPr="00FC2476">
        <w:rPr>
          <w:rFonts w:ascii="Tw Cen MT" w:hAnsi="Tw Cen MT"/>
          <w:sz w:val="24"/>
          <w:szCs w:val="24"/>
          <w:u w:val="single"/>
        </w:rPr>
        <w:t>Appendix D to Sec. 1910.134 (Mandatory) Information for Employees Using Respirators When Not Required Under the Standard</w:t>
      </w:r>
    </w:p>
    <w:p w14:paraId="4FB0F9A4" w14:textId="77777777" w:rsidR="00FC2476" w:rsidRPr="00FC2476" w:rsidRDefault="00FC2476" w:rsidP="00FC2476">
      <w:pPr>
        <w:spacing w:after="0" w:line="240" w:lineRule="auto"/>
        <w:jc w:val="both"/>
        <w:rPr>
          <w:rFonts w:ascii="Tw Cen MT" w:hAnsi="Tw Cen MT"/>
          <w:sz w:val="24"/>
          <w:szCs w:val="24"/>
        </w:rPr>
      </w:pPr>
    </w:p>
    <w:p w14:paraId="5365F692" w14:textId="77777777" w:rsidR="00FC2476" w:rsidRPr="00FC2476" w:rsidRDefault="00FC2476" w:rsidP="00FC2476">
      <w:pPr>
        <w:spacing w:after="0" w:line="240" w:lineRule="auto"/>
        <w:jc w:val="both"/>
        <w:rPr>
          <w:rFonts w:ascii="Tw Cen MT" w:hAnsi="Tw Cen MT"/>
          <w:sz w:val="24"/>
          <w:szCs w:val="24"/>
        </w:rPr>
      </w:pPr>
      <w:r w:rsidRPr="00FC2476">
        <w:rPr>
          <w:rFonts w:ascii="Tw Cen MT" w:hAnsi="Tw Cen MT"/>
          <w:sz w:val="24"/>
          <w:szCs w:val="24"/>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14:paraId="09B131C2" w14:textId="77777777" w:rsidR="00FC2476" w:rsidRPr="00FC2476" w:rsidRDefault="00FC2476" w:rsidP="00FC2476">
      <w:pPr>
        <w:spacing w:after="0" w:line="240" w:lineRule="auto"/>
        <w:jc w:val="both"/>
        <w:rPr>
          <w:rFonts w:ascii="Tw Cen MT" w:hAnsi="Tw Cen MT"/>
          <w:sz w:val="24"/>
          <w:szCs w:val="24"/>
        </w:rPr>
      </w:pPr>
    </w:p>
    <w:p w14:paraId="6DCE9679" w14:textId="77777777" w:rsidR="00FC2476" w:rsidRPr="00FC2476" w:rsidRDefault="00FC2476" w:rsidP="00FC2476">
      <w:pPr>
        <w:spacing w:after="0" w:line="240" w:lineRule="auto"/>
        <w:jc w:val="both"/>
        <w:rPr>
          <w:rFonts w:ascii="Tw Cen MT" w:hAnsi="Tw Cen MT"/>
          <w:sz w:val="24"/>
          <w:szCs w:val="24"/>
        </w:rPr>
      </w:pPr>
      <w:r w:rsidRPr="00FC2476">
        <w:rPr>
          <w:rFonts w:ascii="Tw Cen MT" w:hAnsi="Tw Cen MT"/>
          <w:sz w:val="24"/>
          <w:szCs w:val="24"/>
        </w:rPr>
        <w:t>You should do the following:</w:t>
      </w:r>
    </w:p>
    <w:p w14:paraId="296F863C" w14:textId="77777777" w:rsidR="00FC2476" w:rsidRDefault="00FC2476" w:rsidP="00147E46">
      <w:pPr>
        <w:pStyle w:val="ListParagraph"/>
        <w:numPr>
          <w:ilvl w:val="0"/>
          <w:numId w:val="27"/>
        </w:numPr>
        <w:spacing w:after="0" w:line="240" w:lineRule="auto"/>
        <w:jc w:val="both"/>
        <w:rPr>
          <w:rFonts w:ascii="Tw Cen MT" w:hAnsi="Tw Cen MT"/>
          <w:sz w:val="24"/>
          <w:szCs w:val="24"/>
        </w:rPr>
      </w:pPr>
      <w:r w:rsidRPr="00147E46">
        <w:rPr>
          <w:rFonts w:ascii="Tw Cen MT" w:hAnsi="Tw Cen MT"/>
          <w:sz w:val="24"/>
          <w:szCs w:val="24"/>
        </w:rPr>
        <w:t>Read and heed all instructions provided by the manufacturer on use, maintenance, cleaning and care, and warnings regarding the respirator’s limitations.</w:t>
      </w:r>
    </w:p>
    <w:p w14:paraId="367D8364" w14:textId="77777777" w:rsidR="00147E46" w:rsidRPr="00147E46" w:rsidRDefault="00147E46" w:rsidP="00147E46">
      <w:pPr>
        <w:pStyle w:val="ListParagraph"/>
        <w:spacing w:after="0" w:line="240" w:lineRule="auto"/>
        <w:ind w:left="732"/>
        <w:jc w:val="both"/>
        <w:rPr>
          <w:rFonts w:ascii="Tw Cen MT" w:hAnsi="Tw Cen MT"/>
          <w:sz w:val="24"/>
          <w:szCs w:val="24"/>
        </w:rPr>
      </w:pPr>
    </w:p>
    <w:p w14:paraId="082653C5" w14:textId="77777777" w:rsidR="00FC2476" w:rsidRDefault="00FC2476" w:rsidP="00147E46">
      <w:pPr>
        <w:pStyle w:val="ListParagraph"/>
        <w:numPr>
          <w:ilvl w:val="0"/>
          <w:numId w:val="27"/>
        </w:numPr>
        <w:spacing w:after="0" w:line="240" w:lineRule="auto"/>
        <w:jc w:val="both"/>
        <w:rPr>
          <w:rFonts w:ascii="Tw Cen MT" w:hAnsi="Tw Cen MT"/>
          <w:sz w:val="24"/>
          <w:szCs w:val="24"/>
        </w:rPr>
      </w:pPr>
      <w:r w:rsidRPr="00147E46">
        <w:rPr>
          <w:rFonts w:ascii="Tw Cen MT" w:hAnsi="Tw Cen MT"/>
          <w:sz w:val="24"/>
          <w:szCs w:val="24"/>
        </w:rPr>
        <w:t>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14:paraId="41686822" w14:textId="77777777" w:rsidR="00147E46" w:rsidRPr="00147E46" w:rsidRDefault="00147E46" w:rsidP="00147E46">
      <w:pPr>
        <w:pStyle w:val="ListParagraph"/>
        <w:rPr>
          <w:rFonts w:ascii="Tw Cen MT" w:hAnsi="Tw Cen MT"/>
          <w:sz w:val="24"/>
          <w:szCs w:val="24"/>
        </w:rPr>
      </w:pPr>
    </w:p>
    <w:p w14:paraId="5D6FC9B3" w14:textId="77777777" w:rsidR="00FC2476" w:rsidRDefault="00FC2476" w:rsidP="00147E46">
      <w:pPr>
        <w:pStyle w:val="ListParagraph"/>
        <w:numPr>
          <w:ilvl w:val="0"/>
          <w:numId w:val="27"/>
        </w:numPr>
        <w:spacing w:after="0" w:line="240" w:lineRule="auto"/>
        <w:jc w:val="both"/>
        <w:rPr>
          <w:rFonts w:ascii="Tw Cen MT" w:hAnsi="Tw Cen MT"/>
          <w:sz w:val="24"/>
          <w:szCs w:val="24"/>
        </w:rPr>
      </w:pPr>
      <w:r w:rsidRPr="00147E46">
        <w:rPr>
          <w:rFonts w:ascii="Tw Cen MT" w:hAnsi="Tw Cen MT"/>
          <w:sz w:val="24"/>
          <w:szCs w:val="24"/>
        </w:rPr>
        <w:t>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14:paraId="2499C0B4" w14:textId="77777777" w:rsidR="00147E46" w:rsidRPr="00147E46" w:rsidRDefault="00147E46" w:rsidP="00147E46">
      <w:pPr>
        <w:pStyle w:val="ListParagraph"/>
        <w:rPr>
          <w:rFonts w:ascii="Tw Cen MT" w:hAnsi="Tw Cen MT"/>
          <w:sz w:val="24"/>
          <w:szCs w:val="24"/>
        </w:rPr>
      </w:pPr>
    </w:p>
    <w:p w14:paraId="398289B7" w14:textId="77777777" w:rsidR="00FC2476" w:rsidRPr="00147E46" w:rsidRDefault="00FC2476" w:rsidP="00147E46">
      <w:pPr>
        <w:pStyle w:val="ListParagraph"/>
        <w:numPr>
          <w:ilvl w:val="0"/>
          <w:numId w:val="27"/>
        </w:numPr>
        <w:spacing w:after="0" w:line="240" w:lineRule="auto"/>
        <w:jc w:val="both"/>
        <w:rPr>
          <w:rFonts w:ascii="Tw Cen MT" w:hAnsi="Tw Cen MT"/>
          <w:sz w:val="24"/>
          <w:szCs w:val="24"/>
        </w:rPr>
      </w:pPr>
      <w:r w:rsidRPr="00147E46">
        <w:rPr>
          <w:rFonts w:ascii="Tw Cen MT" w:hAnsi="Tw Cen MT"/>
          <w:sz w:val="24"/>
          <w:szCs w:val="24"/>
        </w:rPr>
        <w:t>Keep track of your respirator so that you do not mistakenly use someone else’s respirator.</w:t>
      </w:r>
    </w:p>
    <w:p w14:paraId="5FEA0087" w14:textId="77777777" w:rsidR="00FC2476" w:rsidRPr="00FC2476" w:rsidRDefault="00FC2476" w:rsidP="00FC2476">
      <w:pPr>
        <w:spacing w:after="0" w:line="240" w:lineRule="auto"/>
        <w:jc w:val="both"/>
        <w:rPr>
          <w:rFonts w:ascii="Tw Cen MT" w:hAnsi="Tw Cen MT"/>
          <w:sz w:val="24"/>
          <w:szCs w:val="24"/>
        </w:rPr>
      </w:pPr>
    </w:p>
    <w:p w14:paraId="2F232D16" w14:textId="77777777" w:rsidR="00FC2476" w:rsidRDefault="00FC2476" w:rsidP="00FC2476">
      <w:pPr>
        <w:spacing w:after="0" w:line="240" w:lineRule="auto"/>
        <w:jc w:val="both"/>
        <w:rPr>
          <w:rFonts w:ascii="Tw Cen MT" w:hAnsi="Tw Cen MT"/>
          <w:sz w:val="24"/>
          <w:szCs w:val="24"/>
        </w:rPr>
      </w:pPr>
      <w:r w:rsidRPr="00FC2476">
        <w:rPr>
          <w:rFonts w:ascii="Tw Cen MT" w:hAnsi="Tw Cen MT"/>
          <w:sz w:val="24"/>
          <w:szCs w:val="24"/>
        </w:rPr>
        <w:t>I agree to the above items.</w:t>
      </w:r>
    </w:p>
    <w:p w14:paraId="73856A00" w14:textId="77777777" w:rsidR="00FC2476" w:rsidRDefault="00FC2476" w:rsidP="00FC2476">
      <w:pPr>
        <w:spacing w:after="0" w:line="240" w:lineRule="auto"/>
        <w:jc w:val="both"/>
        <w:rPr>
          <w:rFonts w:ascii="Tw Cen MT" w:hAnsi="Tw Cen MT"/>
          <w:sz w:val="24"/>
          <w:szCs w:val="24"/>
        </w:rPr>
      </w:pPr>
    </w:p>
    <w:p w14:paraId="60406700" w14:textId="77777777" w:rsidR="00FC2476" w:rsidRPr="00FC2476" w:rsidRDefault="00FC2476" w:rsidP="00FC2476">
      <w:pPr>
        <w:spacing w:after="0" w:line="240" w:lineRule="auto"/>
        <w:jc w:val="both"/>
        <w:rPr>
          <w:rFonts w:ascii="Tw Cen MT" w:hAnsi="Tw Cen MT"/>
          <w:sz w:val="24"/>
          <w:szCs w:val="24"/>
        </w:rPr>
      </w:pPr>
    </w:p>
    <w:p w14:paraId="21BC6583" w14:textId="77777777" w:rsidR="00D2462A" w:rsidRDefault="00FC2476" w:rsidP="00266ABA">
      <w:pPr>
        <w:spacing w:after="0" w:line="240" w:lineRule="auto"/>
        <w:jc w:val="both"/>
        <w:rPr>
          <w:rFonts w:ascii="Tw Cen MT" w:hAnsi="Tw Cen MT"/>
          <w:b/>
          <w:sz w:val="24"/>
          <w:szCs w:val="24"/>
        </w:rPr>
      </w:pPr>
      <w:r w:rsidRPr="00FC2476">
        <w:rPr>
          <w:rFonts w:ascii="Tw Cen MT" w:hAnsi="Tw Cen MT"/>
          <w:sz w:val="24"/>
          <w:szCs w:val="24"/>
        </w:rPr>
        <w:t>Signature:</w:t>
      </w:r>
      <w:r>
        <w:rPr>
          <w:rFonts w:ascii="Tw Cen MT" w:hAnsi="Tw Cen MT"/>
          <w:sz w:val="24"/>
          <w:szCs w:val="24"/>
        </w:rPr>
        <w:t xml:space="preserve"> _______________________________________</w:t>
      </w:r>
      <w:r w:rsidRPr="00FC2476">
        <w:rPr>
          <w:rFonts w:ascii="Tw Cen MT" w:hAnsi="Tw Cen MT"/>
          <w:sz w:val="24"/>
          <w:szCs w:val="24"/>
        </w:rPr>
        <w:tab/>
      </w:r>
      <w:r w:rsidRPr="00FC2476">
        <w:rPr>
          <w:rFonts w:ascii="Tw Cen MT" w:hAnsi="Tw Cen MT"/>
          <w:sz w:val="24"/>
          <w:szCs w:val="24"/>
        </w:rPr>
        <w:tab/>
        <w:t>Date:</w:t>
      </w:r>
      <w:r>
        <w:rPr>
          <w:rFonts w:ascii="Tw Cen MT" w:hAnsi="Tw Cen MT"/>
          <w:sz w:val="24"/>
          <w:szCs w:val="24"/>
        </w:rPr>
        <w:t xml:space="preserve"> ___________________</w:t>
      </w:r>
      <w:r w:rsidRPr="00FC2476">
        <w:rPr>
          <w:rFonts w:ascii="Tw Cen MT" w:hAnsi="Tw Cen MT"/>
          <w:sz w:val="24"/>
          <w:szCs w:val="24"/>
        </w:rPr>
        <w:tab/>
      </w:r>
    </w:p>
    <w:p w14:paraId="538F0564" w14:textId="77777777" w:rsidR="00FE3BF4" w:rsidRPr="00FE3BF4" w:rsidRDefault="00FE3BF4" w:rsidP="007359CB">
      <w:pPr>
        <w:spacing w:after="0" w:line="240" w:lineRule="auto"/>
        <w:jc w:val="both"/>
        <w:rPr>
          <w:rFonts w:ascii="Tw Cen MT" w:hAnsi="Tw Cen MT"/>
          <w:b/>
          <w:sz w:val="24"/>
          <w:szCs w:val="24"/>
        </w:rPr>
      </w:pPr>
    </w:p>
    <w:sectPr w:rsidR="00FE3BF4" w:rsidRPr="00FE3BF4" w:rsidSect="00E10479">
      <w:headerReference w:type="first" r:id="rId15"/>
      <w:footerReference w:type="first" r:id="rId16"/>
      <w:pgSz w:w="12240" w:h="15840"/>
      <w:pgMar w:top="1626"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C2C0F" w14:textId="77777777" w:rsidR="003B7AD6" w:rsidRDefault="003B7AD6" w:rsidP="007413C7">
      <w:pPr>
        <w:spacing w:after="0" w:line="240" w:lineRule="auto"/>
      </w:pPr>
      <w:r>
        <w:separator/>
      </w:r>
    </w:p>
  </w:endnote>
  <w:endnote w:type="continuationSeparator" w:id="0">
    <w:p w14:paraId="2EC92F6F" w14:textId="77777777" w:rsidR="003B7AD6" w:rsidRDefault="003B7AD6" w:rsidP="0074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F32D9" w14:textId="56AB9718" w:rsidR="007359CB" w:rsidRDefault="007359CB" w:rsidP="004D28BA">
    <w:pPr>
      <w:pStyle w:val="Footer"/>
      <w:rPr>
        <w:rFonts w:ascii="Tw Cen MT" w:hAnsi="Tw Cen MT"/>
        <w:sz w:val="20"/>
        <w:szCs w:val="20"/>
      </w:rPr>
    </w:pPr>
    <w:r w:rsidRPr="0009600F">
      <w:rPr>
        <w:rFonts w:ascii="Tw Cen MT" w:hAnsi="Tw Cen MT"/>
        <w:noProof/>
        <w:sz w:val="20"/>
        <w:szCs w:val="20"/>
      </w:rPr>
      <mc:AlternateContent>
        <mc:Choice Requires="wps">
          <w:drawing>
            <wp:anchor distT="0" distB="0" distL="114300" distR="114300" simplePos="0" relativeHeight="251677696" behindDoc="0" locked="0" layoutInCell="1" allowOverlap="1" wp14:anchorId="256DD724" wp14:editId="01E34EFB">
              <wp:simplePos x="0" y="0"/>
              <wp:positionH relativeFrom="column">
                <wp:posOffset>0</wp:posOffset>
              </wp:positionH>
              <wp:positionV relativeFrom="paragraph">
                <wp:posOffset>-63500</wp:posOffset>
              </wp:positionV>
              <wp:extent cx="5944870"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59448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2FB5754"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5pt" to="468.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" strokecolor="black [3200]" strokeweight="1pt">
              <v:stroke joinstyle="miter"/>
            </v:line>
          </w:pict>
        </mc:Fallback>
      </mc:AlternateContent>
    </w:r>
    <w:r w:rsidRPr="0009600F">
      <w:rPr>
        <w:rFonts w:ascii="Tw Cen MT" w:hAnsi="Tw Cen MT"/>
        <w:noProof/>
        <w:sz w:val="20"/>
        <w:szCs w:val="20"/>
      </w:rPr>
      <w:t>Facilities Management Procedures</w:t>
    </w:r>
    <w:r w:rsidRPr="0009600F">
      <w:rPr>
        <w:rFonts w:ascii="Tw Cen MT" w:hAnsi="Tw Cen MT"/>
        <w:sz w:val="20"/>
        <w:szCs w:val="20"/>
      </w:rPr>
      <w:t xml:space="preserve"> </w:t>
    </w:r>
    <w:r w:rsidRPr="0009600F">
      <w:rPr>
        <w:rFonts w:ascii="Tw Cen MT" w:hAnsi="Tw Cen MT"/>
        <w:sz w:val="20"/>
        <w:szCs w:val="20"/>
      </w:rPr>
      <w:tab/>
    </w:r>
    <w:r w:rsidRPr="0009600F">
      <w:rPr>
        <w:rFonts w:ascii="Tw Cen MT" w:hAnsi="Tw Cen MT"/>
        <w:sz w:val="20"/>
        <w:szCs w:val="20"/>
      </w:rPr>
      <w:tab/>
    </w:r>
    <w:r w:rsidR="00D82327">
      <w:rPr>
        <w:rFonts w:ascii="Tw Cen MT" w:hAnsi="Tw Cen MT"/>
        <w:sz w:val="20"/>
        <w:szCs w:val="20"/>
      </w:rPr>
      <w:t>August 11, 2020</w:t>
    </w:r>
  </w:p>
  <w:p w14:paraId="455E8992" w14:textId="77777777" w:rsidR="007359CB" w:rsidRPr="004C6AB9" w:rsidRDefault="0073182E" w:rsidP="004D28BA">
    <w:pPr>
      <w:pStyle w:val="Footer"/>
      <w:rPr>
        <w:rFonts w:ascii="Tw Cen MT" w:hAnsi="Tw Cen MT"/>
        <w:sz w:val="20"/>
        <w:szCs w:val="20"/>
      </w:rPr>
    </w:pPr>
    <w:r>
      <w:rPr>
        <w:rFonts w:ascii="Tw Cen MT" w:hAnsi="Tw Cen MT"/>
        <w:sz w:val="20"/>
        <w:szCs w:val="20"/>
      </w:rPr>
      <w:t>Voluntary Respiratory Use</w:t>
    </w:r>
    <w:r>
      <w:rPr>
        <w:rFonts w:ascii="Tw Cen MT" w:hAnsi="Tw Cen MT"/>
        <w:sz w:val="20"/>
        <w:szCs w:val="20"/>
      </w:rPr>
      <w:tab/>
    </w:r>
    <w:r w:rsidR="009E12F3">
      <w:rPr>
        <w:rFonts w:ascii="Tw Cen MT" w:hAnsi="Tw Cen MT"/>
        <w:sz w:val="20"/>
        <w:szCs w:val="20"/>
      </w:rPr>
      <w:tab/>
    </w:r>
    <w:sdt>
      <w:sdtPr>
        <w:rPr>
          <w:rFonts w:ascii="Tw Cen MT" w:hAnsi="Tw Cen MT"/>
          <w:sz w:val="20"/>
          <w:szCs w:val="20"/>
        </w:rPr>
        <w:id w:val="2008561074"/>
        <w:docPartObj>
          <w:docPartGallery w:val="Page Numbers (Top of Page)"/>
          <w:docPartUnique/>
        </w:docPartObj>
      </w:sdtPr>
      <w:sdtEndPr/>
      <w:sdtContent>
        <w:r w:rsidR="004C6AB9" w:rsidRPr="004C6AB9">
          <w:rPr>
            <w:rFonts w:ascii="Tw Cen MT" w:hAnsi="Tw Cen MT"/>
            <w:sz w:val="20"/>
            <w:szCs w:val="20"/>
          </w:rPr>
          <w:t xml:space="preserve">Page </w:t>
        </w:r>
        <w:r w:rsidR="004C6AB9" w:rsidRPr="004C6AB9">
          <w:rPr>
            <w:rFonts w:ascii="Tw Cen MT" w:hAnsi="Tw Cen MT"/>
            <w:bCs/>
            <w:sz w:val="20"/>
            <w:szCs w:val="20"/>
          </w:rPr>
          <w:fldChar w:fldCharType="begin"/>
        </w:r>
        <w:r w:rsidR="004C6AB9" w:rsidRPr="004C6AB9">
          <w:rPr>
            <w:rFonts w:ascii="Tw Cen MT" w:hAnsi="Tw Cen MT"/>
            <w:bCs/>
            <w:sz w:val="20"/>
            <w:szCs w:val="20"/>
          </w:rPr>
          <w:instrText xml:space="preserve"> PAGE </w:instrText>
        </w:r>
        <w:r w:rsidR="004C6AB9" w:rsidRPr="004C6AB9">
          <w:rPr>
            <w:rFonts w:ascii="Tw Cen MT" w:hAnsi="Tw Cen MT"/>
            <w:bCs/>
            <w:sz w:val="20"/>
            <w:szCs w:val="20"/>
          </w:rPr>
          <w:fldChar w:fldCharType="separate"/>
        </w:r>
        <w:r w:rsidR="00BA0113">
          <w:rPr>
            <w:rFonts w:ascii="Tw Cen MT" w:hAnsi="Tw Cen MT"/>
            <w:bCs/>
            <w:noProof/>
            <w:sz w:val="20"/>
            <w:szCs w:val="20"/>
          </w:rPr>
          <w:t>2</w:t>
        </w:r>
        <w:r w:rsidR="004C6AB9" w:rsidRPr="004C6AB9">
          <w:rPr>
            <w:rFonts w:ascii="Tw Cen MT" w:hAnsi="Tw Cen MT"/>
            <w:bCs/>
            <w:sz w:val="20"/>
            <w:szCs w:val="20"/>
          </w:rPr>
          <w:fldChar w:fldCharType="end"/>
        </w:r>
        <w:r w:rsidR="004C6AB9" w:rsidRPr="004C6AB9">
          <w:rPr>
            <w:rFonts w:ascii="Tw Cen MT" w:hAnsi="Tw Cen MT"/>
            <w:sz w:val="20"/>
            <w:szCs w:val="20"/>
          </w:rPr>
          <w:t xml:space="preserve"> of </w:t>
        </w:r>
        <w:r>
          <w:rPr>
            <w:rFonts w:ascii="Tw Cen MT" w:hAnsi="Tw Cen MT"/>
            <w:sz w:val="20"/>
            <w:szCs w:val="20"/>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1EF1D" w14:textId="77777777" w:rsidR="004C6AB9" w:rsidRDefault="004C6AB9">
    <w:pPr>
      <w:pStyle w:val="Footer"/>
      <w:jc w:val="right"/>
    </w:pPr>
  </w:p>
  <w:p w14:paraId="176F22E6" w14:textId="16449E15" w:rsidR="004C6AB9" w:rsidRDefault="004C6AB9" w:rsidP="004C6AB9">
    <w:pPr>
      <w:pStyle w:val="Footer"/>
      <w:rPr>
        <w:rFonts w:ascii="Tw Cen MT" w:hAnsi="Tw Cen MT"/>
        <w:sz w:val="20"/>
        <w:szCs w:val="20"/>
      </w:rPr>
    </w:pPr>
    <w:r w:rsidRPr="0009600F">
      <w:rPr>
        <w:rFonts w:ascii="Tw Cen MT" w:hAnsi="Tw Cen MT"/>
        <w:noProof/>
        <w:sz w:val="20"/>
        <w:szCs w:val="20"/>
      </w:rPr>
      <mc:AlternateContent>
        <mc:Choice Requires="wps">
          <w:drawing>
            <wp:anchor distT="0" distB="0" distL="114300" distR="114300" simplePos="0" relativeHeight="251694080" behindDoc="0" locked="0" layoutInCell="1" allowOverlap="1" wp14:anchorId="41F09A57" wp14:editId="465DD00D">
              <wp:simplePos x="0" y="0"/>
              <wp:positionH relativeFrom="column">
                <wp:posOffset>0</wp:posOffset>
              </wp:positionH>
              <wp:positionV relativeFrom="paragraph">
                <wp:posOffset>-63500</wp:posOffset>
              </wp:positionV>
              <wp:extent cx="5944870" cy="0"/>
              <wp:effectExtent l="0" t="0" r="36830" b="19050"/>
              <wp:wrapNone/>
              <wp:docPr id="31" name="Straight Connector 31"/>
              <wp:cNvGraphicFramePr/>
              <a:graphic xmlns:a="http://schemas.openxmlformats.org/drawingml/2006/main">
                <a:graphicData uri="http://schemas.microsoft.com/office/word/2010/wordprocessingShape">
                  <wps:wsp>
                    <wps:cNvCnPr/>
                    <wps:spPr>
                      <a:xfrm>
                        <a:off x="0" y="0"/>
                        <a:ext cx="594487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BA50D8F" id="Straight Connector 3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0,-5pt" to="468.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" strokecolor="windowText" strokeweight="1pt">
              <v:stroke joinstyle="miter"/>
            </v:line>
          </w:pict>
        </mc:Fallback>
      </mc:AlternateContent>
    </w:r>
    <w:r w:rsidRPr="0009600F">
      <w:rPr>
        <w:rFonts w:ascii="Tw Cen MT" w:hAnsi="Tw Cen MT"/>
        <w:noProof/>
        <w:sz w:val="20"/>
        <w:szCs w:val="20"/>
      </w:rPr>
      <w:t>Facilities Management Procedures</w:t>
    </w:r>
    <w:r w:rsidRPr="0009600F">
      <w:rPr>
        <w:rFonts w:ascii="Tw Cen MT" w:hAnsi="Tw Cen MT"/>
        <w:sz w:val="20"/>
        <w:szCs w:val="20"/>
      </w:rPr>
      <w:t xml:space="preserve"> </w:t>
    </w:r>
    <w:r w:rsidRPr="0009600F">
      <w:rPr>
        <w:rFonts w:ascii="Tw Cen MT" w:hAnsi="Tw Cen MT"/>
        <w:sz w:val="20"/>
        <w:szCs w:val="20"/>
      </w:rPr>
      <w:tab/>
    </w:r>
    <w:r w:rsidRPr="0009600F">
      <w:rPr>
        <w:rFonts w:ascii="Tw Cen MT" w:hAnsi="Tw Cen MT"/>
        <w:sz w:val="20"/>
        <w:szCs w:val="20"/>
      </w:rPr>
      <w:tab/>
    </w:r>
    <w:r w:rsidR="00BC78B6">
      <w:rPr>
        <w:rFonts w:ascii="Tw Cen MT" w:hAnsi="Tw Cen MT"/>
        <w:sz w:val="20"/>
        <w:szCs w:val="20"/>
      </w:rPr>
      <w:t>August 11, 2020</w:t>
    </w:r>
  </w:p>
  <w:p w14:paraId="1D9A92AB" w14:textId="77777777" w:rsidR="00FB565C" w:rsidRPr="004C6AB9" w:rsidRDefault="00EB0EA1">
    <w:pPr>
      <w:pStyle w:val="Footer"/>
      <w:rPr>
        <w:rFonts w:ascii="Tw Cen MT" w:hAnsi="Tw Cen MT"/>
        <w:sz w:val="18"/>
        <w:szCs w:val="18"/>
      </w:rPr>
    </w:pPr>
    <w:r>
      <w:rPr>
        <w:rFonts w:ascii="Tw Cen MT" w:hAnsi="Tw Cen MT"/>
        <w:sz w:val="20"/>
        <w:szCs w:val="20"/>
      </w:rPr>
      <w:t>Voluntary Respiratory Use</w:t>
    </w:r>
    <w:r>
      <w:rPr>
        <w:rFonts w:ascii="Tw Cen MT" w:hAnsi="Tw Cen MT"/>
        <w:sz w:val="20"/>
        <w:szCs w:val="20"/>
      </w:rPr>
      <w:tab/>
    </w:r>
    <w:r w:rsidR="004C6AB9">
      <w:rPr>
        <w:rFonts w:ascii="Tw Cen MT" w:hAnsi="Tw Cen MT"/>
        <w:sz w:val="20"/>
        <w:szCs w:val="20"/>
      </w:rPr>
      <w:tab/>
    </w:r>
    <w:sdt>
      <w:sdtPr>
        <w:rPr>
          <w:rFonts w:ascii="Tw Cen MT" w:hAnsi="Tw Cen MT"/>
          <w:sz w:val="18"/>
          <w:szCs w:val="18"/>
        </w:rPr>
        <w:id w:val="-1769616900"/>
        <w:docPartObj>
          <w:docPartGallery w:val="Page Numbers (Top of Page)"/>
          <w:docPartUnique/>
        </w:docPartObj>
      </w:sdtPr>
      <w:sdtEndPr/>
      <w:sdtContent>
        <w:r w:rsidR="004C6AB9" w:rsidRPr="004C6AB9">
          <w:rPr>
            <w:rFonts w:ascii="Tw Cen MT" w:hAnsi="Tw Cen MT"/>
            <w:sz w:val="20"/>
            <w:szCs w:val="20"/>
          </w:rPr>
          <w:t xml:space="preserve">Page </w:t>
        </w:r>
        <w:r w:rsidR="004C6AB9" w:rsidRPr="004C6AB9">
          <w:rPr>
            <w:rFonts w:ascii="Tw Cen MT" w:hAnsi="Tw Cen MT"/>
            <w:bCs/>
            <w:sz w:val="20"/>
            <w:szCs w:val="20"/>
          </w:rPr>
          <w:fldChar w:fldCharType="begin"/>
        </w:r>
        <w:r w:rsidR="004C6AB9" w:rsidRPr="004C6AB9">
          <w:rPr>
            <w:rFonts w:ascii="Tw Cen MT" w:hAnsi="Tw Cen MT"/>
            <w:bCs/>
            <w:sz w:val="20"/>
            <w:szCs w:val="20"/>
          </w:rPr>
          <w:instrText xml:space="preserve"> PAGE </w:instrText>
        </w:r>
        <w:r w:rsidR="004C6AB9" w:rsidRPr="004C6AB9">
          <w:rPr>
            <w:rFonts w:ascii="Tw Cen MT" w:hAnsi="Tw Cen MT"/>
            <w:bCs/>
            <w:sz w:val="20"/>
            <w:szCs w:val="20"/>
          </w:rPr>
          <w:fldChar w:fldCharType="separate"/>
        </w:r>
        <w:r w:rsidR="00BA0113">
          <w:rPr>
            <w:rFonts w:ascii="Tw Cen MT" w:hAnsi="Tw Cen MT"/>
            <w:bCs/>
            <w:noProof/>
            <w:sz w:val="20"/>
            <w:szCs w:val="20"/>
          </w:rPr>
          <w:t>1</w:t>
        </w:r>
        <w:r w:rsidR="004C6AB9" w:rsidRPr="004C6AB9">
          <w:rPr>
            <w:rFonts w:ascii="Tw Cen MT" w:hAnsi="Tw Cen MT"/>
            <w:bCs/>
            <w:sz w:val="20"/>
            <w:szCs w:val="20"/>
          </w:rPr>
          <w:fldChar w:fldCharType="end"/>
        </w:r>
        <w:r w:rsidR="004C6AB9" w:rsidRPr="004C6AB9">
          <w:rPr>
            <w:rFonts w:ascii="Tw Cen MT" w:hAnsi="Tw Cen MT"/>
            <w:sz w:val="20"/>
            <w:szCs w:val="20"/>
          </w:rPr>
          <w:t xml:space="preserve"> of </w:t>
        </w:r>
        <w:r w:rsidR="0018272B">
          <w:rPr>
            <w:rFonts w:ascii="Tw Cen MT" w:hAnsi="Tw Cen MT"/>
            <w:sz w:val="20"/>
            <w:szCs w:val="20"/>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8D5C9" w14:textId="77777777" w:rsidR="00F4716D" w:rsidRDefault="00F4716D">
    <w:pPr>
      <w:pStyle w:val="Footer"/>
      <w:jc w:val="right"/>
    </w:pPr>
  </w:p>
  <w:p w14:paraId="14AE895E" w14:textId="551F29A4" w:rsidR="00F4716D" w:rsidRDefault="00F4716D" w:rsidP="004C6AB9">
    <w:pPr>
      <w:pStyle w:val="Footer"/>
      <w:rPr>
        <w:rFonts w:ascii="Tw Cen MT" w:hAnsi="Tw Cen MT"/>
        <w:sz w:val="20"/>
        <w:szCs w:val="20"/>
      </w:rPr>
    </w:pPr>
    <w:r w:rsidRPr="0009600F">
      <w:rPr>
        <w:rFonts w:ascii="Tw Cen MT" w:hAnsi="Tw Cen MT"/>
        <w:noProof/>
        <w:sz w:val="20"/>
        <w:szCs w:val="20"/>
      </w:rPr>
      <mc:AlternateContent>
        <mc:Choice Requires="wps">
          <w:drawing>
            <wp:anchor distT="0" distB="0" distL="114300" distR="114300" simplePos="0" relativeHeight="251701248" behindDoc="0" locked="0" layoutInCell="1" allowOverlap="1" wp14:anchorId="5C42E83A" wp14:editId="0DD3DC34">
              <wp:simplePos x="0" y="0"/>
              <wp:positionH relativeFrom="column">
                <wp:posOffset>0</wp:posOffset>
              </wp:positionH>
              <wp:positionV relativeFrom="paragraph">
                <wp:posOffset>-63500</wp:posOffset>
              </wp:positionV>
              <wp:extent cx="5944870" cy="0"/>
              <wp:effectExtent l="0" t="0" r="36830" b="19050"/>
              <wp:wrapNone/>
              <wp:docPr id="16" name="Straight Connector 16"/>
              <wp:cNvGraphicFramePr/>
              <a:graphic xmlns:a="http://schemas.openxmlformats.org/drawingml/2006/main">
                <a:graphicData uri="http://schemas.microsoft.com/office/word/2010/wordprocessingShape">
                  <wps:wsp>
                    <wps:cNvCnPr/>
                    <wps:spPr>
                      <a:xfrm>
                        <a:off x="0" y="0"/>
                        <a:ext cx="594487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03E8519" id="Straight Connector 1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5pt" to="468.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" strokecolor="windowText" strokeweight="1pt">
              <v:stroke joinstyle="miter"/>
            </v:line>
          </w:pict>
        </mc:Fallback>
      </mc:AlternateContent>
    </w:r>
    <w:r w:rsidRPr="0009600F">
      <w:rPr>
        <w:rFonts w:ascii="Tw Cen MT" w:hAnsi="Tw Cen MT"/>
        <w:noProof/>
        <w:sz w:val="20"/>
        <w:szCs w:val="20"/>
      </w:rPr>
      <w:t>Facilities Management Procedures</w:t>
    </w:r>
    <w:r w:rsidRPr="0009600F">
      <w:rPr>
        <w:rFonts w:ascii="Tw Cen MT" w:hAnsi="Tw Cen MT"/>
        <w:sz w:val="20"/>
        <w:szCs w:val="20"/>
      </w:rPr>
      <w:t xml:space="preserve"> </w:t>
    </w:r>
    <w:r w:rsidRPr="0009600F">
      <w:rPr>
        <w:rFonts w:ascii="Tw Cen MT" w:hAnsi="Tw Cen MT"/>
        <w:sz w:val="20"/>
        <w:szCs w:val="20"/>
      </w:rPr>
      <w:tab/>
    </w:r>
    <w:r w:rsidRPr="0009600F">
      <w:rPr>
        <w:rFonts w:ascii="Tw Cen MT" w:hAnsi="Tw Cen MT"/>
        <w:sz w:val="20"/>
        <w:szCs w:val="20"/>
      </w:rPr>
      <w:tab/>
    </w:r>
    <w:r w:rsidR="00D82327">
      <w:rPr>
        <w:rFonts w:ascii="Tw Cen MT" w:hAnsi="Tw Cen MT"/>
        <w:sz w:val="20"/>
        <w:szCs w:val="20"/>
      </w:rPr>
      <w:t>August 11, 2020</w:t>
    </w:r>
  </w:p>
  <w:p w14:paraId="06D88CAE" w14:textId="77777777" w:rsidR="00F4716D" w:rsidRPr="004C6AB9" w:rsidRDefault="00F4716D">
    <w:pPr>
      <w:pStyle w:val="Footer"/>
      <w:rPr>
        <w:rFonts w:ascii="Tw Cen MT" w:hAnsi="Tw Cen MT"/>
        <w:sz w:val="18"/>
        <w:szCs w:val="18"/>
      </w:rPr>
    </w:pPr>
    <w:r>
      <w:rPr>
        <w:rFonts w:ascii="Tw Cen MT" w:hAnsi="Tw Cen MT"/>
        <w:sz w:val="20"/>
        <w:szCs w:val="20"/>
      </w:rPr>
      <w:t>Appendix C: OSHA Respirator Medical Evaluation Questionnaire</w:t>
    </w:r>
    <w:r>
      <w:rPr>
        <w:rFonts w:ascii="Tw Cen MT" w:hAnsi="Tw Cen MT"/>
        <w:sz w:val="20"/>
        <w:szCs w:val="20"/>
      </w:rPr>
      <w:tab/>
    </w:r>
    <w:sdt>
      <w:sdtPr>
        <w:rPr>
          <w:rFonts w:ascii="Tw Cen MT" w:hAnsi="Tw Cen MT"/>
          <w:sz w:val="18"/>
          <w:szCs w:val="18"/>
        </w:rPr>
        <w:id w:val="1254949293"/>
        <w:docPartObj>
          <w:docPartGallery w:val="Page Numbers (Top of Page)"/>
          <w:docPartUnique/>
        </w:docPartObj>
      </w:sdtPr>
      <w:sdtEndPr/>
      <w:sdtContent>
        <w:r w:rsidRPr="004C6AB9">
          <w:rPr>
            <w:rFonts w:ascii="Tw Cen MT" w:hAnsi="Tw Cen MT"/>
            <w:sz w:val="20"/>
            <w:szCs w:val="20"/>
          </w:rPr>
          <w:t xml:space="preserve">Page </w:t>
        </w:r>
        <w:r w:rsidRPr="004C6AB9">
          <w:rPr>
            <w:rFonts w:ascii="Tw Cen MT" w:hAnsi="Tw Cen MT"/>
            <w:bCs/>
            <w:sz w:val="20"/>
            <w:szCs w:val="20"/>
          </w:rPr>
          <w:fldChar w:fldCharType="begin"/>
        </w:r>
        <w:r w:rsidRPr="004C6AB9">
          <w:rPr>
            <w:rFonts w:ascii="Tw Cen MT" w:hAnsi="Tw Cen MT"/>
            <w:bCs/>
            <w:sz w:val="20"/>
            <w:szCs w:val="20"/>
          </w:rPr>
          <w:instrText xml:space="preserve"> PAGE </w:instrText>
        </w:r>
        <w:r w:rsidRPr="004C6AB9">
          <w:rPr>
            <w:rFonts w:ascii="Tw Cen MT" w:hAnsi="Tw Cen MT"/>
            <w:bCs/>
            <w:sz w:val="20"/>
            <w:szCs w:val="20"/>
          </w:rPr>
          <w:fldChar w:fldCharType="separate"/>
        </w:r>
        <w:r w:rsidR="00BA0113">
          <w:rPr>
            <w:rFonts w:ascii="Tw Cen MT" w:hAnsi="Tw Cen MT"/>
            <w:bCs/>
            <w:noProof/>
            <w:sz w:val="20"/>
            <w:szCs w:val="20"/>
          </w:rPr>
          <w:t>2</w:t>
        </w:r>
        <w:r w:rsidRPr="004C6AB9">
          <w:rPr>
            <w:rFonts w:ascii="Tw Cen MT" w:hAnsi="Tw Cen MT"/>
            <w:bCs/>
            <w:sz w:val="20"/>
            <w:szCs w:val="20"/>
          </w:rPr>
          <w:fldChar w:fldCharType="end"/>
        </w:r>
        <w:r w:rsidRPr="004C6AB9">
          <w:rPr>
            <w:rFonts w:ascii="Tw Cen MT" w:hAnsi="Tw Cen MT"/>
            <w:sz w:val="20"/>
            <w:szCs w:val="20"/>
          </w:rPr>
          <w:t xml:space="preserve"> of </w:t>
        </w:r>
        <w:r>
          <w:rPr>
            <w:rFonts w:ascii="Tw Cen MT" w:hAnsi="Tw Cen MT"/>
            <w:sz w:val="20"/>
            <w:szCs w:val="20"/>
          </w:rPr>
          <w:t>5</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D3977" w14:textId="51AE5662" w:rsidR="00D82327" w:rsidRDefault="0073182E" w:rsidP="004D28BA">
    <w:pPr>
      <w:pStyle w:val="Footer"/>
      <w:rPr>
        <w:rFonts w:ascii="Tw Cen MT" w:hAnsi="Tw Cen MT"/>
        <w:sz w:val="20"/>
        <w:szCs w:val="20"/>
      </w:rPr>
    </w:pPr>
    <w:r w:rsidRPr="0009600F">
      <w:rPr>
        <w:rFonts w:ascii="Tw Cen MT" w:hAnsi="Tw Cen MT"/>
        <w:noProof/>
        <w:sz w:val="20"/>
        <w:szCs w:val="20"/>
      </w:rPr>
      <mc:AlternateContent>
        <mc:Choice Requires="wps">
          <w:drawing>
            <wp:anchor distT="0" distB="0" distL="114300" distR="114300" simplePos="0" relativeHeight="251703296" behindDoc="0" locked="0" layoutInCell="1" allowOverlap="1" wp14:anchorId="13B37648" wp14:editId="66CD7541">
              <wp:simplePos x="0" y="0"/>
              <wp:positionH relativeFrom="column">
                <wp:posOffset>0</wp:posOffset>
              </wp:positionH>
              <wp:positionV relativeFrom="paragraph">
                <wp:posOffset>-63500</wp:posOffset>
              </wp:positionV>
              <wp:extent cx="5944870"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59448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CB7AF20" id="Straight Connector 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5pt" to="468.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" strokecolor="black [3200]" strokeweight="1pt">
              <v:stroke joinstyle="miter"/>
            </v:line>
          </w:pict>
        </mc:Fallback>
      </mc:AlternateContent>
    </w:r>
    <w:r w:rsidRPr="0009600F">
      <w:rPr>
        <w:rFonts w:ascii="Tw Cen MT" w:hAnsi="Tw Cen MT"/>
        <w:noProof/>
        <w:sz w:val="20"/>
        <w:szCs w:val="20"/>
      </w:rPr>
      <w:t>Facilities Management Procedures</w:t>
    </w:r>
    <w:r w:rsidRPr="0009600F">
      <w:rPr>
        <w:rFonts w:ascii="Tw Cen MT" w:hAnsi="Tw Cen MT"/>
        <w:sz w:val="20"/>
        <w:szCs w:val="20"/>
      </w:rPr>
      <w:t xml:space="preserve"> </w:t>
    </w:r>
    <w:r w:rsidRPr="0009600F">
      <w:rPr>
        <w:rFonts w:ascii="Tw Cen MT" w:hAnsi="Tw Cen MT"/>
        <w:sz w:val="20"/>
        <w:szCs w:val="20"/>
      </w:rPr>
      <w:tab/>
    </w:r>
    <w:r w:rsidRPr="0009600F">
      <w:rPr>
        <w:rFonts w:ascii="Tw Cen MT" w:hAnsi="Tw Cen MT"/>
        <w:sz w:val="20"/>
        <w:szCs w:val="20"/>
      </w:rPr>
      <w:tab/>
    </w:r>
    <w:r w:rsidR="00D82327">
      <w:rPr>
        <w:rFonts w:ascii="Tw Cen MT" w:hAnsi="Tw Cen MT"/>
        <w:sz w:val="20"/>
        <w:szCs w:val="20"/>
      </w:rPr>
      <w:t>August 11, 2020</w:t>
    </w:r>
  </w:p>
  <w:p w14:paraId="72F8734D" w14:textId="77777777" w:rsidR="0073182E" w:rsidRPr="004C6AB9" w:rsidRDefault="0073182E" w:rsidP="004D28BA">
    <w:pPr>
      <w:pStyle w:val="Footer"/>
      <w:rPr>
        <w:rFonts w:ascii="Tw Cen MT" w:hAnsi="Tw Cen MT"/>
        <w:sz w:val="20"/>
        <w:szCs w:val="20"/>
      </w:rPr>
    </w:pPr>
    <w:r>
      <w:rPr>
        <w:rFonts w:ascii="Tw Cen MT" w:hAnsi="Tw Cen MT"/>
        <w:sz w:val="20"/>
        <w:szCs w:val="20"/>
      </w:rPr>
      <w:t>Appendix C: OSHA Respirator Medical Evaluation Questionnaire</w:t>
    </w:r>
    <w:r>
      <w:rPr>
        <w:rFonts w:ascii="Tw Cen MT" w:hAnsi="Tw Cen MT"/>
        <w:sz w:val="20"/>
        <w:szCs w:val="20"/>
      </w:rPr>
      <w:tab/>
    </w:r>
    <w:sdt>
      <w:sdtPr>
        <w:rPr>
          <w:rFonts w:ascii="Tw Cen MT" w:hAnsi="Tw Cen MT"/>
          <w:sz w:val="20"/>
          <w:szCs w:val="20"/>
        </w:rPr>
        <w:id w:val="486906408"/>
        <w:docPartObj>
          <w:docPartGallery w:val="Page Numbers (Top of Page)"/>
          <w:docPartUnique/>
        </w:docPartObj>
      </w:sdtPr>
      <w:sdtEndPr/>
      <w:sdtContent>
        <w:r w:rsidRPr="004C6AB9">
          <w:rPr>
            <w:rFonts w:ascii="Tw Cen MT" w:hAnsi="Tw Cen MT"/>
            <w:sz w:val="20"/>
            <w:szCs w:val="20"/>
          </w:rPr>
          <w:t xml:space="preserve">Page </w:t>
        </w:r>
        <w:r w:rsidRPr="004C6AB9">
          <w:rPr>
            <w:rFonts w:ascii="Tw Cen MT" w:hAnsi="Tw Cen MT"/>
            <w:bCs/>
            <w:sz w:val="20"/>
            <w:szCs w:val="20"/>
          </w:rPr>
          <w:fldChar w:fldCharType="begin"/>
        </w:r>
        <w:r w:rsidRPr="004C6AB9">
          <w:rPr>
            <w:rFonts w:ascii="Tw Cen MT" w:hAnsi="Tw Cen MT"/>
            <w:bCs/>
            <w:sz w:val="20"/>
            <w:szCs w:val="20"/>
          </w:rPr>
          <w:instrText xml:space="preserve"> PAGE </w:instrText>
        </w:r>
        <w:r w:rsidRPr="004C6AB9">
          <w:rPr>
            <w:rFonts w:ascii="Tw Cen MT" w:hAnsi="Tw Cen MT"/>
            <w:bCs/>
            <w:sz w:val="20"/>
            <w:szCs w:val="20"/>
          </w:rPr>
          <w:fldChar w:fldCharType="separate"/>
        </w:r>
        <w:r w:rsidR="00BA0113">
          <w:rPr>
            <w:rFonts w:ascii="Tw Cen MT" w:hAnsi="Tw Cen MT"/>
            <w:bCs/>
            <w:noProof/>
            <w:sz w:val="20"/>
            <w:szCs w:val="20"/>
          </w:rPr>
          <w:t>5</w:t>
        </w:r>
        <w:r w:rsidRPr="004C6AB9">
          <w:rPr>
            <w:rFonts w:ascii="Tw Cen MT" w:hAnsi="Tw Cen MT"/>
            <w:bCs/>
            <w:sz w:val="20"/>
            <w:szCs w:val="20"/>
          </w:rPr>
          <w:fldChar w:fldCharType="end"/>
        </w:r>
        <w:r w:rsidRPr="004C6AB9">
          <w:rPr>
            <w:rFonts w:ascii="Tw Cen MT" w:hAnsi="Tw Cen MT"/>
            <w:sz w:val="20"/>
            <w:szCs w:val="20"/>
          </w:rPr>
          <w:t xml:space="preserve"> of </w:t>
        </w:r>
        <w:r>
          <w:rPr>
            <w:rFonts w:ascii="Tw Cen MT" w:hAnsi="Tw Cen MT"/>
            <w:sz w:val="20"/>
            <w:szCs w:val="20"/>
          </w:rPr>
          <w:t>5</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59F51" w14:textId="6DBBFB72" w:rsidR="00EC505D" w:rsidRDefault="00EC505D" w:rsidP="00E10479">
    <w:pPr>
      <w:pStyle w:val="Footer"/>
      <w:rPr>
        <w:rFonts w:ascii="Tw Cen MT" w:hAnsi="Tw Cen MT"/>
        <w:sz w:val="20"/>
        <w:szCs w:val="20"/>
      </w:rPr>
    </w:pPr>
    <w:r w:rsidRPr="0009600F">
      <w:rPr>
        <w:rFonts w:ascii="Tw Cen MT" w:hAnsi="Tw Cen MT"/>
        <w:noProof/>
        <w:sz w:val="20"/>
        <w:szCs w:val="20"/>
      </w:rPr>
      <mc:AlternateContent>
        <mc:Choice Requires="wps">
          <w:drawing>
            <wp:anchor distT="0" distB="0" distL="114300" distR="114300" simplePos="0" relativeHeight="251688960" behindDoc="0" locked="0" layoutInCell="1" allowOverlap="1" wp14:anchorId="73183B4B" wp14:editId="03A78FAE">
              <wp:simplePos x="0" y="0"/>
              <wp:positionH relativeFrom="column">
                <wp:posOffset>0</wp:posOffset>
              </wp:positionH>
              <wp:positionV relativeFrom="paragraph">
                <wp:posOffset>-63500</wp:posOffset>
              </wp:positionV>
              <wp:extent cx="5944870"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594487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745A92B" id="Straight Connector 1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5pt" to="468.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" strokecolor="windowText" strokeweight="1pt">
              <v:stroke joinstyle="miter"/>
            </v:line>
          </w:pict>
        </mc:Fallback>
      </mc:AlternateContent>
    </w:r>
    <w:r w:rsidRPr="0009600F">
      <w:rPr>
        <w:rFonts w:ascii="Tw Cen MT" w:hAnsi="Tw Cen MT"/>
        <w:noProof/>
        <w:sz w:val="20"/>
        <w:szCs w:val="20"/>
      </w:rPr>
      <w:t>Facilities Management Procedures</w:t>
    </w:r>
    <w:r w:rsidRPr="0009600F">
      <w:rPr>
        <w:rFonts w:ascii="Tw Cen MT" w:hAnsi="Tw Cen MT"/>
        <w:sz w:val="20"/>
        <w:szCs w:val="20"/>
      </w:rPr>
      <w:t xml:space="preserve"> </w:t>
    </w:r>
    <w:r w:rsidRPr="0009600F">
      <w:rPr>
        <w:rFonts w:ascii="Tw Cen MT" w:hAnsi="Tw Cen MT"/>
        <w:sz w:val="20"/>
        <w:szCs w:val="20"/>
      </w:rPr>
      <w:tab/>
    </w:r>
    <w:r w:rsidRPr="0009600F">
      <w:rPr>
        <w:rFonts w:ascii="Tw Cen MT" w:hAnsi="Tw Cen MT"/>
        <w:sz w:val="20"/>
        <w:szCs w:val="20"/>
      </w:rPr>
      <w:tab/>
    </w:r>
    <w:r w:rsidR="00D82327">
      <w:rPr>
        <w:rFonts w:ascii="Tw Cen MT" w:hAnsi="Tw Cen MT"/>
        <w:sz w:val="20"/>
        <w:szCs w:val="20"/>
      </w:rPr>
      <w:t>August 11, 2020</w:t>
    </w:r>
  </w:p>
  <w:p w14:paraId="2CED9AA7" w14:textId="77777777" w:rsidR="00EC505D" w:rsidRPr="00E10479" w:rsidRDefault="00EF7948">
    <w:pPr>
      <w:pStyle w:val="Footer"/>
      <w:rPr>
        <w:rFonts w:ascii="Tw Cen MT" w:hAnsi="Tw Cen MT"/>
        <w:sz w:val="20"/>
        <w:szCs w:val="20"/>
      </w:rPr>
    </w:pPr>
    <w:r>
      <w:rPr>
        <w:rFonts w:ascii="Tw Cen MT" w:hAnsi="Tw Cen MT"/>
        <w:sz w:val="20"/>
        <w:szCs w:val="20"/>
      </w:rPr>
      <w:t>Appendix D: Information for Employees Using Respirators When Not Required Under the</w:t>
    </w:r>
    <w:r w:rsidR="00956752">
      <w:rPr>
        <w:rFonts w:ascii="Tw Cen MT" w:hAnsi="Tw Cen MT"/>
        <w:sz w:val="20"/>
        <w:szCs w:val="20"/>
      </w:rPr>
      <w:t xml:space="preserve"> </w:t>
    </w:r>
    <w:r>
      <w:rPr>
        <w:rFonts w:ascii="Tw Cen MT" w:hAnsi="Tw Cen MT"/>
        <w:sz w:val="20"/>
        <w:szCs w:val="20"/>
      </w:rPr>
      <w:t>Standard</w:t>
    </w:r>
    <w:r w:rsidR="00EC505D">
      <w:rPr>
        <w:rFonts w:ascii="Tw Cen MT" w:hAnsi="Tw Cen MT"/>
        <w:sz w:val="20"/>
        <w:szCs w:val="20"/>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37C7B" w14:textId="77777777" w:rsidR="003B7AD6" w:rsidRDefault="003B7AD6" w:rsidP="007413C7">
      <w:pPr>
        <w:spacing w:after="0" w:line="240" w:lineRule="auto"/>
      </w:pPr>
      <w:r>
        <w:separator/>
      </w:r>
    </w:p>
  </w:footnote>
  <w:footnote w:type="continuationSeparator" w:id="0">
    <w:p w14:paraId="3FD3D719" w14:textId="77777777" w:rsidR="003B7AD6" w:rsidRDefault="003B7AD6" w:rsidP="00741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5CE9D" w14:textId="77777777" w:rsidR="004C6AB9" w:rsidRDefault="004C6AB9" w:rsidP="004C6AB9">
    <w:pPr>
      <w:pStyle w:val="Header"/>
    </w:pPr>
    <w:r>
      <w:rPr>
        <w:noProof/>
      </w:rPr>
      <w:drawing>
        <wp:anchor distT="0" distB="0" distL="114300" distR="114300" simplePos="0" relativeHeight="251691008" behindDoc="1" locked="0" layoutInCell="1" allowOverlap="1" wp14:anchorId="0859B0EE" wp14:editId="73E54159">
          <wp:simplePos x="0" y="0"/>
          <wp:positionH relativeFrom="column">
            <wp:posOffset>0</wp:posOffset>
          </wp:positionH>
          <wp:positionV relativeFrom="paragraph">
            <wp:posOffset>0</wp:posOffset>
          </wp:positionV>
          <wp:extent cx="2505456" cy="548640"/>
          <wp:effectExtent l="0" t="0" r="9525"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4_Facilities Management_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548640"/>
                  </a:xfrm>
                  <a:prstGeom prst="rect">
                    <a:avLst/>
                  </a:prstGeom>
                </pic:spPr>
              </pic:pic>
            </a:graphicData>
          </a:graphic>
        </wp:anchor>
      </w:drawing>
    </w:r>
    <w:r w:rsidRPr="00EE1B1A">
      <w:rPr>
        <w:rFonts w:ascii="Tw Cen MT" w:eastAsia="Times New Roman" w:hAnsi="Tw Cen MT" w:cs="Arial"/>
        <w:b/>
        <w:bCs/>
        <w:noProof/>
        <w:color w:val="303031"/>
        <w:kern w:val="36"/>
        <w:sz w:val="28"/>
        <w:szCs w:val="28"/>
      </w:rPr>
      <mc:AlternateContent>
        <mc:Choice Requires="wps">
          <w:drawing>
            <wp:anchor distT="0" distB="0" distL="114300" distR="114300" simplePos="0" relativeHeight="251692032" behindDoc="0" locked="0" layoutInCell="1" allowOverlap="1" wp14:anchorId="3D08EE95" wp14:editId="1AB58D0B">
              <wp:simplePos x="0" y="0"/>
              <wp:positionH relativeFrom="column">
                <wp:posOffset>0</wp:posOffset>
              </wp:positionH>
              <wp:positionV relativeFrom="paragraph">
                <wp:posOffset>535940</wp:posOffset>
              </wp:positionV>
              <wp:extent cx="5944870" cy="0"/>
              <wp:effectExtent l="0" t="0" r="36830" b="19050"/>
              <wp:wrapNone/>
              <wp:docPr id="19" name="Straight Connector 19"/>
              <wp:cNvGraphicFramePr/>
              <a:graphic xmlns:a="http://schemas.openxmlformats.org/drawingml/2006/main">
                <a:graphicData uri="http://schemas.microsoft.com/office/word/2010/wordprocessingShape">
                  <wps:wsp>
                    <wps:cNvCnPr/>
                    <wps:spPr>
                      <a:xfrm>
                        <a:off x="0" y="0"/>
                        <a:ext cx="594487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702EC22" id="Straight Connector 1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0,42.2pt" to="468.1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" strokecolor="windowText" strokeweight="1pt">
              <v:stroke joinstyle="miter"/>
            </v:line>
          </w:pict>
        </mc:Fallback>
      </mc:AlternateContent>
    </w:r>
  </w:p>
  <w:p w14:paraId="69240964" w14:textId="77777777" w:rsidR="009E12F3" w:rsidRDefault="009E1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1E757" w14:textId="77777777" w:rsidR="004D5390" w:rsidRDefault="004D53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85103" w14:textId="77777777" w:rsidR="004D5390" w:rsidRPr="0073182E" w:rsidRDefault="004D5390" w:rsidP="007318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B2425" w14:textId="77777777" w:rsidR="0073182E" w:rsidRPr="0073182E" w:rsidRDefault="0073182E" w:rsidP="00731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7129F"/>
    <w:multiLevelType w:val="hybridMultilevel"/>
    <w:tmpl w:val="244E1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058B8"/>
    <w:multiLevelType w:val="hybridMultilevel"/>
    <w:tmpl w:val="A63CC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90312"/>
    <w:multiLevelType w:val="hybridMultilevel"/>
    <w:tmpl w:val="F4ECC1E8"/>
    <w:lvl w:ilvl="0" w:tplc="A61E76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109E3"/>
    <w:multiLevelType w:val="hybridMultilevel"/>
    <w:tmpl w:val="CDE668C2"/>
    <w:lvl w:ilvl="0" w:tplc="8708A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C21B9"/>
    <w:multiLevelType w:val="hybridMultilevel"/>
    <w:tmpl w:val="263C1454"/>
    <w:lvl w:ilvl="0" w:tplc="0409000F">
      <w:start w:val="1"/>
      <w:numFmt w:val="decimal"/>
      <w:lvlText w:val="%1."/>
      <w:lvlJc w:val="left"/>
      <w:pPr>
        <w:ind w:left="720" w:hanging="360"/>
      </w:pPr>
      <w:rPr>
        <w:rFonts w:hint="default"/>
      </w:rPr>
    </w:lvl>
    <w:lvl w:ilvl="1" w:tplc="CA82856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115DB"/>
    <w:multiLevelType w:val="hybridMultilevel"/>
    <w:tmpl w:val="542C6D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6374EA"/>
    <w:multiLevelType w:val="hybridMultilevel"/>
    <w:tmpl w:val="FB4C225A"/>
    <w:lvl w:ilvl="0" w:tplc="BE240454">
      <w:start w:val="1"/>
      <w:numFmt w:val="decimal"/>
      <w:lvlText w:val="%1."/>
      <w:lvlJc w:val="left"/>
      <w:pPr>
        <w:ind w:left="912"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21E1284"/>
    <w:multiLevelType w:val="hybridMultilevel"/>
    <w:tmpl w:val="5EE6135C"/>
    <w:lvl w:ilvl="0" w:tplc="402889AE">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F518578C">
      <w:start w:val="2"/>
      <w:numFmt w:val="lowerLetter"/>
      <w:lvlText w:val="%3)"/>
      <w:lvlJc w:val="left"/>
      <w:pPr>
        <w:ind w:left="2250" w:hanging="360"/>
      </w:pPr>
      <w:rPr>
        <w:rFonts w:hint="default"/>
        <w:i w:val="0"/>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2D755DA"/>
    <w:multiLevelType w:val="hybridMultilevel"/>
    <w:tmpl w:val="90C8D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B5734"/>
    <w:multiLevelType w:val="hybridMultilevel"/>
    <w:tmpl w:val="7194D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56D0C"/>
    <w:multiLevelType w:val="hybridMultilevel"/>
    <w:tmpl w:val="AF9EC656"/>
    <w:lvl w:ilvl="0" w:tplc="402889A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2E8311A7"/>
    <w:multiLevelType w:val="hybridMultilevel"/>
    <w:tmpl w:val="C61EFB42"/>
    <w:lvl w:ilvl="0" w:tplc="62329CA2">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15:restartNumberingAfterBreak="0">
    <w:nsid w:val="2FF327AE"/>
    <w:multiLevelType w:val="hybridMultilevel"/>
    <w:tmpl w:val="DB086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C40EC"/>
    <w:multiLevelType w:val="hybridMultilevel"/>
    <w:tmpl w:val="7C28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847E6"/>
    <w:multiLevelType w:val="hybridMultilevel"/>
    <w:tmpl w:val="230CC954"/>
    <w:lvl w:ilvl="0" w:tplc="4DF04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E2350F"/>
    <w:multiLevelType w:val="hybridMultilevel"/>
    <w:tmpl w:val="796A5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35CED"/>
    <w:multiLevelType w:val="hybridMultilevel"/>
    <w:tmpl w:val="85906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4619E"/>
    <w:multiLevelType w:val="hybridMultilevel"/>
    <w:tmpl w:val="42D680C0"/>
    <w:lvl w:ilvl="0" w:tplc="0409000F">
      <w:start w:val="1"/>
      <w:numFmt w:val="decimal"/>
      <w:lvlText w:val="%1."/>
      <w:lvlJc w:val="left"/>
      <w:pPr>
        <w:ind w:left="720" w:hanging="360"/>
      </w:pPr>
      <w:rPr>
        <w:rFonts w:hint="default"/>
      </w:rPr>
    </w:lvl>
    <w:lvl w:ilvl="1" w:tplc="C44E68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D3A04"/>
    <w:multiLevelType w:val="hybridMultilevel"/>
    <w:tmpl w:val="FBF68EBC"/>
    <w:lvl w:ilvl="0" w:tplc="BE240454">
      <w:start w:val="1"/>
      <w:numFmt w:val="decimal"/>
      <w:lvlText w:val="%1."/>
      <w:lvlJc w:val="left"/>
      <w:pPr>
        <w:ind w:left="6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36546"/>
    <w:multiLevelType w:val="hybridMultilevel"/>
    <w:tmpl w:val="AF62D900"/>
    <w:lvl w:ilvl="0" w:tplc="C5447DBA">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0" w15:restartNumberingAfterBreak="0">
    <w:nsid w:val="60D50D52"/>
    <w:multiLevelType w:val="hybridMultilevel"/>
    <w:tmpl w:val="52AA9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21223"/>
    <w:multiLevelType w:val="hybridMultilevel"/>
    <w:tmpl w:val="C67E6D3C"/>
    <w:lvl w:ilvl="0" w:tplc="5D46E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EE4239"/>
    <w:multiLevelType w:val="hybridMultilevel"/>
    <w:tmpl w:val="E0829F56"/>
    <w:lvl w:ilvl="0" w:tplc="BE240454">
      <w:start w:val="1"/>
      <w:numFmt w:val="decimal"/>
      <w:lvlText w:val="%1."/>
      <w:lvlJc w:val="left"/>
      <w:pPr>
        <w:ind w:left="642" w:hanging="360"/>
      </w:pPr>
      <w:rPr>
        <w:rFonts w:hint="default"/>
      </w:rPr>
    </w:lvl>
    <w:lvl w:ilvl="1" w:tplc="2F3C56BA">
      <w:start w:val="1"/>
      <w:numFmt w:val="lowerLetter"/>
      <w:lvlText w:val="%2)"/>
      <w:lvlJc w:val="left"/>
      <w:pPr>
        <w:ind w:left="1362" w:hanging="360"/>
      </w:pPr>
      <w:rPr>
        <w:rFonts w:hint="default"/>
      </w:rPr>
    </w:lvl>
    <w:lvl w:ilvl="2" w:tplc="0409001B">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23" w15:restartNumberingAfterBreak="0">
    <w:nsid w:val="6B073349"/>
    <w:multiLevelType w:val="hybridMultilevel"/>
    <w:tmpl w:val="8910AC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96D4A"/>
    <w:multiLevelType w:val="hybridMultilevel"/>
    <w:tmpl w:val="5D3C1E8A"/>
    <w:lvl w:ilvl="0" w:tplc="402889AE">
      <w:start w:val="1"/>
      <w:numFmt w:val="decimal"/>
      <w:lvlText w:val="%1."/>
      <w:lvlJc w:val="left"/>
      <w:pPr>
        <w:ind w:left="630" w:hanging="360"/>
      </w:pPr>
      <w:rPr>
        <w:rFonts w:hint="default"/>
      </w:rPr>
    </w:lvl>
    <w:lvl w:ilvl="1" w:tplc="FDDEB57C">
      <w:start w:val="1"/>
      <w:numFmt w:val="lowerLetter"/>
      <w:lvlText w:val="%2)"/>
      <w:lvlJc w:val="left"/>
      <w:pPr>
        <w:ind w:left="1350" w:hanging="360"/>
      </w:pPr>
      <w:rPr>
        <w:rFonts w:hint="default"/>
        <w:i w:val="0"/>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79C65A2"/>
    <w:multiLevelType w:val="hybridMultilevel"/>
    <w:tmpl w:val="F42CF06E"/>
    <w:lvl w:ilvl="0" w:tplc="2E20006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475AB9"/>
    <w:multiLevelType w:val="hybridMultilevel"/>
    <w:tmpl w:val="D6169294"/>
    <w:lvl w:ilvl="0" w:tplc="7818D340">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685D1A"/>
    <w:multiLevelType w:val="hybridMultilevel"/>
    <w:tmpl w:val="E954F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5"/>
  </w:num>
  <w:num w:numId="3">
    <w:abstractNumId w:val="14"/>
  </w:num>
  <w:num w:numId="4">
    <w:abstractNumId w:val="21"/>
  </w:num>
  <w:num w:numId="5">
    <w:abstractNumId w:val="2"/>
  </w:num>
  <w:num w:numId="6">
    <w:abstractNumId w:val="20"/>
  </w:num>
  <w:num w:numId="7">
    <w:abstractNumId w:val="16"/>
  </w:num>
  <w:num w:numId="8">
    <w:abstractNumId w:val="1"/>
  </w:num>
  <w:num w:numId="9">
    <w:abstractNumId w:val="15"/>
  </w:num>
  <w:num w:numId="10">
    <w:abstractNumId w:val="5"/>
  </w:num>
  <w:num w:numId="11">
    <w:abstractNumId w:val="17"/>
  </w:num>
  <w:num w:numId="12">
    <w:abstractNumId w:val="22"/>
  </w:num>
  <w:num w:numId="13">
    <w:abstractNumId w:val="18"/>
  </w:num>
  <w:num w:numId="14">
    <w:abstractNumId w:val="11"/>
  </w:num>
  <w:num w:numId="15">
    <w:abstractNumId w:val="19"/>
  </w:num>
  <w:num w:numId="16">
    <w:abstractNumId w:val="6"/>
  </w:num>
  <w:num w:numId="17">
    <w:abstractNumId w:val="10"/>
  </w:num>
  <w:num w:numId="18">
    <w:abstractNumId w:val="7"/>
  </w:num>
  <w:num w:numId="19">
    <w:abstractNumId w:val="24"/>
  </w:num>
  <w:num w:numId="20">
    <w:abstractNumId w:val="23"/>
  </w:num>
  <w:num w:numId="21">
    <w:abstractNumId w:val="4"/>
  </w:num>
  <w:num w:numId="22">
    <w:abstractNumId w:val="12"/>
  </w:num>
  <w:num w:numId="23">
    <w:abstractNumId w:val="9"/>
  </w:num>
  <w:num w:numId="24">
    <w:abstractNumId w:val="27"/>
  </w:num>
  <w:num w:numId="25">
    <w:abstractNumId w:val="0"/>
  </w:num>
  <w:num w:numId="26">
    <w:abstractNumId w:val="8"/>
  </w:num>
  <w:num w:numId="27">
    <w:abstractNumId w:val="2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3C7"/>
    <w:rsid w:val="00024D77"/>
    <w:rsid w:val="00044780"/>
    <w:rsid w:val="000748A1"/>
    <w:rsid w:val="00087753"/>
    <w:rsid w:val="0009600F"/>
    <w:rsid w:val="000C11F9"/>
    <w:rsid w:val="00120E88"/>
    <w:rsid w:val="00145138"/>
    <w:rsid w:val="00147786"/>
    <w:rsid w:val="00147E46"/>
    <w:rsid w:val="001507F3"/>
    <w:rsid w:val="0018272B"/>
    <w:rsid w:val="001A49CA"/>
    <w:rsid w:val="001A70A7"/>
    <w:rsid w:val="001A7E62"/>
    <w:rsid w:val="001C3668"/>
    <w:rsid w:val="002012D5"/>
    <w:rsid w:val="00203FA7"/>
    <w:rsid w:val="00226020"/>
    <w:rsid w:val="002374ED"/>
    <w:rsid w:val="00237944"/>
    <w:rsid w:val="00266ABA"/>
    <w:rsid w:val="002709A7"/>
    <w:rsid w:val="00274293"/>
    <w:rsid w:val="002764AF"/>
    <w:rsid w:val="0028434A"/>
    <w:rsid w:val="002A53D3"/>
    <w:rsid w:val="002C0DC3"/>
    <w:rsid w:val="002C3EF5"/>
    <w:rsid w:val="002E0380"/>
    <w:rsid w:val="00302996"/>
    <w:rsid w:val="003068C6"/>
    <w:rsid w:val="00315342"/>
    <w:rsid w:val="003345CE"/>
    <w:rsid w:val="003364CE"/>
    <w:rsid w:val="0036505E"/>
    <w:rsid w:val="00375AA0"/>
    <w:rsid w:val="00383699"/>
    <w:rsid w:val="003B7AD6"/>
    <w:rsid w:val="003C17E1"/>
    <w:rsid w:val="003D1084"/>
    <w:rsid w:val="003F1476"/>
    <w:rsid w:val="003F281F"/>
    <w:rsid w:val="0042009B"/>
    <w:rsid w:val="00453A98"/>
    <w:rsid w:val="00462793"/>
    <w:rsid w:val="00494318"/>
    <w:rsid w:val="0049671C"/>
    <w:rsid w:val="004B4362"/>
    <w:rsid w:val="004C6AB9"/>
    <w:rsid w:val="004D1E64"/>
    <w:rsid w:val="004D28BA"/>
    <w:rsid w:val="004D5390"/>
    <w:rsid w:val="004F3838"/>
    <w:rsid w:val="004F63AB"/>
    <w:rsid w:val="005537F8"/>
    <w:rsid w:val="00554306"/>
    <w:rsid w:val="00590F07"/>
    <w:rsid w:val="005C0DE9"/>
    <w:rsid w:val="005C4E6D"/>
    <w:rsid w:val="005E5D4C"/>
    <w:rsid w:val="00605E95"/>
    <w:rsid w:val="00620B88"/>
    <w:rsid w:val="00630B5E"/>
    <w:rsid w:val="0063462E"/>
    <w:rsid w:val="006423A2"/>
    <w:rsid w:val="00646B1E"/>
    <w:rsid w:val="00651C0F"/>
    <w:rsid w:val="00667449"/>
    <w:rsid w:val="006D173B"/>
    <w:rsid w:val="006D28BD"/>
    <w:rsid w:val="006E55D2"/>
    <w:rsid w:val="00722F1C"/>
    <w:rsid w:val="0073182E"/>
    <w:rsid w:val="007359CB"/>
    <w:rsid w:val="007413C7"/>
    <w:rsid w:val="00751D55"/>
    <w:rsid w:val="00772458"/>
    <w:rsid w:val="00776913"/>
    <w:rsid w:val="007A55C4"/>
    <w:rsid w:val="007B4A8A"/>
    <w:rsid w:val="007E2BF1"/>
    <w:rsid w:val="008016B2"/>
    <w:rsid w:val="00805EF2"/>
    <w:rsid w:val="008A16AC"/>
    <w:rsid w:val="008A3450"/>
    <w:rsid w:val="008D1865"/>
    <w:rsid w:val="009107C5"/>
    <w:rsid w:val="009162E0"/>
    <w:rsid w:val="00955050"/>
    <w:rsid w:val="00956752"/>
    <w:rsid w:val="00990268"/>
    <w:rsid w:val="009E12F3"/>
    <w:rsid w:val="009F02B7"/>
    <w:rsid w:val="009F21B4"/>
    <w:rsid w:val="009F51FE"/>
    <w:rsid w:val="00A10A66"/>
    <w:rsid w:val="00A6076A"/>
    <w:rsid w:val="00A71D5C"/>
    <w:rsid w:val="00A73FBA"/>
    <w:rsid w:val="00A8272A"/>
    <w:rsid w:val="00AA00D6"/>
    <w:rsid w:val="00B31424"/>
    <w:rsid w:val="00B31B28"/>
    <w:rsid w:val="00B32394"/>
    <w:rsid w:val="00B64505"/>
    <w:rsid w:val="00BA0113"/>
    <w:rsid w:val="00BB1382"/>
    <w:rsid w:val="00BB61C1"/>
    <w:rsid w:val="00BC368D"/>
    <w:rsid w:val="00BC78B6"/>
    <w:rsid w:val="00BF2588"/>
    <w:rsid w:val="00C20B53"/>
    <w:rsid w:val="00C20C89"/>
    <w:rsid w:val="00C31528"/>
    <w:rsid w:val="00C61230"/>
    <w:rsid w:val="00C7605C"/>
    <w:rsid w:val="00CB38A8"/>
    <w:rsid w:val="00CB5F80"/>
    <w:rsid w:val="00CE6914"/>
    <w:rsid w:val="00CF22BF"/>
    <w:rsid w:val="00D13BAA"/>
    <w:rsid w:val="00D17A63"/>
    <w:rsid w:val="00D2213F"/>
    <w:rsid w:val="00D2462A"/>
    <w:rsid w:val="00D37C41"/>
    <w:rsid w:val="00D51D02"/>
    <w:rsid w:val="00D72D5A"/>
    <w:rsid w:val="00D82327"/>
    <w:rsid w:val="00DA629C"/>
    <w:rsid w:val="00DB599B"/>
    <w:rsid w:val="00DF11F9"/>
    <w:rsid w:val="00DF525C"/>
    <w:rsid w:val="00E10479"/>
    <w:rsid w:val="00E13963"/>
    <w:rsid w:val="00E20BA1"/>
    <w:rsid w:val="00E25F08"/>
    <w:rsid w:val="00E36B74"/>
    <w:rsid w:val="00EB0EA1"/>
    <w:rsid w:val="00EC505D"/>
    <w:rsid w:val="00ED0309"/>
    <w:rsid w:val="00EE05F8"/>
    <w:rsid w:val="00EE1B1A"/>
    <w:rsid w:val="00EE3D22"/>
    <w:rsid w:val="00EF7948"/>
    <w:rsid w:val="00F4716D"/>
    <w:rsid w:val="00F505E5"/>
    <w:rsid w:val="00F52B01"/>
    <w:rsid w:val="00F549A2"/>
    <w:rsid w:val="00F5588C"/>
    <w:rsid w:val="00F57169"/>
    <w:rsid w:val="00F57176"/>
    <w:rsid w:val="00FB19C3"/>
    <w:rsid w:val="00FB3657"/>
    <w:rsid w:val="00FB565C"/>
    <w:rsid w:val="00FC2476"/>
    <w:rsid w:val="00FC69D3"/>
    <w:rsid w:val="00FE3BF4"/>
    <w:rsid w:val="00FF0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CE405"/>
  <w15:chartTrackingRefBased/>
  <w15:docId w15:val="{2122552D-3349-413B-8565-EADD4381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3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3C7"/>
  </w:style>
  <w:style w:type="paragraph" w:styleId="Footer">
    <w:name w:val="footer"/>
    <w:basedOn w:val="Normal"/>
    <w:link w:val="FooterChar"/>
    <w:uiPriority w:val="99"/>
    <w:unhideWhenUsed/>
    <w:rsid w:val="007413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3C7"/>
  </w:style>
  <w:style w:type="table" w:styleId="TableGrid">
    <w:name w:val="Table Grid"/>
    <w:basedOn w:val="TableNormal"/>
    <w:uiPriority w:val="39"/>
    <w:rsid w:val="00741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68D"/>
    <w:rPr>
      <w:rFonts w:ascii="Segoe UI" w:hAnsi="Segoe UI" w:cs="Segoe UI"/>
      <w:sz w:val="18"/>
      <w:szCs w:val="18"/>
    </w:rPr>
  </w:style>
  <w:style w:type="paragraph" w:styleId="ListParagraph">
    <w:name w:val="List Paragraph"/>
    <w:basedOn w:val="Normal"/>
    <w:uiPriority w:val="34"/>
    <w:qFormat/>
    <w:rsid w:val="00E25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561884">
      <w:bodyDiv w:val="1"/>
      <w:marLeft w:val="0"/>
      <w:marRight w:val="0"/>
      <w:marTop w:val="0"/>
      <w:marBottom w:val="0"/>
      <w:divBdr>
        <w:top w:val="none" w:sz="0" w:space="0" w:color="auto"/>
        <w:left w:val="none" w:sz="0" w:space="0" w:color="auto"/>
        <w:bottom w:val="none" w:sz="0" w:space="0" w:color="auto"/>
        <w:right w:val="none" w:sz="0" w:space="0" w:color="auto"/>
      </w:divBdr>
      <w:divsChild>
        <w:div w:id="282810336">
          <w:marLeft w:val="0"/>
          <w:marRight w:val="0"/>
          <w:marTop w:val="0"/>
          <w:marBottom w:val="0"/>
          <w:divBdr>
            <w:top w:val="none" w:sz="0" w:space="0" w:color="auto"/>
            <w:left w:val="none" w:sz="0" w:space="0" w:color="auto"/>
            <w:bottom w:val="none" w:sz="0" w:space="0" w:color="auto"/>
            <w:right w:val="none" w:sz="0" w:space="0" w:color="auto"/>
          </w:divBdr>
          <w:divsChild>
            <w:div w:id="236519658">
              <w:marLeft w:val="0"/>
              <w:marRight w:val="0"/>
              <w:marTop w:val="0"/>
              <w:marBottom w:val="0"/>
              <w:divBdr>
                <w:top w:val="none" w:sz="0" w:space="0" w:color="auto"/>
                <w:left w:val="none" w:sz="0" w:space="0" w:color="auto"/>
                <w:bottom w:val="none" w:sz="0" w:space="0" w:color="auto"/>
                <w:right w:val="none" w:sz="0" w:space="0" w:color="auto"/>
              </w:divBdr>
              <w:divsChild>
                <w:div w:id="568465563">
                  <w:marLeft w:val="0"/>
                  <w:marRight w:val="0"/>
                  <w:marTop w:val="0"/>
                  <w:marBottom w:val="0"/>
                  <w:divBdr>
                    <w:top w:val="none" w:sz="0" w:space="0" w:color="auto"/>
                    <w:left w:val="none" w:sz="0" w:space="0" w:color="auto"/>
                    <w:bottom w:val="none" w:sz="0" w:space="0" w:color="auto"/>
                    <w:right w:val="none" w:sz="0" w:space="0" w:color="auto"/>
                  </w:divBdr>
                </w:div>
                <w:div w:id="11755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4872-5E0C-4750-8063-17A76044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McGee, Emily A</dc:creator>
  <cp:keywords/>
  <dc:description/>
  <cp:lastModifiedBy>Frederick, Teresa L</cp:lastModifiedBy>
  <cp:revision>7</cp:revision>
  <cp:lastPrinted>2020-08-19T21:20:00Z</cp:lastPrinted>
  <dcterms:created xsi:type="dcterms:W3CDTF">2020-08-11T18:23:00Z</dcterms:created>
  <dcterms:modified xsi:type="dcterms:W3CDTF">2020-08-19T21:20:00Z</dcterms:modified>
</cp:coreProperties>
</file>