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7A33" w14:textId="77777777" w:rsidR="005E3357" w:rsidRDefault="005E3357" w:rsidP="005E3357">
      <w:pPr>
        <w:tabs>
          <w:tab w:val="left" w:pos="0"/>
        </w:tabs>
        <w:suppressAutoHyphens/>
        <w:ind w:right="864"/>
        <w:jc w:val="center"/>
        <w:rPr>
          <w:b/>
          <w:spacing w:val="-2"/>
          <w:sz w:val="24"/>
          <w:szCs w:val="24"/>
        </w:rPr>
      </w:pPr>
      <w:r>
        <w:rPr>
          <w:b/>
          <w:spacing w:val="-2"/>
          <w:sz w:val="24"/>
          <w:szCs w:val="24"/>
        </w:rPr>
        <w:t>MISSOURI STATE UNIVERSITY</w:t>
      </w:r>
    </w:p>
    <w:p w14:paraId="162CEB91" w14:textId="77777777" w:rsidR="005E3357" w:rsidRDefault="005E3357" w:rsidP="005E3357">
      <w:pPr>
        <w:tabs>
          <w:tab w:val="center" w:pos="4608"/>
        </w:tabs>
        <w:suppressAutoHyphens/>
        <w:ind w:right="864"/>
        <w:jc w:val="center"/>
        <w:rPr>
          <w:b/>
          <w:spacing w:val="-2"/>
          <w:sz w:val="24"/>
          <w:szCs w:val="24"/>
        </w:rPr>
      </w:pPr>
      <w:r>
        <w:rPr>
          <w:b/>
          <w:spacing w:val="-2"/>
          <w:sz w:val="24"/>
          <w:szCs w:val="24"/>
        </w:rPr>
        <w:t>REPORT OF DEPARTMENT COMMITTEE</w:t>
      </w:r>
    </w:p>
    <w:p w14:paraId="5455E8E0" w14:textId="77777777" w:rsidR="005E3357" w:rsidRDefault="005E3357" w:rsidP="005E3357">
      <w:pPr>
        <w:tabs>
          <w:tab w:val="center" w:pos="4608"/>
        </w:tabs>
        <w:suppressAutoHyphens/>
        <w:ind w:right="864"/>
        <w:jc w:val="center"/>
        <w:rPr>
          <w:b/>
          <w:spacing w:val="-2"/>
          <w:sz w:val="18"/>
          <w:szCs w:val="18"/>
        </w:rPr>
      </w:pPr>
      <w:r>
        <w:rPr>
          <w:b/>
          <w:spacing w:val="-2"/>
          <w:sz w:val="18"/>
          <w:szCs w:val="18"/>
        </w:rPr>
        <w:t>CUMULATIVE PROGRESS REVIEW for TENURE and/or PROMOTION TO ASSOCIATE OR FULL PROFESSOR</w:t>
      </w:r>
    </w:p>
    <w:p w14:paraId="7ED3B2FC" w14:textId="77777777" w:rsidR="005E3357" w:rsidRDefault="005E3357" w:rsidP="005E3357">
      <w:pPr>
        <w:tabs>
          <w:tab w:val="center" w:pos="4608"/>
        </w:tabs>
        <w:suppressAutoHyphens/>
        <w:ind w:right="864"/>
        <w:jc w:val="center"/>
        <w:rPr>
          <w:b/>
          <w:spacing w:val="-2"/>
          <w:sz w:val="18"/>
          <w:szCs w:val="18"/>
        </w:rPr>
      </w:pPr>
    </w:p>
    <w:p w14:paraId="1A86770B" w14:textId="77777777" w:rsidR="005E3357" w:rsidRDefault="005E3357" w:rsidP="005E3357">
      <w:pPr>
        <w:tabs>
          <w:tab w:val="left" w:pos="0"/>
        </w:tabs>
        <w:suppressAutoHyphens/>
        <w:ind w:right="720"/>
        <w:contextualSpacing/>
        <w:jc w:val="both"/>
        <w:rPr>
          <w:i/>
          <w:spacing w:val="-2"/>
          <w:sz w:val="18"/>
          <w:szCs w:val="18"/>
        </w:rPr>
      </w:pPr>
      <w:r>
        <w:rPr>
          <w:i/>
          <w:spacing w:val="-2"/>
          <w:sz w:val="18"/>
          <w:szCs w:val="18"/>
        </w:rPr>
        <w:t xml:space="preserve">Instructions:  This form should be used to evaluate probationary faculty applying for tenure and promotion, and tenured assistant or associate professors who will be applying for promotion only. The evaluation is on a </w:t>
      </w:r>
      <w:r>
        <w:rPr>
          <w:b/>
          <w:i/>
          <w:spacing w:val="-2"/>
          <w:u w:val="single"/>
        </w:rPr>
        <w:t>cumulative</w:t>
      </w:r>
      <w:r>
        <w:rPr>
          <w:i/>
          <w:spacing w:val="-2"/>
          <w:u w:val="single"/>
        </w:rPr>
        <w:t xml:space="preserve"> </w:t>
      </w:r>
      <w:r>
        <w:rPr>
          <w:i/>
          <w:spacing w:val="-2"/>
          <w:sz w:val="18"/>
          <w:szCs w:val="18"/>
        </w:rPr>
        <w:t>basis from the time the tenure clock starts, to the time the faculty member goes up for tenure and/or promotion.  If applying for promotion only, the window of evaluation is from the time of last promotion to now.</w:t>
      </w:r>
      <w:r>
        <w:rPr>
          <w:spacing w:val="-2"/>
          <w:sz w:val="18"/>
          <w:szCs w:val="18"/>
        </w:rPr>
        <w:t xml:space="preserve"> </w:t>
      </w:r>
      <w:r>
        <w:rPr>
          <w:i/>
          <w:spacing w:val="-2"/>
          <w:sz w:val="18"/>
          <w:szCs w:val="18"/>
        </w:rPr>
        <w:t>Note that for Questionable and/or Unsatisfactory ratings the reviewer must provide a rationale and identify specific areas for improvement.</w:t>
      </w:r>
    </w:p>
    <w:p w14:paraId="3391A076" w14:textId="77777777" w:rsidR="005E3357" w:rsidRDefault="005E3357" w:rsidP="005E3357">
      <w:pPr>
        <w:tabs>
          <w:tab w:val="center" w:pos="4608"/>
        </w:tabs>
        <w:suppressAutoHyphens/>
        <w:ind w:right="864"/>
        <w:jc w:val="center"/>
        <w:rPr>
          <w:b/>
          <w:spacing w:val="-2"/>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RRENT YEAR OF FACULTY SERVICE, INCLUDING YEARS OF CREDIT GRANTED TOWARDS TENURE"/>
        <w:tblDescription w:val="CURRENT YEAR OF FACULTY SERVICE, INCLUDING YEARS OF CREDIT GRANTED TOWARDS TENURE"/>
      </w:tblPr>
      <w:tblGrid>
        <w:gridCol w:w="3685"/>
        <w:gridCol w:w="630"/>
        <w:gridCol w:w="630"/>
        <w:gridCol w:w="630"/>
        <w:gridCol w:w="630"/>
        <w:gridCol w:w="630"/>
        <w:gridCol w:w="928"/>
        <w:gridCol w:w="928"/>
      </w:tblGrid>
      <w:tr w:rsidR="005E3357" w14:paraId="5DC617D9" w14:textId="77777777" w:rsidTr="00903E58">
        <w:trPr>
          <w:cantSplit/>
          <w:tblHeader/>
        </w:trPr>
        <w:tc>
          <w:tcPr>
            <w:tcW w:w="3685" w:type="dxa"/>
            <w:hideMark/>
          </w:tcPr>
          <w:p w14:paraId="74C5A2EF" w14:textId="77777777" w:rsidR="005E3357" w:rsidRDefault="005E3357">
            <w:pPr>
              <w:tabs>
                <w:tab w:val="left" w:pos="0"/>
              </w:tabs>
              <w:suppressAutoHyphens/>
              <w:ind w:right="72"/>
              <w:rPr>
                <w:b/>
                <w:spacing w:val="-2"/>
                <w:sz w:val="18"/>
                <w:szCs w:val="18"/>
              </w:rPr>
            </w:pPr>
            <w:r>
              <w:rPr>
                <w:b/>
                <w:spacing w:val="-2"/>
                <w:sz w:val="18"/>
                <w:szCs w:val="18"/>
              </w:rPr>
              <w:t>CURRENT YEAR OF FACULTY SERVICE, INCLUDING YEARS OF CREDIT GRANTED TOWARDS TENURE</w:t>
            </w:r>
          </w:p>
        </w:tc>
        <w:tc>
          <w:tcPr>
            <w:tcW w:w="630" w:type="dxa"/>
            <w:hideMark/>
          </w:tcPr>
          <w:p w14:paraId="5D08A362" w14:textId="77777777" w:rsidR="005E3357" w:rsidRDefault="005E3357">
            <w:pPr>
              <w:tabs>
                <w:tab w:val="left" w:pos="0"/>
              </w:tabs>
              <w:suppressAutoHyphens/>
              <w:ind w:right="71"/>
              <w:jc w:val="center"/>
              <w:rPr>
                <w:b/>
                <w:spacing w:val="-2"/>
                <w:sz w:val="18"/>
                <w:szCs w:val="18"/>
              </w:rPr>
            </w:pPr>
            <w:r>
              <w:rPr>
                <w:b/>
                <w:spacing w:val="-2"/>
                <w:sz w:val="18"/>
                <w:szCs w:val="18"/>
              </w:rPr>
              <w:t>1</w:t>
            </w:r>
          </w:p>
        </w:tc>
        <w:tc>
          <w:tcPr>
            <w:tcW w:w="630" w:type="dxa"/>
            <w:hideMark/>
          </w:tcPr>
          <w:p w14:paraId="2F70CA7B" w14:textId="77777777" w:rsidR="005E3357" w:rsidRDefault="005E3357">
            <w:pPr>
              <w:tabs>
                <w:tab w:val="left" w:pos="0"/>
              </w:tabs>
              <w:suppressAutoHyphens/>
              <w:ind w:right="71"/>
              <w:jc w:val="center"/>
              <w:rPr>
                <w:b/>
                <w:spacing w:val="-2"/>
                <w:sz w:val="18"/>
                <w:szCs w:val="18"/>
              </w:rPr>
            </w:pPr>
            <w:r>
              <w:rPr>
                <w:b/>
                <w:spacing w:val="-2"/>
                <w:sz w:val="18"/>
                <w:szCs w:val="18"/>
              </w:rPr>
              <w:t>2</w:t>
            </w:r>
          </w:p>
        </w:tc>
        <w:tc>
          <w:tcPr>
            <w:tcW w:w="630" w:type="dxa"/>
            <w:hideMark/>
          </w:tcPr>
          <w:p w14:paraId="1514AF65" w14:textId="77777777" w:rsidR="005E3357" w:rsidRDefault="005E3357">
            <w:pPr>
              <w:tabs>
                <w:tab w:val="left" w:pos="0"/>
              </w:tabs>
              <w:suppressAutoHyphens/>
              <w:ind w:right="71"/>
              <w:jc w:val="center"/>
              <w:rPr>
                <w:b/>
                <w:spacing w:val="-2"/>
                <w:sz w:val="18"/>
                <w:szCs w:val="18"/>
              </w:rPr>
            </w:pPr>
            <w:r>
              <w:rPr>
                <w:b/>
                <w:spacing w:val="-2"/>
                <w:sz w:val="18"/>
                <w:szCs w:val="18"/>
              </w:rPr>
              <w:t>3</w:t>
            </w:r>
          </w:p>
        </w:tc>
        <w:tc>
          <w:tcPr>
            <w:tcW w:w="630" w:type="dxa"/>
            <w:hideMark/>
          </w:tcPr>
          <w:p w14:paraId="55997FF2" w14:textId="77777777" w:rsidR="005E3357" w:rsidRDefault="005E3357">
            <w:pPr>
              <w:tabs>
                <w:tab w:val="left" w:pos="0"/>
              </w:tabs>
              <w:suppressAutoHyphens/>
              <w:ind w:right="71"/>
              <w:jc w:val="center"/>
              <w:rPr>
                <w:b/>
                <w:spacing w:val="-2"/>
                <w:sz w:val="18"/>
                <w:szCs w:val="18"/>
              </w:rPr>
            </w:pPr>
            <w:r>
              <w:rPr>
                <w:b/>
                <w:spacing w:val="-2"/>
                <w:sz w:val="18"/>
                <w:szCs w:val="18"/>
              </w:rPr>
              <w:t>4</w:t>
            </w:r>
          </w:p>
        </w:tc>
        <w:tc>
          <w:tcPr>
            <w:tcW w:w="630" w:type="dxa"/>
            <w:hideMark/>
          </w:tcPr>
          <w:p w14:paraId="7CCE40F9" w14:textId="77777777" w:rsidR="005E3357" w:rsidRDefault="005E3357">
            <w:pPr>
              <w:tabs>
                <w:tab w:val="left" w:pos="0"/>
              </w:tabs>
              <w:suppressAutoHyphens/>
              <w:ind w:right="71"/>
              <w:jc w:val="center"/>
              <w:rPr>
                <w:b/>
                <w:spacing w:val="-2"/>
                <w:sz w:val="18"/>
                <w:szCs w:val="18"/>
              </w:rPr>
            </w:pPr>
            <w:r>
              <w:rPr>
                <w:b/>
                <w:spacing w:val="-2"/>
                <w:sz w:val="18"/>
                <w:szCs w:val="18"/>
              </w:rPr>
              <w:t>5</w:t>
            </w:r>
          </w:p>
        </w:tc>
        <w:tc>
          <w:tcPr>
            <w:tcW w:w="928" w:type="dxa"/>
            <w:hideMark/>
          </w:tcPr>
          <w:p w14:paraId="0F9F9D67" w14:textId="77777777" w:rsidR="005E3357" w:rsidRDefault="005E3357">
            <w:pPr>
              <w:tabs>
                <w:tab w:val="left" w:pos="0"/>
              </w:tabs>
              <w:suppressAutoHyphens/>
              <w:ind w:right="71"/>
              <w:jc w:val="center"/>
              <w:rPr>
                <w:b/>
                <w:spacing w:val="-2"/>
                <w:sz w:val="18"/>
                <w:szCs w:val="18"/>
              </w:rPr>
            </w:pPr>
            <w:r>
              <w:rPr>
                <w:b/>
                <w:spacing w:val="-2"/>
                <w:sz w:val="18"/>
                <w:szCs w:val="18"/>
              </w:rPr>
              <w:t>OTHER</w:t>
            </w:r>
          </w:p>
        </w:tc>
        <w:tc>
          <w:tcPr>
            <w:tcW w:w="928" w:type="dxa"/>
          </w:tcPr>
          <w:p w14:paraId="79661F27" w14:textId="77777777" w:rsidR="005E3357" w:rsidRDefault="005E3357">
            <w:pPr>
              <w:tabs>
                <w:tab w:val="left" w:pos="0"/>
              </w:tabs>
              <w:suppressAutoHyphens/>
              <w:ind w:right="71"/>
              <w:jc w:val="center"/>
              <w:rPr>
                <w:b/>
                <w:spacing w:val="-2"/>
                <w:sz w:val="18"/>
                <w:szCs w:val="18"/>
                <w:u w:val="single"/>
              </w:rPr>
            </w:pPr>
          </w:p>
        </w:tc>
      </w:tr>
    </w:tbl>
    <w:p w14:paraId="138DC344" w14:textId="77777777" w:rsidR="005E3357" w:rsidRDefault="005E3357" w:rsidP="005E3357">
      <w:pPr>
        <w:tabs>
          <w:tab w:val="left" w:pos="0"/>
        </w:tabs>
        <w:suppressAutoHyphens/>
        <w:ind w:right="864"/>
        <w:jc w:val="both"/>
        <w:rPr>
          <w:b/>
          <w:i/>
          <w:spacing w:val="-2"/>
          <w:sz w:val="18"/>
          <w:szCs w:val="18"/>
        </w:rPr>
      </w:pPr>
    </w:p>
    <w:p w14:paraId="4088BC9A" w14:textId="77777777" w:rsidR="005E3357" w:rsidRDefault="005E3357" w:rsidP="005E3357">
      <w:pPr>
        <w:tabs>
          <w:tab w:val="left" w:pos="0"/>
        </w:tabs>
        <w:suppressAutoHyphens/>
        <w:ind w:right="720"/>
        <w:jc w:val="both"/>
        <w:rPr>
          <w:spacing w:val="-2"/>
          <w:sz w:val="18"/>
          <w:szCs w:val="18"/>
        </w:rPr>
      </w:pPr>
      <w:r>
        <w:rPr>
          <w:spacing w:val="-2"/>
          <w:sz w:val="18"/>
          <w:szCs w:val="18"/>
        </w:rPr>
        <w:t>NAME:  ______________________________________________________________________________________________________</w:t>
      </w:r>
    </w:p>
    <w:p w14:paraId="58B842ED" w14:textId="77777777" w:rsidR="005E3357" w:rsidRDefault="005E3357" w:rsidP="005E3357">
      <w:pPr>
        <w:tabs>
          <w:tab w:val="left" w:pos="0"/>
        </w:tabs>
        <w:suppressAutoHyphens/>
        <w:ind w:right="720"/>
        <w:jc w:val="both"/>
        <w:rPr>
          <w:spacing w:val="-2"/>
          <w:sz w:val="18"/>
          <w:szCs w:val="18"/>
        </w:rPr>
      </w:pPr>
    </w:p>
    <w:p w14:paraId="2FEC55EA" w14:textId="77777777" w:rsidR="005E3357" w:rsidRDefault="005E3357" w:rsidP="005E3357">
      <w:pPr>
        <w:tabs>
          <w:tab w:val="left" w:pos="0"/>
        </w:tabs>
        <w:suppressAutoHyphens/>
        <w:ind w:right="720"/>
        <w:jc w:val="both"/>
        <w:rPr>
          <w:spacing w:val="-2"/>
          <w:sz w:val="18"/>
          <w:szCs w:val="18"/>
        </w:rPr>
      </w:pPr>
      <w:r>
        <w:rPr>
          <w:spacing w:val="-2"/>
          <w:sz w:val="18"/>
          <w:szCs w:val="18"/>
        </w:rPr>
        <w:t>DEPARTMENT:  ______________________________________________________________________________________________</w:t>
      </w:r>
    </w:p>
    <w:p w14:paraId="18A8C75B" w14:textId="77777777" w:rsidR="005E3357" w:rsidRDefault="005E3357" w:rsidP="005E3357">
      <w:pPr>
        <w:tabs>
          <w:tab w:val="left" w:pos="0"/>
        </w:tabs>
        <w:suppressAutoHyphens/>
        <w:ind w:right="720"/>
        <w:jc w:val="both"/>
        <w:rPr>
          <w:spacing w:val="-2"/>
          <w:sz w:val="18"/>
          <w:szCs w:val="18"/>
        </w:rPr>
      </w:pPr>
    </w:p>
    <w:p w14:paraId="1DF49D44" w14:textId="77777777" w:rsidR="005E3357" w:rsidRDefault="005E3357" w:rsidP="005E3357">
      <w:pPr>
        <w:tabs>
          <w:tab w:val="left" w:pos="0"/>
        </w:tabs>
        <w:suppressAutoHyphens/>
        <w:ind w:right="720"/>
        <w:rPr>
          <w:spacing w:val="-2"/>
          <w:sz w:val="18"/>
          <w:szCs w:val="18"/>
        </w:rPr>
      </w:pPr>
      <w:r>
        <w:rPr>
          <w:spacing w:val="-2"/>
          <w:sz w:val="18"/>
          <w:szCs w:val="18"/>
        </w:rPr>
        <w:t>Initial Semester and Year of Employment: ___________________________________________________________________________</w:t>
      </w:r>
    </w:p>
    <w:p w14:paraId="4C41FDD0" w14:textId="77777777" w:rsidR="005E3357" w:rsidRDefault="005E3357" w:rsidP="005E3357">
      <w:pPr>
        <w:tabs>
          <w:tab w:val="left" w:pos="0"/>
        </w:tabs>
        <w:suppressAutoHyphens/>
        <w:ind w:right="720"/>
        <w:rPr>
          <w:spacing w:val="-2"/>
          <w:sz w:val="18"/>
          <w:szCs w:val="18"/>
        </w:rPr>
      </w:pPr>
    </w:p>
    <w:p w14:paraId="1AB2F2AD" w14:textId="77777777" w:rsidR="005E3357" w:rsidRDefault="005E3357" w:rsidP="005E3357">
      <w:pPr>
        <w:tabs>
          <w:tab w:val="left" w:pos="0"/>
        </w:tabs>
        <w:suppressAutoHyphens/>
        <w:ind w:right="720"/>
        <w:rPr>
          <w:spacing w:val="-2"/>
          <w:sz w:val="18"/>
          <w:szCs w:val="18"/>
        </w:rPr>
      </w:pPr>
      <w:r>
        <w:rPr>
          <w:spacing w:val="-2"/>
          <w:sz w:val="18"/>
          <w:szCs w:val="18"/>
        </w:rPr>
        <w:t>Year of Anticipated Tenure and/or Promotion Application (Fall Semester):  ________________________________________________</w:t>
      </w:r>
    </w:p>
    <w:p w14:paraId="5E148FB7" w14:textId="77777777" w:rsidR="005E3357" w:rsidRDefault="005E3357" w:rsidP="005E3357">
      <w:pPr>
        <w:tabs>
          <w:tab w:val="left" w:pos="0"/>
        </w:tabs>
        <w:suppressAutoHyphens/>
        <w:ind w:right="720"/>
        <w:rPr>
          <w:spacing w:val="-2"/>
          <w:sz w:val="18"/>
          <w:szCs w:val="18"/>
        </w:rPr>
      </w:pPr>
    </w:p>
    <w:p w14:paraId="55DA5A83" w14:textId="77777777" w:rsidR="005E3357" w:rsidRDefault="005E3357" w:rsidP="005E3357">
      <w:pPr>
        <w:tabs>
          <w:tab w:val="left" w:pos="0"/>
        </w:tabs>
        <w:suppressAutoHyphens/>
        <w:ind w:right="720"/>
        <w:rPr>
          <w:spacing w:val="-2"/>
          <w:sz w:val="18"/>
          <w:szCs w:val="18"/>
        </w:rPr>
      </w:pPr>
      <w:r>
        <w:rPr>
          <w:spacing w:val="-2"/>
          <w:sz w:val="18"/>
          <w:szCs w:val="18"/>
        </w:rPr>
        <w:t>If Tenured Assistant or Associate Professor Applying for Promotion Only, Indicate Number of Years in Rank:  ____________________</w:t>
      </w:r>
    </w:p>
    <w:p w14:paraId="34CF372C" w14:textId="77777777" w:rsidR="005E3357" w:rsidRDefault="005E3357" w:rsidP="005E3357">
      <w:pPr>
        <w:tabs>
          <w:tab w:val="left" w:pos="0"/>
        </w:tabs>
        <w:suppressAutoHyphens/>
        <w:ind w:right="720"/>
        <w:rPr>
          <w:spacing w:val="-2"/>
          <w:sz w:val="18"/>
          <w:szCs w:val="18"/>
        </w:rPr>
      </w:pPr>
    </w:p>
    <w:p w14:paraId="0C8455D3" w14:textId="77777777" w:rsidR="005E3357" w:rsidRDefault="005E3357" w:rsidP="005E3357">
      <w:pPr>
        <w:tabs>
          <w:tab w:val="left" w:pos="0"/>
        </w:tabs>
        <w:suppressAutoHyphens/>
        <w:ind w:right="720"/>
        <w:rPr>
          <w:spacing w:val="-2"/>
          <w:sz w:val="18"/>
          <w:szCs w:val="18"/>
        </w:rPr>
      </w:pPr>
      <w:r>
        <w:rPr>
          <w:spacing w:val="-2"/>
          <w:sz w:val="18"/>
          <w:szCs w:val="18"/>
        </w:rPr>
        <w:t>Special Actions Impacting the Tenure Clock (including years granted toward tenure):  ________________________________________</w:t>
      </w:r>
    </w:p>
    <w:p w14:paraId="4BDD3407" w14:textId="77777777" w:rsidR="005E3357" w:rsidRDefault="005E3357" w:rsidP="005E3357">
      <w:pPr>
        <w:tabs>
          <w:tab w:val="left" w:pos="0"/>
        </w:tabs>
        <w:suppressAutoHyphens/>
        <w:ind w:right="720"/>
        <w:rPr>
          <w:spacing w:val="-2"/>
          <w:sz w:val="18"/>
          <w:szCs w:val="18"/>
        </w:rPr>
      </w:pPr>
    </w:p>
    <w:p w14:paraId="0021C91D" w14:textId="77777777" w:rsidR="005E3357" w:rsidRDefault="005E3357" w:rsidP="005E3357">
      <w:pPr>
        <w:tabs>
          <w:tab w:val="left" w:pos="0"/>
        </w:tabs>
        <w:suppressAutoHyphens/>
        <w:ind w:right="720"/>
        <w:rPr>
          <w:spacing w:val="-2"/>
          <w:sz w:val="18"/>
          <w:szCs w:val="18"/>
        </w:rPr>
      </w:pPr>
      <w:r>
        <w:rPr>
          <w:spacing w:val="-2"/>
          <w:sz w:val="18"/>
          <w:szCs w:val="18"/>
        </w:rPr>
        <w:t>Date of Review:  _______________________________________________________________________________________________</w:t>
      </w:r>
    </w:p>
    <w:p w14:paraId="2B2D0579" w14:textId="77777777" w:rsidR="005E3357" w:rsidRDefault="005E3357" w:rsidP="005E3357">
      <w:pPr>
        <w:tabs>
          <w:tab w:val="left" w:pos="0"/>
        </w:tabs>
        <w:suppressAutoHyphens/>
        <w:ind w:right="720"/>
        <w:jc w:val="both"/>
        <w:rPr>
          <w:spacing w:val="-2"/>
          <w:sz w:val="18"/>
          <w:szCs w:val="18"/>
        </w:rPr>
      </w:pPr>
    </w:p>
    <w:p w14:paraId="7937C5AD" w14:textId="77777777" w:rsidR="005E3357" w:rsidRDefault="005E3357" w:rsidP="005E3357">
      <w:pPr>
        <w:tabs>
          <w:tab w:val="left" w:pos="0"/>
        </w:tabs>
        <w:suppressAutoHyphens/>
        <w:ind w:right="720"/>
        <w:jc w:val="both"/>
        <w:rPr>
          <w:spacing w:val="-2"/>
          <w:sz w:val="18"/>
          <w:szCs w:val="18"/>
        </w:rPr>
      </w:pPr>
    </w:p>
    <w:p w14:paraId="6BA77A73" w14:textId="77777777" w:rsidR="005E3357" w:rsidRDefault="005E3357" w:rsidP="005E3357">
      <w:pPr>
        <w:tabs>
          <w:tab w:val="left" w:pos="0"/>
        </w:tabs>
        <w:suppressAutoHyphens/>
        <w:ind w:right="720"/>
        <w:jc w:val="both"/>
        <w:rPr>
          <w:spacing w:val="-2"/>
          <w:sz w:val="18"/>
          <w:szCs w:val="18"/>
          <w:u w:val="single"/>
        </w:rPr>
      </w:pPr>
      <w:r>
        <w:rPr>
          <w:spacing w:val="-2"/>
          <w:sz w:val="18"/>
          <w:szCs w:val="18"/>
          <w:u w:val="single"/>
        </w:rPr>
        <w:t>TEACHING:</w:t>
      </w:r>
    </w:p>
    <w:tbl>
      <w:tblPr>
        <w:tblW w:w="9195" w:type="dxa"/>
        <w:tblInd w:w="-108" w:type="dxa"/>
        <w:tblLayout w:type="fixed"/>
        <w:tblLook w:val="04A0" w:firstRow="1" w:lastRow="0" w:firstColumn="1" w:lastColumn="0" w:noHBand="0" w:noVBand="1"/>
      </w:tblPr>
      <w:tblGrid>
        <w:gridCol w:w="5482"/>
        <w:gridCol w:w="1193"/>
        <w:gridCol w:w="1170"/>
        <w:gridCol w:w="1350"/>
      </w:tblGrid>
      <w:tr w:rsidR="005E3357" w14:paraId="7893CF19" w14:textId="77777777" w:rsidTr="005E3357">
        <w:tc>
          <w:tcPr>
            <w:tcW w:w="5485" w:type="dxa"/>
            <w:hideMark/>
          </w:tcPr>
          <w:p w14:paraId="131190AE" w14:textId="77777777" w:rsidR="005E3357" w:rsidRDefault="005E3357">
            <w:pPr>
              <w:tabs>
                <w:tab w:val="left" w:pos="0"/>
              </w:tabs>
              <w:suppressAutoHyphens/>
              <w:ind w:right="67"/>
              <w:rPr>
                <w:spacing w:val="-2"/>
                <w:sz w:val="18"/>
                <w:szCs w:val="18"/>
              </w:rPr>
            </w:pPr>
            <w:r>
              <w:rPr>
                <w:spacing w:val="-2"/>
                <w:sz w:val="18"/>
                <w:szCs w:val="18"/>
              </w:rPr>
              <w:t>Cumulative progress toward tenure and/or promotion in the area of  teaching (circle):</w:t>
            </w:r>
          </w:p>
        </w:tc>
        <w:tc>
          <w:tcPr>
            <w:tcW w:w="1193" w:type="dxa"/>
            <w:hideMark/>
          </w:tcPr>
          <w:p w14:paraId="23E82347" w14:textId="77777777" w:rsidR="005E3357" w:rsidRDefault="005E3357">
            <w:pPr>
              <w:tabs>
                <w:tab w:val="left" w:pos="0"/>
              </w:tabs>
              <w:suppressAutoHyphens/>
              <w:ind w:right="72"/>
              <w:jc w:val="both"/>
              <w:rPr>
                <w:spacing w:val="-2"/>
                <w:sz w:val="18"/>
                <w:szCs w:val="18"/>
              </w:rPr>
            </w:pPr>
            <w:r>
              <w:rPr>
                <w:spacing w:val="-2"/>
                <w:sz w:val="18"/>
                <w:szCs w:val="18"/>
              </w:rPr>
              <w:t>Satisfactory</w:t>
            </w:r>
          </w:p>
        </w:tc>
        <w:tc>
          <w:tcPr>
            <w:tcW w:w="1170" w:type="dxa"/>
            <w:hideMark/>
          </w:tcPr>
          <w:p w14:paraId="1B9E19E3" w14:textId="77777777" w:rsidR="005E3357" w:rsidRDefault="005E3357">
            <w:pPr>
              <w:tabs>
                <w:tab w:val="left" w:pos="0"/>
              </w:tabs>
              <w:suppressAutoHyphens/>
              <w:jc w:val="both"/>
              <w:rPr>
                <w:spacing w:val="-2"/>
                <w:sz w:val="18"/>
                <w:szCs w:val="18"/>
              </w:rPr>
            </w:pPr>
            <w:r>
              <w:rPr>
                <w:spacing w:val="-2"/>
                <w:sz w:val="18"/>
                <w:szCs w:val="18"/>
              </w:rPr>
              <w:t>Questionable</w:t>
            </w:r>
          </w:p>
        </w:tc>
        <w:tc>
          <w:tcPr>
            <w:tcW w:w="1350" w:type="dxa"/>
            <w:hideMark/>
          </w:tcPr>
          <w:p w14:paraId="1B53CAB2" w14:textId="77777777" w:rsidR="005E3357" w:rsidRDefault="005E3357">
            <w:pPr>
              <w:tabs>
                <w:tab w:val="left" w:pos="0"/>
              </w:tabs>
              <w:suppressAutoHyphens/>
              <w:ind w:right="72"/>
              <w:jc w:val="both"/>
              <w:rPr>
                <w:spacing w:val="-2"/>
                <w:sz w:val="18"/>
                <w:szCs w:val="18"/>
              </w:rPr>
            </w:pPr>
            <w:r>
              <w:rPr>
                <w:spacing w:val="-2"/>
                <w:sz w:val="18"/>
                <w:szCs w:val="18"/>
              </w:rPr>
              <w:t>Unsatisfactory</w:t>
            </w:r>
          </w:p>
        </w:tc>
      </w:tr>
    </w:tbl>
    <w:p w14:paraId="597CFA60" w14:textId="77777777" w:rsidR="005E3357" w:rsidRDefault="005E3357" w:rsidP="005E3357">
      <w:pPr>
        <w:tabs>
          <w:tab w:val="left" w:pos="0"/>
        </w:tabs>
        <w:suppressAutoHyphens/>
        <w:ind w:right="720"/>
        <w:jc w:val="both"/>
        <w:rPr>
          <w:spacing w:val="-2"/>
          <w:sz w:val="18"/>
          <w:szCs w:val="18"/>
        </w:rPr>
      </w:pPr>
    </w:p>
    <w:p w14:paraId="2A9E1E4D" w14:textId="77777777" w:rsidR="005E3357" w:rsidRDefault="005E3357" w:rsidP="005E3357">
      <w:pPr>
        <w:tabs>
          <w:tab w:val="left" w:pos="0"/>
        </w:tabs>
        <w:suppressAutoHyphens/>
        <w:ind w:right="720"/>
        <w:jc w:val="both"/>
        <w:rPr>
          <w:spacing w:val="-2"/>
          <w:sz w:val="18"/>
          <w:szCs w:val="18"/>
        </w:rPr>
      </w:pPr>
    </w:p>
    <w:p w14:paraId="0EFD3941" w14:textId="77777777" w:rsidR="005E3357" w:rsidRDefault="005E3357" w:rsidP="005E3357">
      <w:pPr>
        <w:tabs>
          <w:tab w:val="left" w:pos="0"/>
        </w:tabs>
        <w:suppressAutoHyphens/>
        <w:ind w:right="720"/>
        <w:jc w:val="both"/>
        <w:rPr>
          <w:spacing w:val="-2"/>
          <w:sz w:val="18"/>
          <w:szCs w:val="18"/>
        </w:rPr>
      </w:pPr>
    </w:p>
    <w:p w14:paraId="238A3ED1" w14:textId="77777777" w:rsidR="005E3357" w:rsidRDefault="005E3357" w:rsidP="005E3357">
      <w:pPr>
        <w:tabs>
          <w:tab w:val="left" w:pos="0"/>
        </w:tabs>
        <w:suppressAutoHyphens/>
        <w:ind w:right="720"/>
        <w:jc w:val="both"/>
        <w:rPr>
          <w:spacing w:val="-2"/>
          <w:sz w:val="18"/>
          <w:szCs w:val="18"/>
        </w:rPr>
      </w:pPr>
    </w:p>
    <w:p w14:paraId="0998A75A" w14:textId="77777777" w:rsidR="005E3357" w:rsidRDefault="005E3357" w:rsidP="005E3357">
      <w:pPr>
        <w:tabs>
          <w:tab w:val="left" w:pos="0"/>
        </w:tabs>
        <w:suppressAutoHyphens/>
        <w:ind w:right="720"/>
        <w:jc w:val="both"/>
        <w:rPr>
          <w:spacing w:val="-2"/>
          <w:sz w:val="18"/>
          <w:szCs w:val="18"/>
          <w:u w:val="single"/>
        </w:rPr>
      </w:pPr>
      <w:r>
        <w:rPr>
          <w:spacing w:val="-2"/>
          <w:sz w:val="18"/>
          <w:szCs w:val="18"/>
          <w:u w:val="single"/>
        </w:rPr>
        <w:t>RESEARCH:</w:t>
      </w:r>
    </w:p>
    <w:tbl>
      <w:tblPr>
        <w:tblW w:w="9195" w:type="dxa"/>
        <w:tblInd w:w="-108" w:type="dxa"/>
        <w:tblLayout w:type="fixed"/>
        <w:tblLook w:val="04A0" w:firstRow="1" w:lastRow="0" w:firstColumn="1" w:lastColumn="0" w:noHBand="0" w:noVBand="1"/>
      </w:tblPr>
      <w:tblGrid>
        <w:gridCol w:w="5482"/>
        <w:gridCol w:w="1193"/>
        <w:gridCol w:w="1170"/>
        <w:gridCol w:w="1350"/>
      </w:tblGrid>
      <w:tr w:rsidR="005E3357" w14:paraId="29F62377" w14:textId="77777777" w:rsidTr="005E3357">
        <w:tc>
          <w:tcPr>
            <w:tcW w:w="5485" w:type="dxa"/>
            <w:hideMark/>
          </w:tcPr>
          <w:p w14:paraId="4058EFDA" w14:textId="77777777" w:rsidR="005E3357" w:rsidRDefault="005E3357">
            <w:pPr>
              <w:tabs>
                <w:tab w:val="left" w:pos="0"/>
              </w:tabs>
              <w:suppressAutoHyphens/>
              <w:ind w:right="67"/>
              <w:rPr>
                <w:spacing w:val="-2"/>
                <w:sz w:val="18"/>
                <w:szCs w:val="18"/>
              </w:rPr>
            </w:pPr>
            <w:r>
              <w:rPr>
                <w:spacing w:val="-2"/>
                <w:sz w:val="18"/>
                <w:szCs w:val="18"/>
              </w:rPr>
              <w:t>Cumulative progress toward tenure and/or promotion in the area of research (circle):</w:t>
            </w:r>
          </w:p>
        </w:tc>
        <w:tc>
          <w:tcPr>
            <w:tcW w:w="1193" w:type="dxa"/>
            <w:hideMark/>
          </w:tcPr>
          <w:p w14:paraId="2EF654F7" w14:textId="77777777" w:rsidR="005E3357" w:rsidRDefault="005E3357">
            <w:pPr>
              <w:tabs>
                <w:tab w:val="left" w:pos="0"/>
              </w:tabs>
              <w:suppressAutoHyphens/>
              <w:ind w:right="72"/>
              <w:jc w:val="both"/>
              <w:rPr>
                <w:spacing w:val="-2"/>
                <w:sz w:val="18"/>
                <w:szCs w:val="18"/>
              </w:rPr>
            </w:pPr>
            <w:r>
              <w:rPr>
                <w:spacing w:val="-2"/>
                <w:sz w:val="18"/>
                <w:szCs w:val="18"/>
              </w:rPr>
              <w:t>Satisfactory</w:t>
            </w:r>
          </w:p>
        </w:tc>
        <w:tc>
          <w:tcPr>
            <w:tcW w:w="1170" w:type="dxa"/>
            <w:hideMark/>
          </w:tcPr>
          <w:p w14:paraId="3B26483F" w14:textId="77777777" w:rsidR="005E3357" w:rsidRDefault="005E3357">
            <w:pPr>
              <w:tabs>
                <w:tab w:val="left" w:pos="0"/>
              </w:tabs>
              <w:suppressAutoHyphens/>
              <w:jc w:val="both"/>
              <w:rPr>
                <w:spacing w:val="-2"/>
                <w:sz w:val="18"/>
                <w:szCs w:val="18"/>
              </w:rPr>
            </w:pPr>
            <w:r>
              <w:rPr>
                <w:spacing w:val="-2"/>
                <w:sz w:val="18"/>
                <w:szCs w:val="18"/>
              </w:rPr>
              <w:t>Questionable</w:t>
            </w:r>
          </w:p>
        </w:tc>
        <w:tc>
          <w:tcPr>
            <w:tcW w:w="1350" w:type="dxa"/>
            <w:hideMark/>
          </w:tcPr>
          <w:p w14:paraId="46AE5B6C" w14:textId="77777777" w:rsidR="005E3357" w:rsidRDefault="005E3357">
            <w:pPr>
              <w:tabs>
                <w:tab w:val="left" w:pos="0"/>
              </w:tabs>
              <w:suppressAutoHyphens/>
              <w:ind w:right="72"/>
              <w:jc w:val="both"/>
              <w:rPr>
                <w:spacing w:val="-2"/>
                <w:sz w:val="18"/>
                <w:szCs w:val="18"/>
              </w:rPr>
            </w:pPr>
            <w:r>
              <w:rPr>
                <w:spacing w:val="-2"/>
                <w:sz w:val="18"/>
                <w:szCs w:val="18"/>
              </w:rPr>
              <w:t>Unsatisfactory</w:t>
            </w:r>
          </w:p>
        </w:tc>
      </w:tr>
    </w:tbl>
    <w:p w14:paraId="62BB4EEA" w14:textId="77777777" w:rsidR="005E3357" w:rsidRDefault="005E3357" w:rsidP="005E3357">
      <w:pPr>
        <w:tabs>
          <w:tab w:val="left" w:pos="0"/>
        </w:tabs>
        <w:suppressAutoHyphens/>
        <w:ind w:right="720"/>
        <w:jc w:val="both"/>
        <w:rPr>
          <w:spacing w:val="-2"/>
          <w:sz w:val="18"/>
          <w:szCs w:val="18"/>
        </w:rPr>
      </w:pPr>
    </w:p>
    <w:p w14:paraId="46CF5A2C" w14:textId="77777777" w:rsidR="005E3357" w:rsidRDefault="005E3357" w:rsidP="005E3357">
      <w:pPr>
        <w:tabs>
          <w:tab w:val="left" w:pos="0"/>
        </w:tabs>
        <w:suppressAutoHyphens/>
        <w:ind w:right="720"/>
        <w:jc w:val="both"/>
        <w:rPr>
          <w:spacing w:val="-2"/>
          <w:sz w:val="18"/>
          <w:szCs w:val="18"/>
        </w:rPr>
      </w:pPr>
    </w:p>
    <w:p w14:paraId="1BC32ACB" w14:textId="77777777" w:rsidR="000E2C46" w:rsidRDefault="000E2C46" w:rsidP="000E2C46">
      <w:pPr>
        <w:tabs>
          <w:tab w:val="left" w:pos="0"/>
        </w:tabs>
        <w:suppressAutoHyphens/>
        <w:ind w:right="720"/>
        <w:jc w:val="both"/>
        <w:rPr>
          <w:spacing w:val="-2"/>
          <w:sz w:val="18"/>
          <w:szCs w:val="18"/>
          <w:u w:val="single"/>
        </w:rPr>
      </w:pPr>
      <w:r>
        <w:rPr>
          <w:spacing w:val="-2"/>
          <w:sz w:val="18"/>
          <w:szCs w:val="18"/>
          <w:u w:val="single"/>
        </w:rPr>
        <w:t>SERVICE:</w:t>
      </w:r>
    </w:p>
    <w:tbl>
      <w:tblPr>
        <w:tblW w:w="9195" w:type="dxa"/>
        <w:tblInd w:w="-108" w:type="dxa"/>
        <w:tblLayout w:type="fixed"/>
        <w:tblLook w:val="04A0" w:firstRow="1" w:lastRow="0" w:firstColumn="1" w:lastColumn="0" w:noHBand="0" w:noVBand="1"/>
      </w:tblPr>
      <w:tblGrid>
        <w:gridCol w:w="5482"/>
        <w:gridCol w:w="1193"/>
        <w:gridCol w:w="1170"/>
        <w:gridCol w:w="1350"/>
      </w:tblGrid>
      <w:tr w:rsidR="000E2C46" w14:paraId="18E361A5" w14:textId="77777777" w:rsidTr="0018606C">
        <w:tc>
          <w:tcPr>
            <w:tcW w:w="5485" w:type="dxa"/>
            <w:hideMark/>
          </w:tcPr>
          <w:p w14:paraId="294D7B4C" w14:textId="77777777" w:rsidR="000E2C46" w:rsidRDefault="000E2C46" w:rsidP="000E2C46">
            <w:pPr>
              <w:tabs>
                <w:tab w:val="left" w:pos="0"/>
              </w:tabs>
              <w:suppressAutoHyphens/>
              <w:ind w:right="67"/>
              <w:rPr>
                <w:spacing w:val="-2"/>
                <w:sz w:val="18"/>
                <w:szCs w:val="18"/>
              </w:rPr>
            </w:pPr>
            <w:r>
              <w:rPr>
                <w:spacing w:val="-2"/>
                <w:sz w:val="18"/>
                <w:szCs w:val="18"/>
              </w:rPr>
              <w:t>Cumulative progress toward tenure and/or promotion in the area of service (circle):</w:t>
            </w:r>
          </w:p>
        </w:tc>
        <w:tc>
          <w:tcPr>
            <w:tcW w:w="1193" w:type="dxa"/>
            <w:hideMark/>
          </w:tcPr>
          <w:p w14:paraId="1C7FEC60" w14:textId="77777777" w:rsidR="000E2C46" w:rsidRDefault="000E2C46" w:rsidP="0018606C">
            <w:pPr>
              <w:tabs>
                <w:tab w:val="left" w:pos="0"/>
              </w:tabs>
              <w:suppressAutoHyphens/>
              <w:ind w:right="72"/>
              <w:jc w:val="both"/>
              <w:rPr>
                <w:spacing w:val="-2"/>
                <w:sz w:val="18"/>
                <w:szCs w:val="18"/>
              </w:rPr>
            </w:pPr>
            <w:r>
              <w:rPr>
                <w:spacing w:val="-2"/>
                <w:sz w:val="18"/>
                <w:szCs w:val="18"/>
              </w:rPr>
              <w:t>Satisfactory</w:t>
            </w:r>
          </w:p>
        </w:tc>
        <w:tc>
          <w:tcPr>
            <w:tcW w:w="1170" w:type="dxa"/>
            <w:hideMark/>
          </w:tcPr>
          <w:p w14:paraId="729BE993" w14:textId="77777777" w:rsidR="000E2C46" w:rsidRDefault="000E2C46" w:rsidP="0018606C">
            <w:pPr>
              <w:tabs>
                <w:tab w:val="left" w:pos="0"/>
              </w:tabs>
              <w:suppressAutoHyphens/>
              <w:jc w:val="both"/>
              <w:rPr>
                <w:spacing w:val="-2"/>
                <w:sz w:val="18"/>
                <w:szCs w:val="18"/>
              </w:rPr>
            </w:pPr>
            <w:r>
              <w:rPr>
                <w:spacing w:val="-2"/>
                <w:sz w:val="18"/>
                <w:szCs w:val="18"/>
              </w:rPr>
              <w:t>Questionable</w:t>
            </w:r>
          </w:p>
        </w:tc>
        <w:tc>
          <w:tcPr>
            <w:tcW w:w="1350" w:type="dxa"/>
            <w:hideMark/>
          </w:tcPr>
          <w:p w14:paraId="625CB046" w14:textId="77777777" w:rsidR="000E2C46" w:rsidRDefault="000E2C46" w:rsidP="0018606C">
            <w:pPr>
              <w:tabs>
                <w:tab w:val="left" w:pos="0"/>
              </w:tabs>
              <w:suppressAutoHyphens/>
              <w:ind w:right="72"/>
              <w:jc w:val="both"/>
              <w:rPr>
                <w:spacing w:val="-2"/>
                <w:sz w:val="18"/>
                <w:szCs w:val="18"/>
              </w:rPr>
            </w:pPr>
            <w:r>
              <w:rPr>
                <w:spacing w:val="-2"/>
                <w:sz w:val="18"/>
                <w:szCs w:val="18"/>
              </w:rPr>
              <w:t>Unsatisfactory</w:t>
            </w:r>
          </w:p>
        </w:tc>
      </w:tr>
    </w:tbl>
    <w:p w14:paraId="6625C637" w14:textId="77777777" w:rsidR="000E2C46" w:rsidRDefault="000E2C46" w:rsidP="005E3357">
      <w:pPr>
        <w:tabs>
          <w:tab w:val="left" w:pos="0"/>
        </w:tabs>
        <w:suppressAutoHyphens/>
        <w:ind w:right="720"/>
        <w:jc w:val="both"/>
        <w:rPr>
          <w:spacing w:val="-2"/>
          <w:sz w:val="18"/>
          <w:szCs w:val="18"/>
        </w:rPr>
      </w:pPr>
    </w:p>
    <w:p w14:paraId="52320C90" w14:textId="77777777" w:rsidR="005E3357" w:rsidRDefault="005E3357" w:rsidP="005E3357">
      <w:pPr>
        <w:tabs>
          <w:tab w:val="left" w:pos="0"/>
        </w:tabs>
        <w:suppressAutoHyphens/>
        <w:ind w:right="720"/>
        <w:jc w:val="both"/>
        <w:rPr>
          <w:spacing w:val="-2"/>
          <w:sz w:val="18"/>
          <w:szCs w:val="18"/>
        </w:rPr>
      </w:pPr>
    </w:p>
    <w:p w14:paraId="6518CF52" w14:textId="77777777" w:rsidR="005E3357" w:rsidRDefault="005E3357" w:rsidP="005E3357">
      <w:pPr>
        <w:tabs>
          <w:tab w:val="left" w:pos="0"/>
        </w:tabs>
        <w:suppressAutoHyphens/>
        <w:ind w:right="720"/>
        <w:jc w:val="both"/>
        <w:rPr>
          <w:spacing w:val="-2"/>
          <w:sz w:val="18"/>
          <w:szCs w:val="18"/>
        </w:rPr>
      </w:pPr>
    </w:p>
    <w:p w14:paraId="03D662EC" w14:textId="77777777" w:rsidR="005E3357" w:rsidRDefault="000E2C46" w:rsidP="005E3357">
      <w:pPr>
        <w:tabs>
          <w:tab w:val="left" w:pos="0"/>
        </w:tabs>
        <w:suppressAutoHyphens/>
        <w:ind w:right="720"/>
        <w:jc w:val="both"/>
        <w:rPr>
          <w:spacing w:val="-2"/>
          <w:sz w:val="18"/>
          <w:szCs w:val="18"/>
          <w:u w:val="single"/>
        </w:rPr>
      </w:pPr>
      <w:r>
        <w:rPr>
          <w:spacing w:val="-2"/>
          <w:sz w:val="18"/>
          <w:szCs w:val="18"/>
          <w:u w:val="single"/>
        </w:rPr>
        <w:t>OVERALL ASSESSMENT</w:t>
      </w:r>
      <w:r w:rsidR="005E3357">
        <w:rPr>
          <w:spacing w:val="-2"/>
          <w:sz w:val="18"/>
          <w:szCs w:val="18"/>
          <w:u w:val="single"/>
        </w:rPr>
        <w:t xml:space="preserve">: </w:t>
      </w:r>
    </w:p>
    <w:tbl>
      <w:tblPr>
        <w:tblW w:w="9195" w:type="dxa"/>
        <w:tblInd w:w="-108" w:type="dxa"/>
        <w:tblLayout w:type="fixed"/>
        <w:tblLook w:val="04A0" w:firstRow="1" w:lastRow="0" w:firstColumn="1" w:lastColumn="0" w:noHBand="0" w:noVBand="1"/>
      </w:tblPr>
      <w:tblGrid>
        <w:gridCol w:w="5482"/>
        <w:gridCol w:w="1193"/>
        <w:gridCol w:w="1170"/>
        <w:gridCol w:w="1350"/>
      </w:tblGrid>
      <w:tr w:rsidR="005E3357" w14:paraId="392537A2" w14:textId="77777777" w:rsidTr="000E2C46">
        <w:trPr>
          <w:trHeight w:val="522"/>
        </w:trPr>
        <w:tc>
          <w:tcPr>
            <w:tcW w:w="5485" w:type="dxa"/>
          </w:tcPr>
          <w:p w14:paraId="529D9AF3" w14:textId="77777777" w:rsidR="005E3357" w:rsidRDefault="000E2C46">
            <w:pPr>
              <w:tabs>
                <w:tab w:val="left" w:pos="0"/>
              </w:tabs>
              <w:suppressAutoHyphens/>
              <w:ind w:right="67"/>
              <w:rPr>
                <w:spacing w:val="-2"/>
                <w:sz w:val="18"/>
                <w:szCs w:val="18"/>
              </w:rPr>
            </w:pPr>
            <w:r>
              <w:rPr>
                <w:spacing w:val="-2"/>
                <w:sz w:val="18"/>
                <w:szCs w:val="18"/>
              </w:rPr>
              <w:t>Overall cumulative progress toward tenure and/or promotion</w:t>
            </w:r>
            <w:r w:rsidR="005E3357">
              <w:rPr>
                <w:spacing w:val="-2"/>
                <w:sz w:val="18"/>
                <w:szCs w:val="18"/>
              </w:rPr>
              <w:t xml:space="preserve"> (circle):</w:t>
            </w:r>
          </w:p>
          <w:p w14:paraId="034E445B" w14:textId="77777777" w:rsidR="005E3357" w:rsidRDefault="005E3357">
            <w:pPr>
              <w:tabs>
                <w:tab w:val="left" w:pos="0"/>
              </w:tabs>
              <w:suppressAutoHyphens/>
              <w:ind w:right="67"/>
              <w:rPr>
                <w:spacing w:val="-2"/>
                <w:sz w:val="18"/>
                <w:szCs w:val="18"/>
              </w:rPr>
            </w:pPr>
          </w:p>
        </w:tc>
        <w:tc>
          <w:tcPr>
            <w:tcW w:w="1193" w:type="dxa"/>
          </w:tcPr>
          <w:p w14:paraId="6CA115FF" w14:textId="77777777" w:rsidR="005E3357" w:rsidRDefault="005E3357">
            <w:pPr>
              <w:tabs>
                <w:tab w:val="left" w:pos="0"/>
              </w:tabs>
              <w:suppressAutoHyphens/>
              <w:ind w:right="72"/>
              <w:jc w:val="both"/>
              <w:rPr>
                <w:spacing w:val="-2"/>
                <w:sz w:val="18"/>
                <w:szCs w:val="18"/>
              </w:rPr>
            </w:pPr>
            <w:r>
              <w:rPr>
                <w:spacing w:val="-2"/>
                <w:sz w:val="18"/>
                <w:szCs w:val="18"/>
              </w:rPr>
              <w:t>Satisfactory</w:t>
            </w:r>
          </w:p>
          <w:p w14:paraId="7AD5C7A7" w14:textId="77777777" w:rsidR="005E3357" w:rsidRDefault="005E3357">
            <w:pPr>
              <w:rPr>
                <w:sz w:val="18"/>
                <w:szCs w:val="18"/>
              </w:rPr>
            </w:pPr>
          </w:p>
        </w:tc>
        <w:tc>
          <w:tcPr>
            <w:tcW w:w="1170" w:type="dxa"/>
          </w:tcPr>
          <w:p w14:paraId="765957B6" w14:textId="77777777" w:rsidR="005E3357" w:rsidRDefault="005E3357">
            <w:pPr>
              <w:tabs>
                <w:tab w:val="left" w:pos="0"/>
              </w:tabs>
              <w:suppressAutoHyphens/>
              <w:jc w:val="both"/>
              <w:rPr>
                <w:spacing w:val="-2"/>
                <w:sz w:val="18"/>
                <w:szCs w:val="18"/>
              </w:rPr>
            </w:pPr>
            <w:r>
              <w:rPr>
                <w:spacing w:val="-2"/>
                <w:sz w:val="18"/>
                <w:szCs w:val="18"/>
              </w:rPr>
              <w:t>Questionable</w:t>
            </w:r>
          </w:p>
          <w:p w14:paraId="5C86DFAB" w14:textId="77777777" w:rsidR="005E3357" w:rsidRDefault="005E3357">
            <w:pPr>
              <w:rPr>
                <w:sz w:val="18"/>
                <w:szCs w:val="18"/>
              </w:rPr>
            </w:pPr>
          </w:p>
        </w:tc>
        <w:tc>
          <w:tcPr>
            <w:tcW w:w="1350" w:type="dxa"/>
          </w:tcPr>
          <w:p w14:paraId="3D3F9B62" w14:textId="77777777" w:rsidR="005E3357" w:rsidRDefault="005E3357">
            <w:pPr>
              <w:tabs>
                <w:tab w:val="left" w:pos="0"/>
              </w:tabs>
              <w:suppressAutoHyphens/>
              <w:ind w:right="72"/>
              <w:jc w:val="both"/>
              <w:rPr>
                <w:spacing w:val="-2"/>
                <w:sz w:val="18"/>
                <w:szCs w:val="18"/>
              </w:rPr>
            </w:pPr>
            <w:r>
              <w:rPr>
                <w:spacing w:val="-2"/>
                <w:sz w:val="18"/>
                <w:szCs w:val="18"/>
              </w:rPr>
              <w:t>Unsatisfactory</w:t>
            </w:r>
          </w:p>
          <w:p w14:paraId="4C38C688" w14:textId="77777777" w:rsidR="005E3357" w:rsidRDefault="005E3357">
            <w:pPr>
              <w:rPr>
                <w:sz w:val="18"/>
                <w:szCs w:val="18"/>
              </w:rPr>
            </w:pPr>
          </w:p>
        </w:tc>
      </w:tr>
    </w:tbl>
    <w:p w14:paraId="63D40EBA" w14:textId="77777777" w:rsidR="000E2C46" w:rsidRDefault="000E2C46" w:rsidP="009B2329">
      <w:pPr>
        <w:tabs>
          <w:tab w:val="left" w:pos="0"/>
        </w:tabs>
        <w:suppressAutoHyphens/>
        <w:spacing w:after="120"/>
        <w:ind w:right="864"/>
        <w:rPr>
          <w:b/>
          <w:spacing w:val="-2"/>
          <w:sz w:val="18"/>
          <w:szCs w:val="18"/>
        </w:rPr>
      </w:pPr>
    </w:p>
    <w:p w14:paraId="5945DD58" w14:textId="77777777" w:rsidR="000E2C46" w:rsidRDefault="000E2C46" w:rsidP="009B2329">
      <w:pPr>
        <w:tabs>
          <w:tab w:val="left" w:pos="0"/>
        </w:tabs>
        <w:suppressAutoHyphens/>
        <w:spacing w:after="120"/>
        <w:ind w:right="864"/>
        <w:rPr>
          <w:b/>
          <w:spacing w:val="-2"/>
          <w:sz w:val="18"/>
          <w:szCs w:val="18"/>
        </w:rPr>
      </w:pPr>
    </w:p>
    <w:p w14:paraId="684968C2" w14:textId="77777777" w:rsidR="000E2C46" w:rsidRDefault="000E2C46" w:rsidP="009B2329">
      <w:pPr>
        <w:tabs>
          <w:tab w:val="left" w:pos="0"/>
        </w:tabs>
        <w:suppressAutoHyphens/>
        <w:spacing w:after="120"/>
        <w:ind w:right="864"/>
        <w:rPr>
          <w:b/>
          <w:spacing w:val="-2"/>
          <w:sz w:val="18"/>
          <w:szCs w:val="18"/>
        </w:rPr>
      </w:pPr>
    </w:p>
    <w:p w14:paraId="6344DAFA" w14:textId="77777777" w:rsidR="000E2C46" w:rsidRDefault="000E2C46" w:rsidP="009B2329">
      <w:pPr>
        <w:tabs>
          <w:tab w:val="left" w:pos="0"/>
        </w:tabs>
        <w:suppressAutoHyphens/>
        <w:spacing w:after="120"/>
        <w:ind w:right="864"/>
        <w:rPr>
          <w:b/>
          <w:spacing w:val="-2"/>
          <w:sz w:val="18"/>
          <w:szCs w:val="18"/>
        </w:rPr>
      </w:pPr>
    </w:p>
    <w:p w14:paraId="6391965D" w14:textId="77777777" w:rsidR="009B2329" w:rsidRDefault="005E3357" w:rsidP="009B2329">
      <w:pPr>
        <w:tabs>
          <w:tab w:val="left" w:pos="0"/>
        </w:tabs>
        <w:suppressAutoHyphens/>
        <w:spacing w:after="120"/>
        <w:ind w:right="864"/>
        <w:rPr>
          <w:b/>
          <w:spacing w:val="-2"/>
          <w:sz w:val="18"/>
          <w:szCs w:val="18"/>
        </w:rPr>
      </w:pPr>
      <w:r>
        <w:rPr>
          <w:b/>
          <w:spacing w:val="-2"/>
          <w:sz w:val="18"/>
          <w:szCs w:val="18"/>
        </w:rPr>
        <w:t xml:space="preserve">FOR </w:t>
      </w:r>
      <w:r w:rsidR="009B2329">
        <w:rPr>
          <w:b/>
          <w:spacing w:val="-2"/>
          <w:sz w:val="18"/>
          <w:szCs w:val="18"/>
        </w:rPr>
        <w:t xml:space="preserve">PROBATIONARY FACULTY </w:t>
      </w:r>
      <w:r>
        <w:rPr>
          <w:b/>
          <w:spacing w:val="-2"/>
          <w:sz w:val="18"/>
          <w:szCs w:val="18"/>
        </w:rPr>
        <w:t xml:space="preserve">ONLY:  </w:t>
      </w:r>
    </w:p>
    <w:p w14:paraId="63425D0D" w14:textId="77777777" w:rsidR="005E3357" w:rsidRDefault="00025303" w:rsidP="009B2329">
      <w:pPr>
        <w:tabs>
          <w:tab w:val="left" w:pos="0"/>
        </w:tabs>
        <w:suppressAutoHyphens/>
        <w:spacing w:after="120"/>
        <w:ind w:right="864"/>
        <w:rPr>
          <w:b/>
          <w:spacing w:val="-2"/>
          <w:sz w:val="18"/>
          <w:szCs w:val="18"/>
        </w:rPr>
      </w:pPr>
      <w:r>
        <w:rPr>
          <w:b/>
          <w:spacing w:val="-2"/>
          <w:sz w:val="18"/>
          <w:szCs w:val="18"/>
        </w:rPr>
        <w:t>COMMITTEE</w:t>
      </w:r>
      <w:r w:rsidR="005E3357">
        <w:rPr>
          <w:b/>
          <w:spacing w:val="-2"/>
          <w:sz w:val="18"/>
          <w:szCs w:val="18"/>
        </w:rPr>
        <w:t xml:space="preserve"> RECOMMENDS </w:t>
      </w:r>
      <w:r w:rsidR="009B2329">
        <w:rPr>
          <w:b/>
          <w:spacing w:val="-2"/>
          <w:sz w:val="18"/>
          <w:szCs w:val="18"/>
        </w:rPr>
        <w:t xml:space="preserve">_____ </w:t>
      </w:r>
      <w:r w:rsidR="005E3357">
        <w:rPr>
          <w:b/>
          <w:spacing w:val="-2"/>
          <w:sz w:val="18"/>
          <w:szCs w:val="18"/>
        </w:rPr>
        <w:t xml:space="preserve">or DOES NOT RECOMMEND </w:t>
      </w:r>
      <w:r w:rsidR="009B2329">
        <w:rPr>
          <w:b/>
          <w:spacing w:val="-2"/>
          <w:sz w:val="18"/>
          <w:szCs w:val="18"/>
        </w:rPr>
        <w:t>______</w:t>
      </w:r>
      <w:r w:rsidR="005E3357">
        <w:rPr>
          <w:b/>
          <w:spacing w:val="-2"/>
          <w:sz w:val="18"/>
          <w:szCs w:val="18"/>
        </w:rPr>
        <w:t xml:space="preserve">REAPPOINTMENT TO YEAR ________ </w:t>
      </w:r>
    </w:p>
    <w:p w14:paraId="03F8B1D0" w14:textId="77777777" w:rsidR="009B2329" w:rsidRDefault="009B2329" w:rsidP="009B2329">
      <w:pPr>
        <w:tabs>
          <w:tab w:val="left" w:pos="0"/>
        </w:tabs>
        <w:suppressAutoHyphens/>
        <w:spacing w:after="120"/>
        <w:ind w:right="864"/>
        <w:rPr>
          <w:b/>
          <w:spacing w:val="-2"/>
          <w:sz w:val="18"/>
          <w:szCs w:val="18"/>
        </w:rPr>
      </w:pPr>
    </w:p>
    <w:p w14:paraId="76CA363A" w14:textId="77777777" w:rsidR="005E3357" w:rsidRDefault="00025303" w:rsidP="009B2329">
      <w:pPr>
        <w:tabs>
          <w:tab w:val="left" w:pos="0"/>
        </w:tabs>
        <w:suppressAutoHyphens/>
        <w:spacing w:after="120"/>
        <w:ind w:right="864"/>
        <w:rPr>
          <w:b/>
          <w:spacing w:val="-2"/>
          <w:sz w:val="18"/>
          <w:szCs w:val="18"/>
        </w:rPr>
      </w:pPr>
      <w:r>
        <w:rPr>
          <w:b/>
          <w:spacing w:val="-2"/>
          <w:sz w:val="18"/>
          <w:szCs w:val="18"/>
        </w:rPr>
        <w:t>COMMITTEE</w:t>
      </w:r>
      <w:r w:rsidR="005E3357">
        <w:rPr>
          <w:b/>
          <w:spacing w:val="-2"/>
          <w:sz w:val="18"/>
          <w:szCs w:val="18"/>
        </w:rPr>
        <w:t xml:space="preserve"> RECOMMENDS _______or DOES NOT RECOMMEND _______ EARLY PRE-TENURE REVIEW NEXT YEAR (pertains to 1</w:t>
      </w:r>
      <w:r w:rsidR="005E3357">
        <w:rPr>
          <w:b/>
          <w:spacing w:val="-2"/>
          <w:sz w:val="18"/>
          <w:szCs w:val="18"/>
          <w:vertAlign w:val="superscript"/>
        </w:rPr>
        <w:t>st</w:t>
      </w:r>
      <w:r w:rsidR="005E3357">
        <w:rPr>
          <w:b/>
          <w:spacing w:val="-2"/>
          <w:sz w:val="18"/>
          <w:szCs w:val="18"/>
        </w:rPr>
        <w:t xml:space="preserve"> or 2</w:t>
      </w:r>
      <w:r w:rsidR="005E3357">
        <w:rPr>
          <w:b/>
          <w:spacing w:val="-2"/>
          <w:sz w:val="18"/>
          <w:szCs w:val="18"/>
          <w:vertAlign w:val="superscript"/>
        </w:rPr>
        <w:t>nd</w:t>
      </w:r>
      <w:r w:rsidR="005E3357">
        <w:rPr>
          <w:b/>
          <w:spacing w:val="-2"/>
          <w:sz w:val="18"/>
          <w:szCs w:val="18"/>
        </w:rPr>
        <w:t xml:space="preserve"> year faculty only; this review is the exception.  See note</w:t>
      </w:r>
      <w:r w:rsidR="009B2329">
        <w:rPr>
          <w:b/>
          <w:spacing w:val="-2"/>
          <w:sz w:val="18"/>
          <w:szCs w:val="18"/>
        </w:rPr>
        <w:t xml:space="preserve"> below</w:t>
      </w:r>
      <w:r w:rsidR="005E3357">
        <w:rPr>
          <w:b/>
          <w:spacing w:val="-2"/>
          <w:sz w:val="18"/>
          <w:szCs w:val="18"/>
        </w:rPr>
        <w:t>)</w:t>
      </w:r>
    </w:p>
    <w:p w14:paraId="468F3BB7" w14:textId="77777777" w:rsidR="005E3357" w:rsidRDefault="005E3357" w:rsidP="005E3357">
      <w:pPr>
        <w:widowControl/>
        <w:tabs>
          <w:tab w:val="left" w:pos="8450"/>
        </w:tabs>
        <w:rPr>
          <w:spacing w:val="-2"/>
          <w:sz w:val="18"/>
          <w:szCs w:val="18"/>
        </w:rPr>
      </w:pPr>
    </w:p>
    <w:p w14:paraId="7FF2C400" w14:textId="77777777" w:rsidR="000E2C46" w:rsidRDefault="000E2C46" w:rsidP="005E3357">
      <w:pPr>
        <w:widowControl/>
        <w:tabs>
          <w:tab w:val="left" w:pos="8450"/>
        </w:tabs>
        <w:rPr>
          <w:spacing w:val="-2"/>
          <w:sz w:val="18"/>
          <w:szCs w:val="18"/>
        </w:rPr>
      </w:pPr>
    </w:p>
    <w:p w14:paraId="1F56431E" w14:textId="77777777" w:rsidR="000E2C46" w:rsidRDefault="000E2C46" w:rsidP="000E2C46">
      <w:pPr>
        <w:widowControl/>
        <w:tabs>
          <w:tab w:val="left" w:pos="8450"/>
        </w:tabs>
        <w:jc w:val="right"/>
        <w:rPr>
          <w:spacing w:val="-2"/>
          <w:sz w:val="18"/>
          <w:szCs w:val="18"/>
        </w:rPr>
      </w:pPr>
      <w:r>
        <w:rPr>
          <w:spacing w:val="-2"/>
          <w:sz w:val="16"/>
        </w:rPr>
        <w:t>(</w:t>
      </w:r>
      <w:proofErr w:type="gramStart"/>
      <w:r>
        <w:rPr>
          <w:spacing w:val="-2"/>
          <w:sz w:val="16"/>
        </w:rPr>
        <w:t>see</w:t>
      </w:r>
      <w:proofErr w:type="gramEnd"/>
      <w:r>
        <w:rPr>
          <w:spacing w:val="-2"/>
          <w:sz w:val="16"/>
        </w:rPr>
        <w:t xml:space="preserve"> page 2 for Applicant Signature)</w:t>
      </w:r>
    </w:p>
    <w:p w14:paraId="4B5986FA" w14:textId="77777777" w:rsidR="000E2C46" w:rsidRDefault="000E2C46" w:rsidP="005E3357">
      <w:pPr>
        <w:widowControl/>
        <w:tabs>
          <w:tab w:val="left" w:pos="8450"/>
        </w:tabs>
        <w:rPr>
          <w:spacing w:val="-2"/>
          <w:sz w:val="18"/>
          <w:szCs w:val="18"/>
        </w:rPr>
      </w:pPr>
    </w:p>
    <w:p w14:paraId="449BFDAF" w14:textId="77777777" w:rsidR="000E2C46" w:rsidRDefault="000E2C46" w:rsidP="005E3357">
      <w:pPr>
        <w:widowControl/>
        <w:tabs>
          <w:tab w:val="left" w:pos="8450"/>
        </w:tabs>
        <w:rPr>
          <w:spacing w:val="-2"/>
          <w:sz w:val="18"/>
          <w:szCs w:val="18"/>
        </w:rPr>
      </w:pPr>
    </w:p>
    <w:p w14:paraId="2F600CC0" w14:textId="77777777" w:rsidR="000E2C46" w:rsidRDefault="000E2C46" w:rsidP="005E3357">
      <w:pPr>
        <w:widowControl/>
        <w:tabs>
          <w:tab w:val="left" w:pos="8450"/>
        </w:tabs>
        <w:rPr>
          <w:spacing w:val="-2"/>
          <w:sz w:val="18"/>
          <w:szCs w:val="18"/>
        </w:rPr>
      </w:pPr>
    </w:p>
    <w:p w14:paraId="12D5E3FD" w14:textId="77777777" w:rsidR="005E3357" w:rsidRDefault="005E3357" w:rsidP="005E3357">
      <w:pPr>
        <w:widowControl/>
        <w:rPr>
          <w:spacing w:val="-2"/>
          <w:sz w:val="18"/>
          <w:szCs w:val="18"/>
        </w:rPr>
      </w:pPr>
      <w:r>
        <w:rPr>
          <w:spacing w:val="-2"/>
          <w:sz w:val="18"/>
          <w:szCs w:val="18"/>
        </w:rPr>
        <w:t>____________________________________________________</w:t>
      </w:r>
      <w:r>
        <w:rPr>
          <w:spacing w:val="-2"/>
          <w:sz w:val="18"/>
          <w:szCs w:val="18"/>
        </w:rPr>
        <w:tab/>
        <w:t>__________________</w:t>
      </w:r>
    </w:p>
    <w:p w14:paraId="32982A44" w14:textId="77777777" w:rsidR="005E3357" w:rsidRDefault="005E3357" w:rsidP="005E3357">
      <w:pPr>
        <w:widowControl/>
        <w:tabs>
          <w:tab w:val="left" w:pos="720"/>
          <w:tab w:val="left" w:pos="1440"/>
          <w:tab w:val="left" w:pos="2160"/>
          <w:tab w:val="left" w:pos="2880"/>
          <w:tab w:val="center" w:pos="5177"/>
        </w:tabs>
        <w:rPr>
          <w:spacing w:val="-2"/>
          <w:sz w:val="18"/>
          <w:szCs w:val="18"/>
        </w:rPr>
      </w:pPr>
      <w:r>
        <w:rPr>
          <w:spacing w:val="-2"/>
          <w:sz w:val="18"/>
          <w:szCs w:val="18"/>
        </w:rPr>
        <w:t>Department Committee Chair</w:t>
      </w:r>
      <w:r>
        <w:rPr>
          <w:spacing w:val="-2"/>
          <w:sz w:val="18"/>
          <w:szCs w:val="18"/>
        </w:rPr>
        <w:tab/>
      </w:r>
      <w:r>
        <w:rPr>
          <w:spacing w:val="-2"/>
          <w:sz w:val="18"/>
          <w:szCs w:val="18"/>
        </w:rPr>
        <w:tab/>
      </w:r>
      <w:r>
        <w:rPr>
          <w:spacing w:val="-2"/>
          <w:sz w:val="18"/>
          <w:szCs w:val="18"/>
        </w:rPr>
        <w:tab/>
        <w:t xml:space="preserve"> Date</w:t>
      </w:r>
    </w:p>
    <w:p w14:paraId="129A45E0" w14:textId="77777777" w:rsidR="00F727FA" w:rsidRDefault="00AA6071" w:rsidP="007E63A6">
      <w:pPr>
        <w:tabs>
          <w:tab w:val="left" w:pos="0"/>
        </w:tabs>
        <w:suppressAutoHyphens/>
        <w:ind w:right="864"/>
        <w:jc w:val="both"/>
        <w:rPr>
          <w:spacing w:val="-2"/>
          <w:sz w:val="16"/>
        </w:rPr>
      </w:pP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r>
    </w:p>
    <w:p w14:paraId="43776DAE" w14:textId="77777777" w:rsidR="00AA6071" w:rsidRDefault="00AA6071" w:rsidP="007E63A6">
      <w:pPr>
        <w:tabs>
          <w:tab w:val="left" w:pos="0"/>
        </w:tabs>
        <w:suppressAutoHyphens/>
        <w:ind w:right="864"/>
        <w:jc w:val="both"/>
        <w:rPr>
          <w:spacing w:val="-2"/>
          <w:sz w:val="16"/>
        </w:rPr>
      </w:pPr>
    </w:p>
    <w:p w14:paraId="57B774BE" w14:textId="77777777" w:rsidR="00025303" w:rsidRDefault="00025303" w:rsidP="007E63A6">
      <w:pPr>
        <w:tabs>
          <w:tab w:val="left" w:pos="0"/>
        </w:tabs>
        <w:suppressAutoHyphens/>
        <w:ind w:right="864"/>
        <w:jc w:val="both"/>
        <w:rPr>
          <w:spacing w:val="-2"/>
          <w:sz w:val="16"/>
        </w:rPr>
      </w:pPr>
      <w:r>
        <w:rPr>
          <w:spacing w:val="-2"/>
          <w:sz w:val="16"/>
        </w:rPr>
        <w:t>_________________________________________________________________________</w:t>
      </w:r>
    </w:p>
    <w:p w14:paraId="34067045" w14:textId="77777777" w:rsidR="00025303" w:rsidRDefault="00025303" w:rsidP="007E63A6">
      <w:pPr>
        <w:tabs>
          <w:tab w:val="left" w:pos="0"/>
        </w:tabs>
        <w:suppressAutoHyphens/>
        <w:ind w:right="864"/>
        <w:jc w:val="both"/>
        <w:rPr>
          <w:spacing w:val="-2"/>
          <w:sz w:val="16"/>
        </w:rPr>
      </w:pPr>
      <w:r>
        <w:rPr>
          <w:spacing w:val="-2"/>
          <w:sz w:val="16"/>
        </w:rPr>
        <w:t>Committee Member</w:t>
      </w:r>
    </w:p>
    <w:p w14:paraId="760DD956" w14:textId="77777777" w:rsidR="00025303" w:rsidRDefault="00025303" w:rsidP="007E63A6">
      <w:pPr>
        <w:tabs>
          <w:tab w:val="left" w:pos="0"/>
        </w:tabs>
        <w:suppressAutoHyphens/>
        <w:ind w:right="864"/>
        <w:jc w:val="both"/>
        <w:rPr>
          <w:spacing w:val="-2"/>
          <w:sz w:val="16"/>
        </w:rPr>
      </w:pPr>
    </w:p>
    <w:p w14:paraId="0C57A305" w14:textId="77777777" w:rsidR="00025303" w:rsidRDefault="00025303" w:rsidP="007E63A6">
      <w:pPr>
        <w:tabs>
          <w:tab w:val="left" w:pos="0"/>
        </w:tabs>
        <w:suppressAutoHyphens/>
        <w:ind w:right="864"/>
        <w:jc w:val="both"/>
        <w:rPr>
          <w:spacing w:val="-2"/>
          <w:sz w:val="16"/>
        </w:rPr>
      </w:pPr>
    </w:p>
    <w:p w14:paraId="1915A427" w14:textId="77777777" w:rsidR="00025303" w:rsidRDefault="00025303" w:rsidP="007E63A6">
      <w:pPr>
        <w:tabs>
          <w:tab w:val="left" w:pos="0"/>
        </w:tabs>
        <w:suppressAutoHyphens/>
        <w:ind w:right="864"/>
        <w:jc w:val="both"/>
        <w:rPr>
          <w:spacing w:val="-2"/>
          <w:sz w:val="16"/>
        </w:rPr>
      </w:pPr>
      <w:r>
        <w:rPr>
          <w:spacing w:val="-2"/>
          <w:sz w:val="16"/>
        </w:rPr>
        <w:t>__________________________________________________________________________</w:t>
      </w:r>
    </w:p>
    <w:p w14:paraId="6E471B85" w14:textId="77777777" w:rsidR="00025303" w:rsidRDefault="00025303" w:rsidP="007E63A6">
      <w:pPr>
        <w:tabs>
          <w:tab w:val="left" w:pos="0"/>
        </w:tabs>
        <w:suppressAutoHyphens/>
        <w:ind w:right="864"/>
        <w:jc w:val="both"/>
        <w:rPr>
          <w:spacing w:val="-2"/>
          <w:sz w:val="16"/>
        </w:rPr>
      </w:pPr>
      <w:r>
        <w:rPr>
          <w:spacing w:val="-2"/>
          <w:sz w:val="16"/>
        </w:rPr>
        <w:t>Committee Member</w:t>
      </w:r>
    </w:p>
    <w:p w14:paraId="38F7B5BA" w14:textId="77777777" w:rsidR="00025303" w:rsidRDefault="00025303" w:rsidP="007E63A6">
      <w:pPr>
        <w:tabs>
          <w:tab w:val="left" w:pos="0"/>
        </w:tabs>
        <w:suppressAutoHyphens/>
        <w:ind w:right="864"/>
        <w:jc w:val="both"/>
        <w:rPr>
          <w:spacing w:val="-2"/>
          <w:sz w:val="16"/>
        </w:rPr>
      </w:pPr>
    </w:p>
    <w:p w14:paraId="12037684" w14:textId="77777777" w:rsidR="00025303" w:rsidRDefault="00025303" w:rsidP="007E63A6">
      <w:pPr>
        <w:tabs>
          <w:tab w:val="left" w:pos="0"/>
        </w:tabs>
        <w:suppressAutoHyphens/>
        <w:ind w:right="864"/>
        <w:jc w:val="both"/>
        <w:rPr>
          <w:spacing w:val="-2"/>
          <w:sz w:val="16"/>
        </w:rPr>
      </w:pPr>
    </w:p>
    <w:p w14:paraId="29E6668B" w14:textId="77777777" w:rsidR="00025303" w:rsidRDefault="00025303" w:rsidP="007E63A6">
      <w:pPr>
        <w:tabs>
          <w:tab w:val="left" w:pos="0"/>
        </w:tabs>
        <w:suppressAutoHyphens/>
        <w:ind w:right="864"/>
        <w:jc w:val="both"/>
        <w:rPr>
          <w:spacing w:val="-2"/>
          <w:sz w:val="16"/>
        </w:rPr>
      </w:pPr>
      <w:r>
        <w:rPr>
          <w:spacing w:val="-2"/>
          <w:sz w:val="16"/>
        </w:rPr>
        <w:t>__________________________________________________________________________</w:t>
      </w:r>
    </w:p>
    <w:p w14:paraId="06F8AC01" w14:textId="77777777" w:rsidR="00025303" w:rsidRDefault="00025303" w:rsidP="007E63A6">
      <w:pPr>
        <w:tabs>
          <w:tab w:val="left" w:pos="0"/>
        </w:tabs>
        <w:suppressAutoHyphens/>
        <w:ind w:right="864"/>
        <w:jc w:val="both"/>
        <w:rPr>
          <w:spacing w:val="-2"/>
          <w:sz w:val="16"/>
        </w:rPr>
      </w:pPr>
      <w:r>
        <w:rPr>
          <w:spacing w:val="-2"/>
          <w:sz w:val="16"/>
        </w:rPr>
        <w:t>Committee Member</w:t>
      </w:r>
    </w:p>
    <w:p w14:paraId="0CEB5D1C" w14:textId="77777777" w:rsidR="00025303" w:rsidRDefault="00025303" w:rsidP="007E63A6">
      <w:pPr>
        <w:tabs>
          <w:tab w:val="left" w:pos="0"/>
        </w:tabs>
        <w:suppressAutoHyphens/>
        <w:ind w:right="864"/>
        <w:jc w:val="both"/>
        <w:rPr>
          <w:spacing w:val="-2"/>
          <w:sz w:val="16"/>
        </w:rPr>
      </w:pPr>
    </w:p>
    <w:p w14:paraId="3C5FBE3C" w14:textId="77777777" w:rsidR="00025303" w:rsidRDefault="00025303" w:rsidP="007E63A6">
      <w:pPr>
        <w:tabs>
          <w:tab w:val="left" w:pos="0"/>
        </w:tabs>
        <w:suppressAutoHyphens/>
        <w:ind w:right="864"/>
        <w:jc w:val="both"/>
        <w:rPr>
          <w:spacing w:val="-2"/>
          <w:sz w:val="16"/>
        </w:rPr>
      </w:pPr>
    </w:p>
    <w:p w14:paraId="4011CD14" w14:textId="77777777" w:rsidR="00025303" w:rsidRDefault="00025303" w:rsidP="007E63A6">
      <w:pPr>
        <w:tabs>
          <w:tab w:val="left" w:pos="0"/>
        </w:tabs>
        <w:suppressAutoHyphens/>
        <w:ind w:right="864"/>
        <w:jc w:val="both"/>
        <w:rPr>
          <w:spacing w:val="-2"/>
          <w:sz w:val="16"/>
        </w:rPr>
      </w:pPr>
      <w:r>
        <w:rPr>
          <w:spacing w:val="-2"/>
          <w:sz w:val="16"/>
        </w:rPr>
        <w:t>__________________________________________________________________________</w:t>
      </w:r>
    </w:p>
    <w:p w14:paraId="05F54479" w14:textId="77777777" w:rsidR="00025303" w:rsidRDefault="00025303" w:rsidP="007E63A6">
      <w:pPr>
        <w:tabs>
          <w:tab w:val="left" w:pos="0"/>
        </w:tabs>
        <w:suppressAutoHyphens/>
        <w:ind w:right="864"/>
        <w:jc w:val="both"/>
        <w:rPr>
          <w:spacing w:val="-2"/>
          <w:sz w:val="16"/>
        </w:rPr>
      </w:pPr>
      <w:r>
        <w:rPr>
          <w:spacing w:val="-2"/>
          <w:sz w:val="16"/>
        </w:rPr>
        <w:t>Committee Member</w:t>
      </w:r>
    </w:p>
    <w:p w14:paraId="2D507F05" w14:textId="77777777" w:rsidR="00AA6071" w:rsidRDefault="00AA6071" w:rsidP="00AA6071">
      <w:pPr>
        <w:pStyle w:val="FootnoteText"/>
        <w:pBdr>
          <w:bottom w:val="single" w:sz="12" w:space="1" w:color="auto"/>
        </w:pBdr>
        <w:rPr>
          <w:sz w:val="20"/>
        </w:rPr>
      </w:pPr>
    </w:p>
    <w:p w14:paraId="0425AAFA" w14:textId="77777777" w:rsidR="00025303" w:rsidRDefault="00025303" w:rsidP="00AA6071">
      <w:pPr>
        <w:pStyle w:val="FootnoteText"/>
        <w:pBdr>
          <w:bottom w:val="single" w:sz="12" w:space="1" w:color="auto"/>
        </w:pBdr>
        <w:rPr>
          <w:sz w:val="20"/>
        </w:rPr>
      </w:pPr>
    </w:p>
    <w:p w14:paraId="341CE93A" w14:textId="77777777" w:rsidR="00025303" w:rsidRDefault="00025303" w:rsidP="00AA6071">
      <w:pPr>
        <w:pStyle w:val="FootnoteText"/>
        <w:rPr>
          <w:sz w:val="20"/>
        </w:rPr>
      </w:pPr>
    </w:p>
    <w:p w14:paraId="542C1695" w14:textId="77777777" w:rsidR="00AA6071" w:rsidRDefault="00AA6071" w:rsidP="00AA6071">
      <w:pPr>
        <w:tabs>
          <w:tab w:val="left" w:pos="0"/>
        </w:tabs>
        <w:suppressAutoHyphens/>
        <w:ind w:right="864"/>
        <w:jc w:val="both"/>
        <w:rPr>
          <w:spacing w:val="-2"/>
          <w:sz w:val="16"/>
        </w:rPr>
      </w:pPr>
      <w:r>
        <w:rPr>
          <w:b/>
          <w:spacing w:val="-2"/>
          <w:sz w:val="16"/>
        </w:rPr>
        <w:t xml:space="preserve">I HAVE RECEIVED A COPY OF AND HAVE READ THE ABOVE STATEMENT.  </w:t>
      </w:r>
    </w:p>
    <w:p w14:paraId="3A6B3B07" w14:textId="77777777" w:rsidR="00AA6071" w:rsidRDefault="00AA6071" w:rsidP="00AA6071">
      <w:pPr>
        <w:tabs>
          <w:tab w:val="left" w:pos="0"/>
        </w:tabs>
        <w:suppressAutoHyphens/>
        <w:ind w:right="864"/>
        <w:jc w:val="both"/>
        <w:rPr>
          <w:spacing w:val="-2"/>
          <w:sz w:val="16"/>
        </w:rPr>
      </w:pPr>
      <w:r>
        <w:rPr>
          <w:spacing w:val="-2"/>
          <w:sz w:val="16"/>
        </w:rPr>
        <w:t>Comments: (Attach additional pages if necessary)</w:t>
      </w:r>
    </w:p>
    <w:p w14:paraId="3EC460C6" w14:textId="77777777" w:rsidR="00AA6071" w:rsidRDefault="00AA6071" w:rsidP="00AA6071">
      <w:pPr>
        <w:tabs>
          <w:tab w:val="left" w:pos="0"/>
        </w:tabs>
        <w:suppressAutoHyphens/>
        <w:ind w:right="864"/>
        <w:jc w:val="both"/>
        <w:rPr>
          <w:spacing w:val="-2"/>
          <w:sz w:val="16"/>
        </w:rPr>
      </w:pPr>
    </w:p>
    <w:p w14:paraId="0EC14E9F" w14:textId="77777777" w:rsidR="00AA6071" w:rsidRDefault="00AA6071" w:rsidP="00AA6071">
      <w:pPr>
        <w:tabs>
          <w:tab w:val="left" w:pos="0"/>
        </w:tabs>
        <w:suppressAutoHyphens/>
        <w:ind w:right="864"/>
        <w:jc w:val="both"/>
        <w:rPr>
          <w:spacing w:val="-2"/>
          <w:sz w:val="16"/>
        </w:rPr>
      </w:pPr>
    </w:p>
    <w:p w14:paraId="28F1D034" w14:textId="77777777" w:rsidR="00AA6071" w:rsidRDefault="00AA6071" w:rsidP="00AA6071">
      <w:pPr>
        <w:tabs>
          <w:tab w:val="left" w:pos="0"/>
        </w:tabs>
        <w:suppressAutoHyphens/>
        <w:ind w:right="864"/>
        <w:jc w:val="both"/>
        <w:rPr>
          <w:spacing w:val="-2"/>
          <w:sz w:val="16"/>
        </w:rPr>
      </w:pPr>
    </w:p>
    <w:p w14:paraId="5FCD1555" w14:textId="77777777" w:rsidR="00AA6071" w:rsidRDefault="00AA6071" w:rsidP="00AA6071">
      <w:pPr>
        <w:tabs>
          <w:tab w:val="left" w:pos="0"/>
        </w:tabs>
        <w:suppressAutoHyphens/>
        <w:ind w:right="864"/>
        <w:jc w:val="both"/>
        <w:rPr>
          <w:spacing w:val="-2"/>
          <w:sz w:val="16"/>
        </w:rPr>
      </w:pPr>
    </w:p>
    <w:p w14:paraId="59B851CB" w14:textId="77777777" w:rsidR="00AA6071" w:rsidRDefault="00AA6071" w:rsidP="00AA6071">
      <w:pPr>
        <w:tabs>
          <w:tab w:val="left" w:pos="0"/>
        </w:tabs>
        <w:suppressAutoHyphens/>
        <w:ind w:right="864"/>
        <w:jc w:val="both"/>
        <w:rPr>
          <w:spacing w:val="-2"/>
          <w:sz w:val="16"/>
        </w:rPr>
      </w:pPr>
    </w:p>
    <w:p w14:paraId="0F26B283" w14:textId="77777777" w:rsidR="00AA6071" w:rsidRDefault="00AA6071" w:rsidP="00AA6071">
      <w:pPr>
        <w:tabs>
          <w:tab w:val="left" w:pos="0"/>
        </w:tabs>
        <w:suppressAutoHyphens/>
        <w:ind w:right="864"/>
        <w:jc w:val="both"/>
        <w:rPr>
          <w:spacing w:val="-2"/>
          <w:sz w:val="16"/>
        </w:rPr>
      </w:pPr>
      <w:r>
        <w:rPr>
          <w:spacing w:val="-2"/>
          <w:sz w:val="16"/>
          <w:u w:val="single"/>
        </w:rPr>
        <w:t xml:space="preserve">                                                                                                                                                    </w:t>
      </w:r>
      <w:r>
        <w:rPr>
          <w:spacing w:val="-2"/>
          <w:sz w:val="16"/>
        </w:rPr>
        <w:tab/>
      </w:r>
      <w:r>
        <w:rPr>
          <w:spacing w:val="-2"/>
          <w:sz w:val="16"/>
        </w:rPr>
        <w:tab/>
      </w:r>
      <w:r>
        <w:rPr>
          <w:spacing w:val="-2"/>
          <w:sz w:val="16"/>
          <w:u w:val="single"/>
        </w:rPr>
        <w:tab/>
      </w:r>
      <w:r>
        <w:rPr>
          <w:spacing w:val="-2"/>
          <w:sz w:val="16"/>
          <w:u w:val="single"/>
        </w:rPr>
        <w:tab/>
      </w:r>
      <w:r>
        <w:rPr>
          <w:spacing w:val="-2"/>
          <w:sz w:val="16"/>
          <w:u w:val="single"/>
        </w:rPr>
        <w:tab/>
      </w:r>
      <w:r>
        <w:rPr>
          <w:spacing w:val="-2"/>
          <w:sz w:val="16"/>
          <w:u w:val="single"/>
        </w:rPr>
        <w:tab/>
        <w:t xml:space="preserve">                                                                              </w:t>
      </w:r>
    </w:p>
    <w:p w14:paraId="5A9B164B" w14:textId="77777777" w:rsidR="00AA6071" w:rsidRPr="007E63A6" w:rsidRDefault="00AA6071" w:rsidP="00AA6071">
      <w:pPr>
        <w:tabs>
          <w:tab w:val="left" w:pos="0"/>
        </w:tabs>
        <w:suppressAutoHyphens/>
        <w:ind w:right="864"/>
        <w:jc w:val="both"/>
        <w:rPr>
          <w:spacing w:val="-2"/>
          <w:sz w:val="16"/>
        </w:rPr>
      </w:pPr>
      <w:r>
        <w:rPr>
          <w:b/>
          <w:spacing w:val="-2"/>
          <w:sz w:val="16"/>
        </w:rPr>
        <w:t xml:space="preserve">SIGNATURE OF APPLICANT </w:t>
      </w:r>
      <w:r>
        <w:rPr>
          <w:b/>
          <w:spacing w:val="-2"/>
          <w:sz w:val="16"/>
        </w:rPr>
        <w:tab/>
      </w:r>
      <w:r>
        <w:rPr>
          <w:b/>
          <w:spacing w:val="-2"/>
          <w:sz w:val="16"/>
        </w:rPr>
        <w:tab/>
      </w:r>
      <w:r>
        <w:rPr>
          <w:b/>
          <w:spacing w:val="-2"/>
          <w:sz w:val="16"/>
        </w:rPr>
        <w:tab/>
      </w:r>
      <w:r>
        <w:rPr>
          <w:b/>
          <w:spacing w:val="-2"/>
          <w:sz w:val="16"/>
        </w:rPr>
        <w:tab/>
      </w:r>
      <w:r>
        <w:rPr>
          <w:b/>
          <w:spacing w:val="-2"/>
          <w:sz w:val="16"/>
        </w:rPr>
        <w:tab/>
      </w:r>
      <w:r>
        <w:rPr>
          <w:b/>
          <w:spacing w:val="-2"/>
          <w:sz w:val="16"/>
        </w:rPr>
        <w:tab/>
        <w:t>DATE</w:t>
      </w:r>
    </w:p>
    <w:p w14:paraId="0AB318C3" w14:textId="77777777" w:rsidR="00AA6071" w:rsidRDefault="00AA6071" w:rsidP="00AA6071">
      <w:pPr>
        <w:pStyle w:val="FootnoteText"/>
        <w:rPr>
          <w:sz w:val="20"/>
        </w:rPr>
      </w:pPr>
    </w:p>
    <w:p w14:paraId="66D2C354" w14:textId="77777777" w:rsidR="00F830D1" w:rsidRDefault="00F830D1" w:rsidP="00F830D1">
      <w:pPr>
        <w:pStyle w:val="FootnoteText"/>
        <w:rPr>
          <w:sz w:val="20"/>
        </w:rPr>
      </w:pPr>
      <w:r>
        <w:rPr>
          <w:sz w:val="20"/>
        </w:rPr>
        <w:t xml:space="preserve">Note: Deadline for Non-Reappointment (as per University and AAUP Guidelines; see </w:t>
      </w:r>
      <w:hyperlink r:id="rId7" w:anchor="page=55" w:history="1">
        <w:r>
          <w:rPr>
            <w:rStyle w:val="Hyperlink"/>
            <w:sz w:val="20"/>
          </w:rPr>
          <w:t>Faculty Handbook Section 4.6.3</w:t>
        </w:r>
      </w:hyperlink>
      <w:r>
        <w:rPr>
          <w:sz w:val="20"/>
        </w:rPr>
        <w:t xml:space="preserve">. Refer to the annual </w:t>
      </w:r>
      <w:hyperlink r:id="rId8" w:history="1">
        <w:r>
          <w:rPr>
            <w:rStyle w:val="Hyperlink"/>
            <w:sz w:val="20"/>
          </w:rPr>
          <w:t>Calendar for Faculty Evaluation</w:t>
        </w:r>
      </w:hyperlink>
      <w:r>
        <w:rPr>
          <w:sz w:val="20"/>
        </w:rPr>
        <w:t xml:space="preserve"> for review dates leading up to faculty notification of non-renewal.</w:t>
      </w:r>
    </w:p>
    <w:p w14:paraId="37E59DCA" w14:textId="77777777" w:rsidR="00AA6071" w:rsidRDefault="00AA6071" w:rsidP="00AA6071">
      <w:pPr>
        <w:pStyle w:val="FootnoteText"/>
        <w:rPr>
          <w:sz w:val="20"/>
        </w:rPr>
      </w:pPr>
    </w:p>
    <w:tbl>
      <w:tblPr>
        <w:tblStyle w:val="TableGrid"/>
        <w:tblW w:w="0" w:type="auto"/>
        <w:tblLook w:val="04A0" w:firstRow="1" w:lastRow="0" w:firstColumn="1" w:lastColumn="0" w:noHBand="0" w:noVBand="1"/>
        <w:tblCaption w:val="Tenure and promotion info for faculty years 1-6"/>
        <w:tblDescription w:val="Tenure and promotion info for faculty years 1-6"/>
      </w:tblPr>
      <w:tblGrid>
        <w:gridCol w:w="4995"/>
        <w:gridCol w:w="5035"/>
      </w:tblGrid>
      <w:tr w:rsidR="00AA6071" w14:paraId="0F2970CA" w14:textId="77777777" w:rsidTr="00A22730">
        <w:trPr>
          <w:cantSplit/>
          <w:tblHeader/>
        </w:trPr>
        <w:tc>
          <w:tcPr>
            <w:tcW w:w="4995" w:type="dxa"/>
            <w:tcBorders>
              <w:top w:val="single" w:sz="4" w:space="0" w:color="auto"/>
              <w:left w:val="single" w:sz="4" w:space="0" w:color="auto"/>
              <w:bottom w:val="single" w:sz="4" w:space="0" w:color="auto"/>
              <w:right w:val="single" w:sz="4" w:space="0" w:color="auto"/>
            </w:tcBorders>
            <w:hideMark/>
          </w:tcPr>
          <w:p w14:paraId="7EE32EF6" w14:textId="77777777" w:rsidR="00AA6071" w:rsidRDefault="00AA6071" w:rsidP="00875F6D">
            <w:pPr>
              <w:pStyle w:val="FootnoteText"/>
              <w:rPr>
                <w:sz w:val="20"/>
              </w:rPr>
            </w:pPr>
            <w:r>
              <w:rPr>
                <w:sz w:val="20"/>
              </w:rPr>
              <w:t>First-year faculty</w:t>
            </w:r>
          </w:p>
        </w:tc>
        <w:tc>
          <w:tcPr>
            <w:tcW w:w="5035" w:type="dxa"/>
            <w:tcBorders>
              <w:top w:val="single" w:sz="4" w:space="0" w:color="auto"/>
              <w:left w:val="single" w:sz="4" w:space="0" w:color="auto"/>
              <w:bottom w:val="single" w:sz="4" w:space="0" w:color="auto"/>
              <w:right w:val="single" w:sz="4" w:space="0" w:color="auto"/>
            </w:tcBorders>
            <w:hideMark/>
          </w:tcPr>
          <w:p w14:paraId="6C8D98BD" w14:textId="77777777" w:rsidR="00AA6071" w:rsidRDefault="00AA6071" w:rsidP="00875F6D">
            <w:pPr>
              <w:pStyle w:val="FootnoteText"/>
              <w:rPr>
                <w:sz w:val="20"/>
              </w:rPr>
            </w:pPr>
            <w:r>
              <w:rPr>
                <w:sz w:val="20"/>
              </w:rPr>
              <w:t>Continuation of appointment to a second year or notified of non-reappointment by March 1 of the first year.</w:t>
            </w:r>
          </w:p>
        </w:tc>
      </w:tr>
      <w:tr w:rsidR="00AA6071" w14:paraId="5929FD3E" w14:textId="77777777" w:rsidTr="00875F6D">
        <w:tc>
          <w:tcPr>
            <w:tcW w:w="4995" w:type="dxa"/>
            <w:tcBorders>
              <w:top w:val="single" w:sz="4" w:space="0" w:color="auto"/>
              <w:left w:val="single" w:sz="4" w:space="0" w:color="auto"/>
              <w:bottom w:val="single" w:sz="4" w:space="0" w:color="auto"/>
              <w:right w:val="single" w:sz="4" w:space="0" w:color="auto"/>
            </w:tcBorders>
            <w:hideMark/>
          </w:tcPr>
          <w:p w14:paraId="43D8BF0A" w14:textId="77777777" w:rsidR="00AA6071" w:rsidRDefault="00AA6071" w:rsidP="00875F6D">
            <w:pPr>
              <w:pStyle w:val="FootnoteText"/>
              <w:rPr>
                <w:sz w:val="20"/>
              </w:rPr>
            </w:pPr>
            <w:r>
              <w:rPr>
                <w:sz w:val="20"/>
              </w:rPr>
              <w:t>Second-year faculty</w:t>
            </w:r>
          </w:p>
        </w:tc>
        <w:tc>
          <w:tcPr>
            <w:tcW w:w="5035" w:type="dxa"/>
            <w:tcBorders>
              <w:top w:val="single" w:sz="4" w:space="0" w:color="auto"/>
              <w:left w:val="single" w:sz="4" w:space="0" w:color="auto"/>
              <w:bottom w:val="single" w:sz="4" w:space="0" w:color="auto"/>
              <w:right w:val="single" w:sz="4" w:space="0" w:color="auto"/>
            </w:tcBorders>
            <w:hideMark/>
          </w:tcPr>
          <w:p w14:paraId="6D25AB50" w14:textId="77777777" w:rsidR="00AA6071" w:rsidRDefault="00AA6071" w:rsidP="00875F6D">
            <w:pPr>
              <w:pStyle w:val="FootnoteText"/>
              <w:rPr>
                <w:sz w:val="20"/>
              </w:rPr>
            </w:pPr>
            <w:r>
              <w:rPr>
                <w:sz w:val="20"/>
              </w:rPr>
              <w:t>Continuation of appointment to a third year or notified of non-reappointment by December 15 of the second year of service.</w:t>
            </w:r>
          </w:p>
        </w:tc>
      </w:tr>
      <w:tr w:rsidR="00AA6071" w14:paraId="0EFD9EE0" w14:textId="77777777" w:rsidTr="00875F6D">
        <w:tc>
          <w:tcPr>
            <w:tcW w:w="4995" w:type="dxa"/>
            <w:tcBorders>
              <w:top w:val="single" w:sz="4" w:space="0" w:color="auto"/>
              <w:left w:val="single" w:sz="4" w:space="0" w:color="auto"/>
              <w:bottom w:val="single" w:sz="4" w:space="0" w:color="auto"/>
              <w:right w:val="single" w:sz="4" w:space="0" w:color="auto"/>
            </w:tcBorders>
            <w:hideMark/>
          </w:tcPr>
          <w:p w14:paraId="3AE523FE" w14:textId="77777777" w:rsidR="00AA6071" w:rsidRDefault="00AA6071" w:rsidP="00875F6D">
            <w:pPr>
              <w:pStyle w:val="FootnoteText"/>
              <w:rPr>
                <w:sz w:val="20"/>
              </w:rPr>
            </w:pPr>
            <w:r>
              <w:rPr>
                <w:sz w:val="20"/>
              </w:rPr>
              <w:t>Third-year faculty</w:t>
            </w:r>
          </w:p>
        </w:tc>
        <w:tc>
          <w:tcPr>
            <w:tcW w:w="5035" w:type="dxa"/>
            <w:tcBorders>
              <w:top w:val="single" w:sz="4" w:space="0" w:color="auto"/>
              <w:left w:val="single" w:sz="4" w:space="0" w:color="auto"/>
              <w:bottom w:val="single" w:sz="4" w:space="0" w:color="auto"/>
              <w:right w:val="single" w:sz="4" w:space="0" w:color="auto"/>
            </w:tcBorders>
            <w:hideMark/>
          </w:tcPr>
          <w:p w14:paraId="03A29368" w14:textId="77777777" w:rsidR="00AA6071" w:rsidRDefault="00AA6071" w:rsidP="00875F6D">
            <w:pPr>
              <w:pStyle w:val="FootnoteText"/>
              <w:rPr>
                <w:sz w:val="20"/>
              </w:rPr>
            </w:pPr>
            <w:r>
              <w:rPr>
                <w:sz w:val="20"/>
              </w:rPr>
              <w:t>Continuation of appointment to a fourth year or notified of non-reappointment 12 months before expiration of the appointment.</w:t>
            </w:r>
          </w:p>
        </w:tc>
      </w:tr>
      <w:tr w:rsidR="00AA6071" w14:paraId="34128DD9" w14:textId="77777777" w:rsidTr="00875F6D">
        <w:tc>
          <w:tcPr>
            <w:tcW w:w="4995" w:type="dxa"/>
            <w:tcBorders>
              <w:top w:val="single" w:sz="4" w:space="0" w:color="auto"/>
              <w:left w:val="single" w:sz="4" w:space="0" w:color="auto"/>
              <w:bottom w:val="single" w:sz="4" w:space="0" w:color="auto"/>
              <w:right w:val="single" w:sz="4" w:space="0" w:color="auto"/>
            </w:tcBorders>
            <w:hideMark/>
          </w:tcPr>
          <w:p w14:paraId="32C4C3A7" w14:textId="77777777" w:rsidR="00AA6071" w:rsidRDefault="00AA6071" w:rsidP="00875F6D">
            <w:pPr>
              <w:pStyle w:val="FootnoteText"/>
              <w:rPr>
                <w:sz w:val="20"/>
              </w:rPr>
            </w:pPr>
            <w:r>
              <w:rPr>
                <w:sz w:val="20"/>
              </w:rPr>
              <w:t>Fourth-year faculty</w:t>
            </w:r>
          </w:p>
        </w:tc>
        <w:tc>
          <w:tcPr>
            <w:tcW w:w="5035" w:type="dxa"/>
            <w:tcBorders>
              <w:top w:val="single" w:sz="4" w:space="0" w:color="auto"/>
              <w:left w:val="single" w:sz="4" w:space="0" w:color="auto"/>
              <w:bottom w:val="single" w:sz="4" w:space="0" w:color="auto"/>
              <w:right w:val="single" w:sz="4" w:space="0" w:color="auto"/>
            </w:tcBorders>
            <w:hideMark/>
          </w:tcPr>
          <w:p w14:paraId="4192B40F" w14:textId="77777777" w:rsidR="00AA6071" w:rsidRDefault="00AA6071" w:rsidP="00875F6D">
            <w:pPr>
              <w:pStyle w:val="FootnoteText"/>
              <w:rPr>
                <w:sz w:val="20"/>
              </w:rPr>
            </w:pPr>
            <w:r>
              <w:rPr>
                <w:sz w:val="20"/>
              </w:rPr>
              <w:t>Continuation of appointment to a fifth year or notified of non-reappointment 12 months before expiration of the appointment.</w:t>
            </w:r>
          </w:p>
        </w:tc>
      </w:tr>
      <w:tr w:rsidR="00AA6071" w14:paraId="614ABADB" w14:textId="77777777" w:rsidTr="00875F6D">
        <w:tc>
          <w:tcPr>
            <w:tcW w:w="4995" w:type="dxa"/>
            <w:tcBorders>
              <w:top w:val="single" w:sz="4" w:space="0" w:color="auto"/>
              <w:left w:val="single" w:sz="4" w:space="0" w:color="auto"/>
              <w:bottom w:val="single" w:sz="4" w:space="0" w:color="auto"/>
              <w:right w:val="single" w:sz="4" w:space="0" w:color="auto"/>
            </w:tcBorders>
            <w:hideMark/>
          </w:tcPr>
          <w:p w14:paraId="46D894F9" w14:textId="77777777" w:rsidR="00AA6071" w:rsidRDefault="00AA6071" w:rsidP="00875F6D">
            <w:pPr>
              <w:pStyle w:val="FootnoteText"/>
              <w:rPr>
                <w:sz w:val="20"/>
              </w:rPr>
            </w:pPr>
            <w:r>
              <w:rPr>
                <w:sz w:val="20"/>
              </w:rPr>
              <w:t>Fifth-year faculty</w:t>
            </w:r>
          </w:p>
        </w:tc>
        <w:tc>
          <w:tcPr>
            <w:tcW w:w="5035" w:type="dxa"/>
            <w:tcBorders>
              <w:top w:val="single" w:sz="4" w:space="0" w:color="auto"/>
              <w:left w:val="single" w:sz="4" w:space="0" w:color="auto"/>
              <w:bottom w:val="single" w:sz="4" w:space="0" w:color="auto"/>
              <w:right w:val="single" w:sz="4" w:space="0" w:color="auto"/>
            </w:tcBorders>
            <w:hideMark/>
          </w:tcPr>
          <w:p w14:paraId="7DD7F7CF" w14:textId="77777777" w:rsidR="00AA6071" w:rsidRDefault="00AA6071" w:rsidP="00875F6D">
            <w:pPr>
              <w:pStyle w:val="FootnoteText"/>
              <w:rPr>
                <w:sz w:val="20"/>
              </w:rPr>
            </w:pPr>
            <w:r>
              <w:rPr>
                <w:sz w:val="20"/>
              </w:rPr>
              <w:t>Continuation of appointment to a sixth year or notified of non-reappointment 12 months before expiration of the appointment.</w:t>
            </w:r>
          </w:p>
        </w:tc>
      </w:tr>
      <w:tr w:rsidR="00AA6071" w14:paraId="060FB080" w14:textId="77777777" w:rsidTr="00875F6D">
        <w:tc>
          <w:tcPr>
            <w:tcW w:w="4995" w:type="dxa"/>
            <w:tcBorders>
              <w:top w:val="single" w:sz="4" w:space="0" w:color="auto"/>
              <w:left w:val="single" w:sz="4" w:space="0" w:color="auto"/>
              <w:bottom w:val="single" w:sz="4" w:space="0" w:color="auto"/>
              <w:right w:val="single" w:sz="4" w:space="0" w:color="auto"/>
            </w:tcBorders>
            <w:hideMark/>
          </w:tcPr>
          <w:p w14:paraId="0AEF4ABD" w14:textId="77777777" w:rsidR="00AA6071" w:rsidRDefault="00AA6071" w:rsidP="00875F6D">
            <w:pPr>
              <w:pStyle w:val="FootnoteText"/>
              <w:rPr>
                <w:sz w:val="20"/>
              </w:rPr>
            </w:pPr>
            <w:r>
              <w:rPr>
                <w:sz w:val="20"/>
              </w:rPr>
              <w:t>Sixth-year faculty</w:t>
            </w:r>
          </w:p>
        </w:tc>
        <w:tc>
          <w:tcPr>
            <w:tcW w:w="5035" w:type="dxa"/>
            <w:tcBorders>
              <w:top w:val="single" w:sz="4" w:space="0" w:color="auto"/>
              <w:left w:val="single" w:sz="4" w:space="0" w:color="auto"/>
              <w:bottom w:val="single" w:sz="4" w:space="0" w:color="auto"/>
              <w:right w:val="single" w:sz="4" w:space="0" w:color="auto"/>
            </w:tcBorders>
            <w:hideMark/>
          </w:tcPr>
          <w:p w14:paraId="1912ECB6" w14:textId="77777777" w:rsidR="00AA6071" w:rsidRDefault="00AA6071" w:rsidP="00875F6D">
            <w:pPr>
              <w:pStyle w:val="FootnoteText"/>
              <w:rPr>
                <w:sz w:val="20"/>
              </w:rPr>
            </w:pPr>
            <w:r>
              <w:rPr>
                <w:sz w:val="20"/>
              </w:rPr>
              <w:t>Tenured or notified of non-reappointment 12 months before expiration of appointment.</w:t>
            </w:r>
          </w:p>
        </w:tc>
      </w:tr>
    </w:tbl>
    <w:p w14:paraId="22F2E2B0" w14:textId="77777777" w:rsidR="00AA6071" w:rsidRPr="007E63A6" w:rsidRDefault="00AA6071" w:rsidP="007E63A6">
      <w:pPr>
        <w:tabs>
          <w:tab w:val="left" w:pos="0"/>
        </w:tabs>
        <w:suppressAutoHyphens/>
        <w:ind w:right="864"/>
        <w:jc w:val="both"/>
        <w:rPr>
          <w:spacing w:val="-2"/>
          <w:sz w:val="16"/>
        </w:rPr>
      </w:pPr>
    </w:p>
    <w:sectPr w:rsidR="00AA6071" w:rsidRPr="007E63A6" w:rsidSect="004A4074">
      <w:footerReference w:type="default" r:id="rId9"/>
      <w:endnotePr>
        <w:numFmt w:val="decimal"/>
      </w:endnotePr>
      <w:pgSz w:w="12240" w:h="15840"/>
      <w:pgMar w:top="864" w:right="720" w:bottom="547" w:left="1166" w:header="1080" w:footer="115" w:gutter="0"/>
      <w:pgBorders w:offsetFrom="page">
        <w:top w:val="double" w:sz="4" w:space="24" w:color="auto"/>
        <w:left w:val="double" w:sz="4" w:space="24" w:color="auto"/>
        <w:bottom w:val="double" w:sz="4" w:space="24" w:color="auto"/>
        <w:right w:val="doub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3996" w14:textId="77777777" w:rsidR="00C42633" w:rsidRDefault="00C42633">
      <w:pPr>
        <w:spacing w:line="20" w:lineRule="exact"/>
        <w:rPr>
          <w:sz w:val="24"/>
        </w:rPr>
      </w:pPr>
    </w:p>
  </w:endnote>
  <w:endnote w:type="continuationSeparator" w:id="0">
    <w:p w14:paraId="104F2EC5" w14:textId="77777777" w:rsidR="00C42633" w:rsidRDefault="00C42633">
      <w:r>
        <w:rPr>
          <w:sz w:val="24"/>
        </w:rPr>
        <w:t xml:space="preserve"> </w:t>
      </w:r>
    </w:p>
  </w:endnote>
  <w:endnote w:type="continuationNotice" w:id="1">
    <w:p w14:paraId="531069C3" w14:textId="77777777" w:rsidR="00C42633" w:rsidRDefault="00C426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B03B" w14:textId="77777777" w:rsidR="004C593E" w:rsidRDefault="004C593E">
    <w:pPr>
      <w:pStyle w:val="Footer"/>
      <w:tabs>
        <w:tab w:val="clear" w:pos="4320"/>
        <w:tab w:val="clear" w:pos="8640"/>
        <w:tab w:val="center" w:pos="9540"/>
      </w:tabs>
      <w:ind w:left="-630"/>
    </w:pPr>
    <w:r>
      <w:rPr>
        <w:snapToGrid w:val="0"/>
      </w:rPr>
      <w:tab/>
      <w:t>Rev</w:t>
    </w:r>
    <w:r w:rsidR="00B102D3">
      <w:rPr>
        <w:snapToGrid w:val="0"/>
      </w:rPr>
      <w:t xml:space="preserve"> 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38A7" w14:textId="77777777" w:rsidR="00C42633" w:rsidRDefault="00C42633">
      <w:r>
        <w:rPr>
          <w:sz w:val="24"/>
        </w:rPr>
        <w:separator/>
      </w:r>
    </w:p>
  </w:footnote>
  <w:footnote w:type="continuationSeparator" w:id="0">
    <w:p w14:paraId="617E82B3" w14:textId="77777777" w:rsidR="00C42633" w:rsidRDefault="00C4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B5A18E1"/>
    <w:multiLevelType w:val="singleLevel"/>
    <w:tmpl w:val="6032B9C6"/>
    <w:lvl w:ilvl="0">
      <w:start w:val="1"/>
      <w:numFmt w:val="lowerLetter"/>
      <w:lvlText w:val="(%1)"/>
      <w:lvlJc w:val="left"/>
      <w:pPr>
        <w:tabs>
          <w:tab w:val="num" w:pos="1080"/>
        </w:tabs>
        <w:ind w:left="1080" w:hanging="360"/>
      </w:pPr>
      <w:rPr>
        <w:rFonts w:hint="default"/>
      </w:rPr>
    </w:lvl>
  </w:abstractNum>
  <w:abstractNum w:abstractNumId="2" w15:restartNumberingAfterBreak="0">
    <w:nsid w:val="45B3363B"/>
    <w:multiLevelType w:val="singleLevel"/>
    <w:tmpl w:val="49B040EE"/>
    <w:lvl w:ilvl="0">
      <w:start w:val="1"/>
      <w:numFmt w:val="lowerLetter"/>
      <w:lvlText w:val="(%1)"/>
      <w:lvlJc w:val="left"/>
      <w:pPr>
        <w:tabs>
          <w:tab w:val="num" w:pos="1125"/>
        </w:tabs>
        <w:ind w:left="1125" w:hanging="405"/>
      </w:pPr>
      <w:rPr>
        <w:rFonts w:hint="default"/>
      </w:rPr>
    </w:lvl>
  </w:abstractNum>
  <w:abstractNum w:abstractNumId="3" w15:restartNumberingAfterBreak="0">
    <w:nsid w:val="555D09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321447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78985933">
    <w:abstractNumId w:val="2"/>
  </w:num>
  <w:num w:numId="3" w16cid:durableId="1678575183">
    <w:abstractNumId w:val="1"/>
  </w:num>
  <w:num w:numId="4" w16cid:durableId="342443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97"/>
    <w:rsid w:val="00014BF5"/>
    <w:rsid w:val="0001508B"/>
    <w:rsid w:val="00025303"/>
    <w:rsid w:val="00030229"/>
    <w:rsid w:val="00036493"/>
    <w:rsid w:val="000A290E"/>
    <w:rsid w:val="000E2C46"/>
    <w:rsid w:val="000F76D9"/>
    <w:rsid w:val="00144B6A"/>
    <w:rsid w:val="00167614"/>
    <w:rsid w:val="0019672E"/>
    <w:rsid w:val="001B0E97"/>
    <w:rsid w:val="001D3510"/>
    <w:rsid w:val="001F569B"/>
    <w:rsid w:val="00210748"/>
    <w:rsid w:val="00215497"/>
    <w:rsid w:val="00235A14"/>
    <w:rsid w:val="002367BB"/>
    <w:rsid w:val="002507FC"/>
    <w:rsid w:val="002A3EDD"/>
    <w:rsid w:val="002D5B88"/>
    <w:rsid w:val="002E7DCA"/>
    <w:rsid w:val="002F3A19"/>
    <w:rsid w:val="00333631"/>
    <w:rsid w:val="00372470"/>
    <w:rsid w:val="00391CBD"/>
    <w:rsid w:val="00464ED7"/>
    <w:rsid w:val="00494180"/>
    <w:rsid w:val="004A4074"/>
    <w:rsid w:val="004A4387"/>
    <w:rsid w:val="004B7A1B"/>
    <w:rsid w:val="004C2D6F"/>
    <w:rsid w:val="004C593E"/>
    <w:rsid w:val="004E23C5"/>
    <w:rsid w:val="005802E4"/>
    <w:rsid w:val="00582BCE"/>
    <w:rsid w:val="005C7373"/>
    <w:rsid w:val="005D2591"/>
    <w:rsid w:val="005E3357"/>
    <w:rsid w:val="00603548"/>
    <w:rsid w:val="00641B49"/>
    <w:rsid w:val="00646158"/>
    <w:rsid w:val="00661754"/>
    <w:rsid w:val="006B2261"/>
    <w:rsid w:val="006C169E"/>
    <w:rsid w:val="00721F41"/>
    <w:rsid w:val="00726F9C"/>
    <w:rsid w:val="00745B84"/>
    <w:rsid w:val="00761A4C"/>
    <w:rsid w:val="00765A63"/>
    <w:rsid w:val="007E63A6"/>
    <w:rsid w:val="00805D03"/>
    <w:rsid w:val="00872C4C"/>
    <w:rsid w:val="00902031"/>
    <w:rsid w:val="00903E58"/>
    <w:rsid w:val="0090500A"/>
    <w:rsid w:val="009104C6"/>
    <w:rsid w:val="009B2329"/>
    <w:rsid w:val="009B7BE3"/>
    <w:rsid w:val="009C70D0"/>
    <w:rsid w:val="009F0BF0"/>
    <w:rsid w:val="00A22730"/>
    <w:rsid w:val="00AA6071"/>
    <w:rsid w:val="00B102D3"/>
    <w:rsid w:val="00B67DFB"/>
    <w:rsid w:val="00B84457"/>
    <w:rsid w:val="00B90A15"/>
    <w:rsid w:val="00BA6112"/>
    <w:rsid w:val="00BC313F"/>
    <w:rsid w:val="00BD2457"/>
    <w:rsid w:val="00BE5CF3"/>
    <w:rsid w:val="00C2458A"/>
    <w:rsid w:val="00C3649F"/>
    <w:rsid w:val="00C42633"/>
    <w:rsid w:val="00C60C0C"/>
    <w:rsid w:val="00C934CC"/>
    <w:rsid w:val="00D022EA"/>
    <w:rsid w:val="00D32643"/>
    <w:rsid w:val="00D33B94"/>
    <w:rsid w:val="00D3537E"/>
    <w:rsid w:val="00D43B51"/>
    <w:rsid w:val="00DC7B57"/>
    <w:rsid w:val="00DE0572"/>
    <w:rsid w:val="00E07861"/>
    <w:rsid w:val="00E27FCD"/>
    <w:rsid w:val="00E34798"/>
    <w:rsid w:val="00E40D95"/>
    <w:rsid w:val="00E4279A"/>
    <w:rsid w:val="00E43D4A"/>
    <w:rsid w:val="00E54C69"/>
    <w:rsid w:val="00E714AA"/>
    <w:rsid w:val="00F348AF"/>
    <w:rsid w:val="00F5199B"/>
    <w:rsid w:val="00F727FA"/>
    <w:rsid w:val="00F830D1"/>
    <w:rsid w:val="00F833CF"/>
    <w:rsid w:val="00F85150"/>
    <w:rsid w:val="00F97E3C"/>
    <w:rsid w:val="00FB6041"/>
    <w:rsid w:val="00FE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AE8C6"/>
  <w15:docId w15:val="{9CA70193-85D5-4828-B0D6-60541797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112"/>
    <w:pPr>
      <w:widowControl w:val="0"/>
    </w:pPr>
  </w:style>
  <w:style w:type="paragraph" w:styleId="Heading1">
    <w:name w:val="heading 1"/>
    <w:basedOn w:val="Normal"/>
    <w:next w:val="Normal"/>
    <w:qFormat/>
    <w:pPr>
      <w:keepNext/>
      <w:widowControl/>
      <w:outlineLvl w:val="0"/>
    </w:pPr>
    <w:rPr>
      <w:b/>
    </w:rPr>
  </w:style>
  <w:style w:type="paragraph" w:styleId="Heading3">
    <w:name w:val="heading 3"/>
    <w:basedOn w:val="Normal"/>
    <w:next w:val="Normal"/>
    <w:qFormat/>
    <w:pPr>
      <w:keepNext/>
      <w:widowControl/>
      <w:pBdr>
        <w:left w:val="double" w:sz="6" w:space="1" w:color="auto"/>
        <w:right w:val="double" w:sz="6" w:space="1" w:color="auto"/>
      </w:pBdr>
      <w:tabs>
        <w:tab w:val="left" w:pos="0"/>
      </w:tabs>
      <w:suppressAutoHyphens/>
      <w:ind w:right="810"/>
      <w:jc w:val="center"/>
      <w:outlineLvl w:val="2"/>
    </w:pPr>
    <w:rPr>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widowControl/>
      <w:ind w:left="720"/>
      <w:jc w:val="center"/>
    </w:pPr>
    <w:rPr>
      <w:b/>
      <w:sz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0E97"/>
    <w:rPr>
      <w:rFonts w:ascii="Tahoma" w:hAnsi="Tahoma" w:cs="Tahoma"/>
      <w:sz w:val="16"/>
      <w:szCs w:val="16"/>
    </w:rPr>
  </w:style>
  <w:style w:type="table" w:styleId="TableGrid">
    <w:name w:val="Table Grid"/>
    <w:basedOn w:val="TableNormal"/>
    <w:rsid w:val="00FB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5E3357"/>
    <w:rPr>
      <w:color w:val="0000FF" w:themeColor="hyperlink"/>
      <w:u w:val="single"/>
    </w:rPr>
  </w:style>
  <w:style w:type="character" w:customStyle="1" w:styleId="FootnoteTextChar">
    <w:name w:val="Footnote Text Char"/>
    <w:basedOn w:val="DefaultParagraphFont"/>
    <w:link w:val="FootnoteText"/>
    <w:semiHidden/>
    <w:rsid w:val="005E33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496">
      <w:bodyDiv w:val="1"/>
      <w:marLeft w:val="0"/>
      <w:marRight w:val="0"/>
      <w:marTop w:val="0"/>
      <w:marBottom w:val="0"/>
      <w:divBdr>
        <w:top w:val="none" w:sz="0" w:space="0" w:color="auto"/>
        <w:left w:val="none" w:sz="0" w:space="0" w:color="auto"/>
        <w:bottom w:val="none" w:sz="0" w:space="0" w:color="auto"/>
        <w:right w:val="none" w:sz="0" w:space="0" w:color="auto"/>
      </w:divBdr>
    </w:div>
    <w:div w:id="1169560829">
      <w:bodyDiv w:val="1"/>
      <w:marLeft w:val="0"/>
      <w:marRight w:val="0"/>
      <w:marTop w:val="0"/>
      <w:marBottom w:val="0"/>
      <w:divBdr>
        <w:top w:val="none" w:sz="0" w:space="0" w:color="auto"/>
        <w:left w:val="none" w:sz="0" w:space="0" w:color="auto"/>
        <w:bottom w:val="none" w:sz="0" w:space="0" w:color="auto"/>
        <w:right w:val="none" w:sz="0" w:space="0" w:color="auto"/>
      </w:divBdr>
    </w:div>
    <w:div w:id="1191990732">
      <w:bodyDiv w:val="1"/>
      <w:marLeft w:val="0"/>
      <w:marRight w:val="0"/>
      <w:marTop w:val="0"/>
      <w:marBottom w:val="0"/>
      <w:divBdr>
        <w:top w:val="none" w:sz="0" w:space="0" w:color="auto"/>
        <w:left w:val="none" w:sz="0" w:space="0" w:color="auto"/>
        <w:bottom w:val="none" w:sz="0" w:space="0" w:color="auto"/>
        <w:right w:val="none" w:sz="0" w:space="0" w:color="auto"/>
      </w:divBdr>
    </w:div>
    <w:div w:id="1224214572">
      <w:bodyDiv w:val="1"/>
      <w:marLeft w:val="0"/>
      <w:marRight w:val="0"/>
      <w:marTop w:val="0"/>
      <w:marBottom w:val="0"/>
      <w:divBdr>
        <w:top w:val="none" w:sz="0" w:space="0" w:color="auto"/>
        <w:left w:val="none" w:sz="0" w:space="0" w:color="auto"/>
        <w:bottom w:val="none" w:sz="0" w:space="0" w:color="auto"/>
        <w:right w:val="none" w:sz="0" w:space="0" w:color="auto"/>
      </w:divBdr>
    </w:div>
    <w:div w:id="16527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Provost/FacultyAffairs/FacultyResources/TenureAndPromotion/facultyevalcalendar.htm" TargetMode="External"/><Relationship Id="rId3" Type="http://schemas.openxmlformats.org/officeDocument/2006/relationships/settings" Target="settings.xml"/><Relationship Id="rId7" Type="http://schemas.openxmlformats.org/officeDocument/2006/relationships/hyperlink" Target="https://www.missouristate.edu/Assets/policy/Faculty-Handbook-08-01-2021-rev-0909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Missouri State University</vt:lpstr>
    </vt:vector>
  </TitlesOfParts>
  <Company>Southwest Missouri State Univ</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State University</dc:title>
  <dc:creator>Authorized User</dc:creator>
  <cp:lastModifiedBy>Busby, Charles M</cp:lastModifiedBy>
  <cp:revision>3</cp:revision>
  <cp:lastPrinted>2008-04-09T15:40:00Z</cp:lastPrinted>
  <dcterms:created xsi:type="dcterms:W3CDTF">2022-04-18T21:14:00Z</dcterms:created>
  <dcterms:modified xsi:type="dcterms:W3CDTF">2022-04-18T21:14:00Z</dcterms:modified>
</cp:coreProperties>
</file>