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C8CA" w14:textId="77777777" w:rsidR="006810CD" w:rsidRDefault="006810CD" w:rsidP="006810CD">
      <w:pPr>
        <w:tabs>
          <w:tab w:val="left" w:pos="0"/>
        </w:tabs>
        <w:suppressAutoHyphens/>
        <w:ind w:right="864"/>
        <w:jc w:val="center"/>
        <w:rPr>
          <w:b/>
          <w:spacing w:val="-2"/>
          <w:sz w:val="24"/>
          <w:szCs w:val="24"/>
        </w:rPr>
      </w:pPr>
      <w:r w:rsidRPr="000D6F2F">
        <w:rPr>
          <w:b/>
          <w:spacing w:val="-2"/>
          <w:sz w:val="24"/>
          <w:szCs w:val="24"/>
        </w:rPr>
        <w:t>MISSOURI STATE UNIVERSITY</w:t>
      </w:r>
    </w:p>
    <w:p w14:paraId="2202E27F" w14:textId="77777777" w:rsidR="006810CD" w:rsidRPr="000D6F2F" w:rsidRDefault="006810CD" w:rsidP="006810CD">
      <w:pPr>
        <w:tabs>
          <w:tab w:val="center" w:pos="4608"/>
        </w:tabs>
        <w:suppressAutoHyphens/>
        <w:ind w:right="864"/>
        <w:jc w:val="center"/>
        <w:rPr>
          <w:spacing w:val="-2"/>
          <w:sz w:val="24"/>
          <w:szCs w:val="24"/>
        </w:rPr>
      </w:pPr>
      <w:r w:rsidRPr="000D6F2F">
        <w:rPr>
          <w:b/>
          <w:spacing w:val="-2"/>
          <w:sz w:val="24"/>
          <w:szCs w:val="24"/>
        </w:rPr>
        <w:t xml:space="preserve">REPORT OF </w:t>
      </w:r>
      <w:r>
        <w:rPr>
          <w:b/>
          <w:spacing w:val="-2"/>
          <w:sz w:val="24"/>
          <w:szCs w:val="24"/>
        </w:rPr>
        <w:t>DEAN</w:t>
      </w:r>
    </w:p>
    <w:p w14:paraId="63B7F84D" w14:textId="77777777" w:rsidR="006810CD" w:rsidRDefault="006810CD" w:rsidP="006810CD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  <w:r w:rsidRPr="00790865">
        <w:rPr>
          <w:b/>
          <w:spacing w:val="-2"/>
          <w:sz w:val="18"/>
          <w:szCs w:val="18"/>
        </w:rPr>
        <w:t>CUMULATIVE PROGRESS REVIEW for TENURE and/or PROMOTION TO ASSOCIATE</w:t>
      </w:r>
      <w:r>
        <w:rPr>
          <w:b/>
          <w:spacing w:val="-2"/>
          <w:sz w:val="18"/>
          <w:szCs w:val="18"/>
        </w:rPr>
        <w:t xml:space="preserve"> OR FULL</w:t>
      </w:r>
      <w:r w:rsidRPr="00790865">
        <w:rPr>
          <w:b/>
          <w:spacing w:val="-2"/>
          <w:sz w:val="18"/>
          <w:szCs w:val="18"/>
        </w:rPr>
        <w:t xml:space="preserve"> PROFESSOR</w:t>
      </w:r>
    </w:p>
    <w:p w14:paraId="23BD9DD5" w14:textId="77777777" w:rsidR="006810CD" w:rsidRPr="00790865" w:rsidRDefault="006810CD" w:rsidP="006810CD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</w:p>
    <w:p w14:paraId="3C5CB185" w14:textId="77777777" w:rsidR="006810CD" w:rsidRPr="00F91DFE" w:rsidRDefault="006810CD" w:rsidP="006810CD">
      <w:pPr>
        <w:tabs>
          <w:tab w:val="left" w:pos="0"/>
        </w:tabs>
        <w:suppressAutoHyphens/>
        <w:ind w:right="720"/>
        <w:jc w:val="both"/>
        <w:rPr>
          <w:i/>
          <w:spacing w:val="-2"/>
          <w:sz w:val="18"/>
          <w:szCs w:val="18"/>
        </w:rPr>
      </w:pPr>
      <w:r w:rsidRPr="00E27F91">
        <w:rPr>
          <w:i/>
          <w:spacing w:val="-2"/>
          <w:sz w:val="18"/>
          <w:szCs w:val="18"/>
        </w:rPr>
        <w:t>Instructions:  This form should be used to evaluate probationary faculty</w:t>
      </w:r>
      <w:r>
        <w:rPr>
          <w:i/>
          <w:spacing w:val="-2"/>
          <w:sz w:val="18"/>
          <w:szCs w:val="18"/>
        </w:rPr>
        <w:t xml:space="preserve"> applying for tenure and promotion, and tenured assistant or associate professors who will be applying for promotion only</w:t>
      </w:r>
      <w:r w:rsidRPr="00E27F91">
        <w:rPr>
          <w:i/>
          <w:spacing w:val="-2"/>
          <w:sz w:val="18"/>
          <w:szCs w:val="18"/>
        </w:rPr>
        <w:t xml:space="preserve">. The evaluation is on a </w:t>
      </w:r>
      <w:r w:rsidRPr="00E27F91">
        <w:rPr>
          <w:b/>
          <w:i/>
          <w:spacing w:val="-2"/>
          <w:u w:val="single"/>
        </w:rPr>
        <w:t>cumulative</w:t>
      </w:r>
      <w:r w:rsidRPr="00E27F91">
        <w:rPr>
          <w:i/>
          <w:spacing w:val="-2"/>
          <w:u w:val="single"/>
        </w:rPr>
        <w:t xml:space="preserve"> </w:t>
      </w:r>
      <w:r w:rsidRPr="00E27F91">
        <w:rPr>
          <w:i/>
          <w:spacing w:val="-2"/>
          <w:sz w:val="18"/>
          <w:szCs w:val="18"/>
        </w:rPr>
        <w:t>basis from the time the tenure clock starts, to the time the faculty member goes up for tenure and</w:t>
      </w:r>
      <w:r>
        <w:rPr>
          <w:i/>
          <w:spacing w:val="-2"/>
          <w:sz w:val="18"/>
          <w:szCs w:val="18"/>
        </w:rPr>
        <w:t>/</w:t>
      </w:r>
      <w:r w:rsidRPr="00E27F91">
        <w:rPr>
          <w:i/>
          <w:spacing w:val="-2"/>
          <w:sz w:val="18"/>
          <w:szCs w:val="18"/>
        </w:rPr>
        <w:t>or promotion</w:t>
      </w:r>
      <w:r>
        <w:rPr>
          <w:i/>
          <w:spacing w:val="-2"/>
          <w:sz w:val="18"/>
          <w:szCs w:val="18"/>
        </w:rPr>
        <w:t>.  If applying for promotion only, the window of evaluation is from the time of last promotion to now.</w:t>
      </w:r>
      <w:r w:rsidRPr="00F91DFE">
        <w:rPr>
          <w:spacing w:val="-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Note that f</w:t>
      </w:r>
      <w:r w:rsidRPr="00F91DFE">
        <w:rPr>
          <w:i/>
          <w:spacing w:val="-2"/>
          <w:sz w:val="18"/>
          <w:szCs w:val="18"/>
        </w:rPr>
        <w:t>or Questionable and/or Unsatisfactory ratings</w:t>
      </w:r>
      <w:r>
        <w:rPr>
          <w:i/>
          <w:spacing w:val="-2"/>
          <w:sz w:val="18"/>
          <w:szCs w:val="18"/>
        </w:rPr>
        <w:t xml:space="preserve"> the reviewer must provide a rationale and </w:t>
      </w:r>
      <w:r w:rsidRPr="00F91DFE">
        <w:rPr>
          <w:i/>
          <w:spacing w:val="-2"/>
          <w:sz w:val="18"/>
          <w:szCs w:val="18"/>
        </w:rPr>
        <w:t xml:space="preserve">identify </w:t>
      </w:r>
      <w:r>
        <w:rPr>
          <w:i/>
          <w:spacing w:val="-2"/>
          <w:sz w:val="18"/>
          <w:szCs w:val="18"/>
        </w:rPr>
        <w:t>specific areas for improvement.</w:t>
      </w:r>
    </w:p>
    <w:p w14:paraId="4B131D8C" w14:textId="77777777" w:rsidR="006810CD" w:rsidRPr="00790865" w:rsidRDefault="006810CD" w:rsidP="006810CD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0"/>
        <w:gridCol w:w="630"/>
        <w:gridCol w:w="630"/>
        <w:gridCol w:w="630"/>
        <w:gridCol w:w="630"/>
        <w:gridCol w:w="928"/>
        <w:gridCol w:w="928"/>
      </w:tblGrid>
      <w:tr w:rsidR="006810CD" w14:paraId="13CE0607" w14:textId="77777777" w:rsidTr="00E44EC7">
        <w:tc>
          <w:tcPr>
            <w:tcW w:w="3685" w:type="dxa"/>
          </w:tcPr>
          <w:p w14:paraId="376162B8" w14:textId="77777777" w:rsidR="006810CD" w:rsidRPr="006D5D31" w:rsidRDefault="006810CD" w:rsidP="00334BE0">
            <w:pPr>
              <w:suppressAutoHyphens/>
              <w:ind w:right="72" w:hanging="18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CURRENT YEAR OF FACULTY SERVICE, INCLUDING YEARS OF CREDIT GRANTED TOWARDS TENURE</w:t>
            </w:r>
          </w:p>
        </w:tc>
        <w:tc>
          <w:tcPr>
            <w:tcW w:w="630" w:type="dxa"/>
          </w:tcPr>
          <w:p w14:paraId="2E150509" w14:textId="77777777" w:rsidR="006810CD" w:rsidRPr="006D5D31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776EFC17" w14:textId="77777777" w:rsidR="006810CD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77C9E5AE" w14:textId="77777777" w:rsidR="006810CD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177D30A3" w14:textId="77777777" w:rsidR="006810CD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38BF8A66" w14:textId="77777777" w:rsidR="006810CD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14:paraId="272D32D6" w14:textId="77777777" w:rsidR="006810CD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OTHER</w:t>
            </w:r>
          </w:p>
        </w:tc>
        <w:tc>
          <w:tcPr>
            <w:tcW w:w="928" w:type="dxa"/>
          </w:tcPr>
          <w:p w14:paraId="0C041609" w14:textId="77777777" w:rsidR="006810CD" w:rsidRPr="00514651" w:rsidRDefault="006810CD" w:rsidP="00E44EC7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61C9FB34" w14:textId="77777777" w:rsidR="006810CD" w:rsidRPr="00790865" w:rsidRDefault="006810CD" w:rsidP="006810CD">
      <w:pPr>
        <w:tabs>
          <w:tab w:val="left" w:pos="0"/>
        </w:tabs>
        <w:suppressAutoHyphens/>
        <w:ind w:right="864"/>
        <w:jc w:val="both"/>
        <w:rPr>
          <w:b/>
          <w:i/>
          <w:spacing w:val="-2"/>
          <w:sz w:val="18"/>
          <w:szCs w:val="18"/>
        </w:rPr>
      </w:pPr>
    </w:p>
    <w:p w14:paraId="1CB6F0BB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NAME:  ______________________________________________________________________________________________________</w:t>
      </w:r>
    </w:p>
    <w:p w14:paraId="313DEC8F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2FA8ED63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DEPARTMENT:  ______________________________________________________________________________________________</w:t>
      </w:r>
    </w:p>
    <w:p w14:paraId="7EA7B4B8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02CCFB2C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Initial Semester and Year of Employment: ___________________________________________________________________________</w:t>
      </w:r>
    </w:p>
    <w:p w14:paraId="0CCC7212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1A40E107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Year of Anticipated Tenure and/or Promotion Application (Fall Semester):  ________________________________________________</w:t>
      </w:r>
    </w:p>
    <w:p w14:paraId="460594C3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5F28D584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If Tenured Assistant or Associate Professor Applying for Promotion Only, Indicate Number of Years in Rank:  ____________________</w:t>
      </w:r>
    </w:p>
    <w:p w14:paraId="3C9414DA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17F0B841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Special Actions Impacting the Tenure Clock (including years granted toward tenure):  ________________________________________</w:t>
      </w:r>
    </w:p>
    <w:p w14:paraId="08D94CEA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1368626F" w14:textId="77777777" w:rsidR="006810CD" w:rsidRDefault="006810CD" w:rsidP="006810C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Date of Review:  _______________________________________________________________________________________________</w:t>
      </w:r>
    </w:p>
    <w:p w14:paraId="2695035C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3DAE9B64" w14:textId="77777777" w:rsidR="006810CD" w:rsidRPr="00790865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TEACHING: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6810CD" w:rsidRPr="00790865" w14:paraId="4F245578" w14:textId="77777777" w:rsidTr="00E44EC7">
        <w:tc>
          <w:tcPr>
            <w:tcW w:w="5485" w:type="dxa"/>
            <w:shd w:val="clear" w:color="auto" w:fill="auto"/>
          </w:tcPr>
          <w:p w14:paraId="6E8C234B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</w:t>
            </w:r>
            <w:r>
              <w:rPr>
                <w:spacing w:val="-2"/>
                <w:sz w:val="18"/>
                <w:szCs w:val="18"/>
              </w:rPr>
              <w:t xml:space="preserve"> teaching</w:t>
            </w:r>
            <w:r w:rsidRPr="00790865">
              <w:rPr>
                <w:spacing w:val="-2"/>
                <w:sz w:val="18"/>
                <w:szCs w:val="18"/>
              </w:rPr>
              <w:t xml:space="preserve"> (circle):</w:t>
            </w:r>
          </w:p>
        </w:tc>
        <w:tc>
          <w:tcPr>
            <w:tcW w:w="1193" w:type="dxa"/>
            <w:shd w:val="clear" w:color="auto" w:fill="auto"/>
          </w:tcPr>
          <w:p w14:paraId="1132D787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66832371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4FF3983E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</w:tc>
      </w:tr>
    </w:tbl>
    <w:p w14:paraId="3FEFB95B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AA6ACF3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1745DEC4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E7FBBAC" w14:textId="77777777" w:rsidR="006810CD" w:rsidRPr="00790865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354FB7B6" w14:textId="77777777" w:rsidR="006810CD" w:rsidRPr="00790865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RESEARCH: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6810CD" w:rsidRPr="00790865" w14:paraId="1F3F2628" w14:textId="77777777" w:rsidTr="00E44EC7">
        <w:tc>
          <w:tcPr>
            <w:tcW w:w="5485" w:type="dxa"/>
            <w:shd w:val="clear" w:color="auto" w:fill="auto"/>
          </w:tcPr>
          <w:p w14:paraId="4E478F44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research (circle):</w:t>
            </w:r>
          </w:p>
        </w:tc>
        <w:tc>
          <w:tcPr>
            <w:tcW w:w="1193" w:type="dxa"/>
            <w:shd w:val="clear" w:color="auto" w:fill="auto"/>
          </w:tcPr>
          <w:p w14:paraId="2A500EDA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5C56914B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0010CAC2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</w:tc>
      </w:tr>
    </w:tbl>
    <w:p w14:paraId="54A7906B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3B5C2FB7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5A9F46F6" w14:textId="77777777" w:rsidR="006810CD" w:rsidRPr="00790865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2B723026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56ADE10B" w14:textId="77777777" w:rsidR="006810CD" w:rsidRDefault="006810CD" w:rsidP="006810CD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 xml:space="preserve">SERVICE: </w:t>
      </w:r>
    </w:p>
    <w:tbl>
      <w:tblPr>
        <w:tblW w:w="92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38"/>
        <w:gridCol w:w="1204"/>
        <w:gridCol w:w="1181"/>
        <w:gridCol w:w="1363"/>
      </w:tblGrid>
      <w:tr w:rsidR="006810CD" w:rsidRPr="00790865" w14:paraId="2F227592" w14:textId="77777777" w:rsidTr="001C7246">
        <w:trPr>
          <w:trHeight w:val="2071"/>
        </w:trPr>
        <w:tc>
          <w:tcPr>
            <w:tcW w:w="5538" w:type="dxa"/>
            <w:shd w:val="clear" w:color="auto" w:fill="auto"/>
          </w:tcPr>
          <w:p w14:paraId="679F4886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</w:t>
            </w:r>
            <w:r>
              <w:rPr>
                <w:spacing w:val="-2"/>
                <w:sz w:val="18"/>
                <w:szCs w:val="18"/>
              </w:rPr>
              <w:t>service</w:t>
            </w:r>
            <w:r w:rsidRPr="00790865">
              <w:rPr>
                <w:spacing w:val="-2"/>
                <w:sz w:val="18"/>
                <w:szCs w:val="18"/>
              </w:rPr>
              <w:t xml:space="preserve"> (circle):</w:t>
            </w:r>
          </w:p>
          <w:p w14:paraId="64AE1B3D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0657D5D8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72B37B69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6A9250F8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0A39349B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4FA3D11C" w14:textId="77777777" w:rsidR="006810CD" w:rsidRPr="00F91DFE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  <w:u w:val="single"/>
              </w:rPr>
            </w:pPr>
            <w:r>
              <w:rPr>
                <w:spacing w:val="-2"/>
                <w:sz w:val="18"/>
                <w:szCs w:val="18"/>
                <w:u w:val="single"/>
              </w:rPr>
              <w:t xml:space="preserve">OVERALL ASSESSMENT: </w:t>
            </w:r>
          </w:p>
          <w:p w14:paraId="5A99FEDB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Overall 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</w:t>
            </w:r>
          </w:p>
          <w:p w14:paraId="60D2EFAC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17418AB4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4872E079" w14:textId="77777777" w:rsidR="006810CD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7A1A6DED" w14:textId="77777777" w:rsidR="006810CD" w:rsidRPr="00790865" w:rsidRDefault="006810CD" w:rsidP="00E44EC7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2F8137C" w14:textId="77777777" w:rsidR="006810CD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  <w:p w14:paraId="62105596" w14:textId="77777777" w:rsidR="006810CD" w:rsidRPr="00F91DFE" w:rsidRDefault="006810CD" w:rsidP="00E44EC7">
            <w:pPr>
              <w:rPr>
                <w:sz w:val="18"/>
                <w:szCs w:val="18"/>
              </w:rPr>
            </w:pPr>
          </w:p>
          <w:p w14:paraId="27B037A8" w14:textId="77777777" w:rsidR="006810CD" w:rsidRPr="00F91DFE" w:rsidRDefault="006810CD" w:rsidP="00E44EC7">
            <w:pPr>
              <w:rPr>
                <w:sz w:val="18"/>
                <w:szCs w:val="18"/>
              </w:rPr>
            </w:pPr>
          </w:p>
          <w:p w14:paraId="2E53EB8B" w14:textId="77777777" w:rsidR="006810CD" w:rsidRPr="00F91DFE" w:rsidRDefault="006810CD" w:rsidP="00E44EC7">
            <w:pPr>
              <w:rPr>
                <w:sz w:val="18"/>
                <w:szCs w:val="18"/>
              </w:rPr>
            </w:pPr>
          </w:p>
          <w:p w14:paraId="64800039" w14:textId="77777777" w:rsidR="006810CD" w:rsidRPr="00F91DFE" w:rsidRDefault="006810CD" w:rsidP="00E44EC7">
            <w:pPr>
              <w:rPr>
                <w:sz w:val="18"/>
                <w:szCs w:val="18"/>
              </w:rPr>
            </w:pPr>
          </w:p>
          <w:p w14:paraId="1D95648C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073F2089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1BCFDACC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10099256" w14:textId="77777777" w:rsidR="006810CD" w:rsidRPr="00F91DFE" w:rsidRDefault="006810CD" w:rsidP="00E44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</w:t>
            </w:r>
          </w:p>
        </w:tc>
        <w:tc>
          <w:tcPr>
            <w:tcW w:w="1181" w:type="dxa"/>
            <w:shd w:val="clear" w:color="auto" w:fill="auto"/>
          </w:tcPr>
          <w:p w14:paraId="5A3FB8FE" w14:textId="77777777" w:rsidR="006810CD" w:rsidRDefault="006810CD" w:rsidP="00E44EC7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  <w:p w14:paraId="59A8DA9D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3DD799EB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1338A0E5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7E812078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3AC78D09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147A6C69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379DBF54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39C1C26C" w14:textId="77777777" w:rsidR="006810CD" w:rsidRPr="007A516D" w:rsidRDefault="006810CD" w:rsidP="00E44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Questionable</w:t>
            </w:r>
          </w:p>
        </w:tc>
        <w:tc>
          <w:tcPr>
            <w:tcW w:w="1363" w:type="dxa"/>
            <w:shd w:val="clear" w:color="auto" w:fill="auto"/>
          </w:tcPr>
          <w:p w14:paraId="594C78F5" w14:textId="77777777" w:rsidR="006810CD" w:rsidRDefault="006810CD" w:rsidP="00E44EC7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  <w:p w14:paraId="65C93308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72B7A68D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0A7D579A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05966379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7572D918" w14:textId="77777777" w:rsidR="006810CD" w:rsidRPr="007A516D" w:rsidRDefault="006810CD" w:rsidP="00E44EC7">
            <w:pPr>
              <w:rPr>
                <w:sz w:val="18"/>
                <w:szCs w:val="18"/>
              </w:rPr>
            </w:pPr>
          </w:p>
          <w:p w14:paraId="51FF5A24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4C31EA9F" w14:textId="77777777" w:rsidR="006810CD" w:rsidRDefault="006810CD" w:rsidP="00E44EC7">
            <w:pPr>
              <w:rPr>
                <w:sz w:val="18"/>
                <w:szCs w:val="18"/>
              </w:rPr>
            </w:pPr>
          </w:p>
          <w:p w14:paraId="3202C3E8" w14:textId="77777777" w:rsidR="006810CD" w:rsidRPr="007A516D" w:rsidRDefault="006810CD" w:rsidP="00E44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Unsatisfactory</w:t>
            </w:r>
          </w:p>
        </w:tc>
      </w:tr>
    </w:tbl>
    <w:p w14:paraId="58053728" w14:textId="77777777" w:rsidR="00F57E88" w:rsidRDefault="00F57E88" w:rsidP="00F57E88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FOR PROBATIONARY FACULTY ONLY:  </w:t>
      </w:r>
    </w:p>
    <w:p w14:paraId="5B21E08E" w14:textId="77777777" w:rsidR="00F57E88" w:rsidRDefault="00F57E88" w:rsidP="00F57E88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DEAN RECOMMENDS _____ or DOES NOT RECOMMEND ______REAPPOINTMENT TO YEAR ________ </w:t>
      </w:r>
    </w:p>
    <w:p w14:paraId="3DB09E6C" w14:textId="77777777" w:rsidR="00F57E88" w:rsidRDefault="00F57E88" w:rsidP="00F57E88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</w:p>
    <w:p w14:paraId="3BBA7239" w14:textId="77777777" w:rsidR="00F57E88" w:rsidRDefault="00F57E88" w:rsidP="00F57E88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DEAN RECOMMENDS _______or DOES NOT RECOMMEND _______ EARLY PRE-TENURE REVIEW NEXT YEAR (pertains to 1</w:t>
      </w:r>
      <w:r>
        <w:rPr>
          <w:b/>
          <w:spacing w:val="-2"/>
          <w:sz w:val="18"/>
          <w:szCs w:val="18"/>
          <w:vertAlign w:val="superscript"/>
        </w:rPr>
        <w:t>st</w:t>
      </w:r>
      <w:r>
        <w:rPr>
          <w:b/>
          <w:spacing w:val="-2"/>
          <w:sz w:val="18"/>
          <w:szCs w:val="18"/>
        </w:rPr>
        <w:t xml:space="preserve"> or 2</w:t>
      </w:r>
      <w:r>
        <w:rPr>
          <w:b/>
          <w:spacing w:val="-2"/>
          <w:sz w:val="18"/>
          <w:szCs w:val="18"/>
          <w:vertAlign w:val="superscript"/>
        </w:rPr>
        <w:t>nd</w:t>
      </w:r>
      <w:r>
        <w:rPr>
          <w:b/>
          <w:spacing w:val="-2"/>
          <w:sz w:val="18"/>
          <w:szCs w:val="18"/>
        </w:rPr>
        <w:t xml:space="preserve"> year faculty only; this review is the exception.  See note below)</w:t>
      </w:r>
    </w:p>
    <w:p w14:paraId="7ABCB824" w14:textId="77777777" w:rsidR="006810CD" w:rsidRDefault="006810CD" w:rsidP="006810CD">
      <w:pPr>
        <w:widowControl/>
        <w:tabs>
          <w:tab w:val="left" w:pos="8450"/>
        </w:tabs>
        <w:rPr>
          <w:spacing w:val="-2"/>
          <w:sz w:val="18"/>
          <w:szCs w:val="18"/>
        </w:rPr>
      </w:pPr>
    </w:p>
    <w:p w14:paraId="34F12933" w14:textId="77777777" w:rsidR="006810CD" w:rsidRDefault="006810CD" w:rsidP="006810CD">
      <w:pPr>
        <w:widowControl/>
        <w:tabs>
          <w:tab w:val="left" w:pos="84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_____________________________________________      ______________</w:t>
      </w:r>
      <w:r>
        <w:rPr>
          <w:spacing w:val="-2"/>
          <w:sz w:val="18"/>
          <w:szCs w:val="18"/>
        </w:rPr>
        <w:tab/>
      </w:r>
    </w:p>
    <w:p w14:paraId="22C66791" w14:textId="77777777" w:rsidR="006810CD" w:rsidRDefault="00860E3E" w:rsidP="00860E3E">
      <w:pPr>
        <w:widowControl/>
        <w:tabs>
          <w:tab w:val="left" w:pos="4335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Dean</w:t>
      </w:r>
      <w:r>
        <w:rPr>
          <w:spacing w:val="-2"/>
          <w:sz w:val="18"/>
          <w:szCs w:val="18"/>
        </w:rPr>
        <w:tab/>
        <w:t>Date</w:t>
      </w:r>
    </w:p>
    <w:p w14:paraId="307FD794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(see page 2 for Applicant Signature)</w:t>
      </w:r>
    </w:p>
    <w:p w14:paraId="337E218F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08DA27CB" w14:textId="77777777" w:rsidR="00A15077" w:rsidRDefault="00A15077" w:rsidP="00A15077">
      <w:pPr>
        <w:pStyle w:val="FootnoteText"/>
        <w:rPr>
          <w:sz w:val="20"/>
        </w:rPr>
      </w:pPr>
    </w:p>
    <w:p w14:paraId="34355D1B" w14:textId="77777777" w:rsidR="00A15077" w:rsidRPr="00F57E88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8"/>
          <w:szCs w:val="18"/>
        </w:rPr>
      </w:pPr>
      <w:r w:rsidRPr="00F57E88">
        <w:rPr>
          <w:b/>
          <w:spacing w:val="-2"/>
          <w:sz w:val="18"/>
          <w:szCs w:val="18"/>
        </w:rPr>
        <w:t xml:space="preserve">I HAVE RECEIVED A COPY OF AND HAVE READ THE ABOVE STATEMENT.  </w:t>
      </w:r>
    </w:p>
    <w:p w14:paraId="7E419DC9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 (Attach additional pages if necessary)</w:t>
      </w:r>
    </w:p>
    <w:p w14:paraId="364F2513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154E29E3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2A9B716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3E1CE16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38AC0F03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3BC8CB05" w14:textId="77777777" w:rsidR="00A15077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14:paraId="21214BFF" w14:textId="77777777" w:rsidR="00A15077" w:rsidRPr="007E63A6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APPLICANT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p w14:paraId="156D2C90" w14:textId="77777777" w:rsidR="00A15077" w:rsidRDefault="00A15077" w:rsidP="00A15077">
      <w:pPr>
        <w:pStyle w:val="FootnoteText"/>
        <w:rPr>
          <w:sz w:val="20"/>
        </w:rPr>
      </w:pPr>
    </w:p>
    <w:p w14:paraId="18534943" w14:textId="6DA9F326" w:rsidR="00A15077" w:rsidRDefault="00A15077" w:rsidP="00A15077">
      <w:pPr>
        <w:pStyle w:val="FootnoteText"/>
        <w:rPr>
          <w:sz w:val="20"/>
        </w:rPr>
      </w:pPr>
      <w:r>
        <w:rPr>
          <w:sz w:val="20"/>
        </w:rPr>
        <w:t xml:space="preserve">Note: Deadline for Non-Reappointment (as per University and AAUP Guidelines; see </w:t>
      </w:r>
      <w:hyperlink r:id="rId8" w:history="1">
        <w:r w:rsidRPr="0084282F">
          <w:rPr>
            <w:rStyle w:val="Hyperlink"/>
            <w:sz w:val="20"/>
          </w:rPr>
          <w:t>Faculty Hand</w:t>
        </w:r>
        <w:r w:rsidRPr="0084282F">
          <w:rPr>
            <w:rStyle w:val="Hyperlink"/>
            <w:sz w:val="20"/>
          </w:rPr>
          <w:t>b</w:t>
        </w:r>
        <w:r w:rsidRPr="0084282F">
          <w:rPr>
            <w:rStyle w:val="Hyperlink"/>
            <w:sz w:val="20"/>
          </w:rPr>
          <w:t>ook Section 4.6.3</w:t>
        </w:r>
      </w:hyperlink>
      <w:r>
        <w:rPr>
          <w:sz w:val="20"/>
        </w:rPr>
        <w:t>.</w:t>
      </w:r>
      <w:r w:rsidR="0084282F">
        <w:rPr>
          <w:sz w:val="20"/>
        </w:rPr>
        <w:t xml:space="preserve"> </w:t>
      </w:r>
      <w:r>
        <w:rPr>
          <w:sz w:val="20"/>
        </w:rPr>
        <w:t xml:space="preserve">Refer to the annual </w:t>
      </w:r>
      <w:hyperlink r:id="rId9" w:history="1">
        <w:r w:rsidRPr="00AC167E">
          <w:rPr>
            <w:rStyle w:val="Hyperlink"/>
            <w:sz w:val="20"/>
          </w:rPr>
          <w:t>Calendar for Faculty Evaluation</w:t>
        </w:r>
      </w:hyperlink>
      <w:r>
        <w:rPr>
          <w:sz w:val="20"/>
        </w:rPr>
        <w:t xml:space="preserve"> for review dates leading up to faculty notification of non-renewal.</w:t>
      </w:r>
    </w:p>
    <w:p w14:paraId="4E2E449D" w14:textId="77777777" w:rsidR="00A15077" w:rsidRDefault="00A15077" w:rsidP="00A15077">
      <w:pPr>
        <w:pStyle w:val="Footnote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5035"/>
      </w:tblGrid>
      <w:tr w:rsidR="00A15077" w14:paraId="2EB2568D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A7E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First-year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3D59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second year or notified of non-reappointment by March 1 of the first year.</w:t>
            </w:r>
          </w:p>
        </w:tc>
      </w:tr>
      <w:tr w:rsidR="00A15077" w14:paraId="3128625D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2330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Second-year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923F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third year or notified of non-reappointment by December 15 of the second year of service.</w:t>
            </w:r>
          </w:p>
        </w:tc>
      </w:tr>
      <w:tr w:rsidR="00A15077" w14:paraId="21FDA207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DC7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Third-year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8CE2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fourth year or notified of non-reappointment 12 months before expiration of the appointment.</w:t>
            </w:r>
          </w:p>
        </w:tc>
      </w:tr>
      <w:tr w:rsidR="00A15077" w14:paraId="31A9B752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BDFD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Fourth-year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4569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fifth year or notified of non-reappointment 12 months before expiration of the appointment.</w:t>
            </w:r>
          </w:p>
        </w:tc>
      </w:tr>
      <w:tr w:rsidR="00A15077" w14:paraId="19A2AABA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8706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Fifth-year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E0E5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sixth year or notified of non-reappointment 12 months before expiration of the appointment.</w:t>
            </w:r>
          </w:p>
        </w:tc>
      </w:tr>
      <w:tr w:rsidR="00A15077" w14:paraId="1A358C4F" w14:textId="77777777" w:rsidTr="00461D2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D07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Sixth-year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5A6" w14:textId="77777777" w:rsidR="00A15077" w:rsidRDefault="00A15077" w:rsidP="00461D20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Tenured or notified of non-reappointment 12 months before expiration of appointment.</w:t>
            </w:r>
          </w:p>
        </w:tc>
      </w:tr>
    </w:tbl>
    <w:p w14:paraId="135485B9" w14:textId="77777777" w:rsidR="00A15077" w:rsidRPr="007E63A6" w:rsidRDefault="00A15077" w:rsidP="00A1507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C9AC793" w14:textId="77777777" w:rsidR="00A15077" w:rsidRDefault="00A15077" w:rsidP="00860E3E">
      <w:pPr>
        <w:widowControl/>
        <w:tabs>
          <w:tab w:val="left" w:pos="4335"/>
        </w:tabs>
        <w:rPr>
          <w:spacing w:val="-2"/>
          <w:sz w:val="18"/>
          <w:szCs w:val="18"/>
        </w:rPr>
      </w:pPr>
    </w:p>
    <w:p w14:paraId="48E7232D" w14:textId="77777777" w:rsidR="00A15077" w:rsidRDefault="00A15077" w:rsidP="00860E3E">
      <w:pPr>
        <w:widowControl/>
        <w:tabs>
          <w:tab w:val="left" w:pos="4335"/>
        </w:tabs>
        <w:rPr>
          <w:spacing w:val="-2"/>
          <w:sz w:val="18"/>
          <w:szCs w:val="18"/>
        </w:rPr>
      </w:pPr>
    </w:p>
    <w:sectPr w:rsidR="00A15077" w:rsidSect="00F57E88">
      <w:footerReference w:type="default" r:id="rId10"/>
      <w:footnotePr>
        <w:pos w:val="beneathText"/>
      </w:footnotePr>
      <w:endnotePr>
        <w:numFmt w:val="decimal"/>
      </w:endnotePr>
      <w:pgSz w:w="12240" w:h="15840"/>
      <w:pgMar w:top="630" w:right="720" w:bottom="547" w:left="1166" w:header="108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D2B9" w14:textId="77777777" w:rsidR="005C4B0D" w:rsidRDefault="005C4B0D">
      <w:pPr>
        <w:spacing w:line="20" w:lineRule="exact"/>
        <w:rPr>
          <w:sz w:val="24"/>
        </w:rPr>
      </w:pPr>
    </w:p>
  </w:endnote>
  <w:endnote w:type="continuationSeparator" w:id="0">
    <w:p w14:paraId="3E2814AB" w14:textId="77777777" w:rsidR="005C4B0D" w:rsidRDefault="005C4B0D">
      <w:r>
        <w:rPr>
          <w:sz w:val="24"/>
        </w:rPr>
        <w:t xml:space="preserve"> </w:t>
      </w:r>
    </w:p>
  </w:endnote>
  <w:endnote w:type="continuationNotice" w:id="1">
    <w:p w14:paraId="7CD669A0" w14:textId="77777777" w:rsidR="005C4B0D" w:rsidRDefault="005C4B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85E8" w14:textId="77777777" w:rsidR="00523BA2" w:rsidRDefault="00523BA2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</w:r>
    <w:r w:rsidR="005F37CE">
      <w:rPr>
        <w:snapToGrid w:val="0"/>
      </w:rPr>
      <w:t xml:space="preserve">Rev </w:t>
    </w:r>
    <w:r w:rsidR="00F57E88">
      <w:rPr>
        <w:snapToGrid w:val="0"/>
      </w:rPr>
      <w:t>7</w:t>
    </w:r>
    <w:r w:rsidR="005F37CE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47D7" w14:textId="77777777" w:rsidR="005C4B0D" w:rsidRDefault="005C4B0D">
      <w:r>
        <w:rPr>
          <w:sz w:val="24"/>
        </w:rPr>
        <w:separator/>
      </w:r>
    </w:p>
  </w:footnote>
  <w:footnote w:type="continuationSeparator" w:id="0">
    <w:p w14:paraId="2D49A047" w14:textId="77777777" w:rsidR="005C4B0D" w:rsidRDefault="005C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45295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92238198">
    <w:abstractNumId w:val="2"/>
  </w:num>
  <w:num w:numId="3" w16cid:durableId="1249778278">
    <w:abstractNumId w:val="1"/>
  </w:num>
  <w:num w:numId="4" w16cid:durableId="1304040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97"/>
    <w:rsid w:val="00005F3D"/>
    <w:rsid w:val="00014BF5"/>
    <w:rsid w:val="0001508B"/>
    <w:rsid w:val="00016D70"/>
    <w:rsid w:val="00051C05"/>
    <w:rsid w:val="00057C6F"/>
    <w:rsid w:val="00062D3D"/>
    <w:rsid w:val="00071040"/>
    <w:rsid w:val="00071676"/>
    <w:rsid w:val="00087172"/>
    <w:rsid w:val="000969C7"/>
    <w:rsid w:val="000C3BB1"/>
    <w:rsid w:val="000C6DCA"/>
    <w:rsid w:val="000F2153"/>
    <w:rsid w:val="000F3802"/>
    <w:rsid w:val="0011701F"/>
    <w:rsid w:val="00144B6A"/>
    <w:rsid w:val="00146B08"/>
    <w:rsid w:val="0015594F"/>
    <w:rsid w:val="00157770"/>
    <w:rsid w:val="00182186"/>
    <w:rsid w:val="001950E5"/>
    <w:rsid w:val="0019672E"/>
    <w:rsid w:val="001A6257"/>
    <w:rsid w:val="001B0E97"/>
    <w:rsid w:val="001B1B3B"/>
    <w:rsid w:val="001B54C0"/>
    <w:rsid w:val="001C7246"/>
    <w:rsid w:val="001C7A38"/>
    <w:rsid w:val="001D3510"/>
    <w:rsid w:val="001F3855"/>
    <w:rsid w:val="00206860"/>
    <w:rsid w:val="002327B3"/>
    <w:rsid w:val="002367BB"/>
    <w:rsid w:val="002503CA"/>
    <w:rsid w:val="00283219"/>
    <w:rsid w:val="002A3EDD"/>
    <w:rsid w:val="002B31CB"/>
    <w:rsid w:val="002D28BA"/>
    <w:rsid w:val="002E3AC8"/>
    <w:rsid w:val="002F3A19"/>
    <w:rsid w:val="00300A95"/>
    <w:rsid w:val="00320590"/>
    <w:rsid w:val="00334BE0"/>
    <w:rsid w:val="0036542F"/>
    <w:rsid w:val="00372470"/>
    <w:rsid w:val="00377E6C"/>
    <w:rsid w:val="003B1B20"/>
    <w:rsid w:val="003B747A"/>
    <w:rsid w:val="003C5290"/>
    <w:rsid w:val="003E4C2A"/>
    <w:rsid w:val="003F17C1"/>
    <w:rsid w:val="004118C9"/>
    <w:rsid w:val="00411A9E"/>
    <w:rsid w:val="00494B05"/>
    <w:rsid w:val="004A4074"/>
    <w:rsid w:val="004B7A1B"/>
    <w:rsid w:val="004C593E"/>
    <w:rsid w:val="004D5E95"/>
    <w:rsid w:val="005133A3"/>
    <w:rsid w:val="00514651"/>
    <w:rsid w:val="00523BA2"/>
    <w:rsid w:val="005419AF"/>
    <w:rsid w:val="00574C55"/>
    <w:rsid w:val="0057688F"/>
    <w:rsid w:val="005771DD"/>
    <w:rsid w:val="005844C0"/>
    <w:rsid w:val="005B0CC6"/>
    <w:rsid w:val="005B7C9B"/>
    <w:rsid w:val="005C4B0D"/>
    <w:rsid w:val="005E4FE5"/>
    <w:rsid w:val="005E7A3A"/>
    <w:rsid w:val="005F37CE"/>
    <w:rsid w:val="0063547F"/>
    <w:rsid w:val="00667808"/>
    <w:rsid w:val="00677D48"/>
    <w:rsid w:val="006810CD"/>
    <w:rsid w:val="00697426"/>
    <w:rsid w:val="006A2460"/>
    <w:rsid w:val="006D5D31"/>
    <w:rsid w:val="006E4574"/>
    <w:rsid w:val="006E477D"/>
    <w:rsid w:val="006F209E"/>
    <w:rsid w:val="00716FCC"/>
    <w:rsid w:val="00721799"/>
    <w:rsid w:val="00721AC7"/>
    <w:rsid w:val="00723C50"/>
    <w:rsid w:val="00735A54"/>
    <w:rsid w:val="00744FFB"/>
    <w:rsid w:val="00753B79"/>
    <w:rsid w:val="00761A4C"/>
    <w:rsid w:val="00764117"/>
    <w:rsid w:val="00765A63"/>
    <w:rsid w:val="00772AE9"/>
    <w:rsid w:val="007813B2"/>
    <w:rsid w:val="00790077"/>
    <w:rsid w:val="00790865"/>
    <w:rsid w:val="007B6F3F"/>
    <w:rsid w:val="007D3F95"/>
    <w:rsid w:val="007D5CDC"/>
    <w:rsid w:val="007F0A22"/>
    <w:rsid w:val="00800435"/>
    <w:rsid w:val="00805D03"/>
    <w:rsid w:val="00824A6E"/>
    <w:rsid w:val="00830E83"/>
    <w:rsid w:val="00834559"/>
    <w:rsid w:val="0084282F"/>
    <w:rsid w:val="00860E3E"/>
    <w:rsid w:val="008C1B97"/>
    <w:rsid w:val="008E340E"/>
    <w:rsid w:val="008E58AA"/>
    <w:rsid w:val="008E6B86"/>
    <w:rsid w:val="00902031"/>
    <w:rsid w:val="009104C6"/>
    <w:rsid w:val="00912387"/>
    <w:rsid w:val="00934605"/>
    <w:rsid w:val="00962817"/>
    <w:rsid w:val="00964367"/>
    <w:rsid w:val="00965245"/>
    <w:rsid w:val="00966F46"/>
    <w:rsid w:val="00971CA4"/>
    <w:rsid w:val="00972199"/>
    <w:rsid w:val="00976CF4"/>
    <w:rsid w:val="00980FAF"/>
    <w:rsid w:val="009822D6"/>
    <w:rsid w:val="0099329D"/>
    <w:rsid w:val="00996EA5"/>
    <w:rsid w:val="009C3D13"/>
    <w:rsid w:val="009D468E"/>
    <w:rsid w:val="009D5686"/>
    <w:rsid w:val="009F2915"/>
    <w:rsid w:val="00A049E5"/>
    <w:rsid w:val="00A15077"/>
    <w:rsid w:val="00A411C9"/>
    <w:rsid w:val="00A6403E"/>
    <w:rsid w:val="00A91170"/>
    <w:rsid w:val="00AA6B0B"/>
    <w:rsid w:val="00AB7632"/>
    <w:rsid w:val="00AC167E"/>
    <w:rsid w:val="00AC2302"/>
    <w:rsid w:val="00AF2A9B"/>
    <w:rsid w:val="00B10BE4"/>
    <w:rsid w:val="00B14A4B"/>
    <w:rsid w:val="00B16AC5"/>
    <w:rsid w:val="00B27540"/>
    <w:rsid w:val="00B30F57"/>
    <w:rsid w:val="00B36D33"/>
    <w:rsid w:val="00B40A55"/>
    <w:rsid w:val="00B40DC6"/>
    <w:rsid w:val="00B508AD"/>
    <w:rsid w:val="00B605FB"/>
    <w:rsid w:val="00B618BF"/>
    <w:rsid w:val="00BA2D91"/>
    <w:rsid w:val="00BA5B1B"/>
    <w:rsid w:val="00BA6112"/>
    <w:rsid w:val="00BC4743"/>
    <w:rsid w:val="00C2458A"/>
    <w:rsid w:val="00C30B2A"/>
    <w:rsid w:val="00C34115"/>
    <w:rsid w:val="00C44047"/>
    <w:rsid w:val="00C60C0C"/>
    <w:rsid w:val="00C6558F"/>
    <w:rsid w:val="00C65D44"/>
    <w:rsid w:val="00C749B8"/>
    <w:rsid w:val="00C853AF"/>
    <w:rsid w:val="00C871C3"/>
    <w:rsid w:val="00C95569"/>
    <w:rsid w:val="00CB6202"/>
    <w:rsid w:val="00CC2A30"/>
    <w:rsid w:val="00CF23F7"/>
    <w:rsid w:val="00D037A8"/>
    <w:rsid w:val="00D07608"/>
    <w:rsid w:val="00D10E0A"/>
    <w:rsid w:val="00D158F8"/>
    <w:rsid w:val="00D2500D"/>
    <w:rsid w:val="00D312EA"/>
    <w:rsid w:val="00D33B94"/>
    <w:rsid w:val="00D3537E"/>
    <w:rsid w:val="00D65D4D"/>
    <w:rsid w:val="00D82D0F"/>
    <w:rsid w:val="00DA3E0D"/>
    <w:rsid w:val="00DA53CF"/>
    <w:rsid w:val="00DA54CA"/>
    <w:rsid w:val="00DB3CD2"/>
    <w:rsid w:val="00DB64AC"/>
    <w:rsid w:val="00DD57BA"/>
    <w:rsid w:val="00E05846"/>
    <w:rsid w:val="00E27F91"/>
    <w:rsid w:val="00E30D02"/>
    <w:rsid w:val="00E43D4A"/>
    <w:rsid w:val="00E53D45"/>
    <w:rsid w:val="00E543E5"/>
    <w:rsid w:val="00E62184"/>
    <w:rsid w:val="00E67A18"/>
    <w:rsid w:val="00E714AA"/>
    <w:rsid w:val="00E76CB8"/>
    <w:rsid w:val="00E85FB2"/>
    <w:rsid w:val="00E86959"/>
    <w:rsid w:val="00EB1E2A"/>
    <w:rsid w:val="00EB66F7"/>
    <w:rsid w:val="00EC2821"/>
    <w:rsid w:val="00F07B14"/>
    <w:rsid w:val="00F20B0E"/>
    <w:rsid w:val="00F230C0"/>
    <w:rsid w:val="00F255C4"/>
    <w:rsid w:val="00F348AF"/>
    <w:rsid w:val="00F355D6"/>
    <w:rsid w:val="00F43D31"/>
    <w:rsid w:val="00F5199B"/>
    <w:rsid w:val="00F57E88"/>
    <w:rsid w:val="00F70D5A"/>
    <w:rsid w:val="00F727FA"/>
    <w:rsid w:val="00F85150"/>
    <w:rsid w:val="00F97E3C"/>
    <w:rsid w:val="00FA073F"/>
    <w:rsid w:val="00FA3306"/>
    <w:rsid w:val="00FB76EF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1CA669"/>
  <w15:chartTrackingRefBased/>
  <w15:docId w15:val="{5ED6E985-0ABF-4021-A9C5-7D5223F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3D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D31"/>
  </w:style>
  <w:style w:type="character" w:customStyle="1" w:styleId="CommentTextChar">
    <w:name w:val="Comment Text Char"/>
    <w:basedOn w:val="DefaultParagraphFont"/>
    <w:link w:val="CommentText"/>
    <w:rsid w:val="00F43D31"/>
  </w:style>
  <w:style w:type="paragraph" w:styleId="CommentSubject">
    <w:name w:val="annotation subject"/>
    <w:basedOn w:val="CommentText"/>
    <w:next w:val="CommentText"/>
    <w:link w:val="CommentSubjectChar"/>
    <w:rsid w:val="00F43D31"/>
    <w:rPr>
      <w:b/>
      <w:bCs/>
    </w:rPr>
  </w:style>
  <w:style w:type="character" w:customStyle="1" w:styleId="CommentSubjectChar">
    <w:name w:val="Comment Subject Char"/>
    <w:link w:val="CommentSubject"/>
    <w:rsid w:val="00F43D31"/>
    <w:rPr>
      <w:b/>
      <w:bCs/>
    </w:rPr>
  </w:style>
  <w:style w:type="character" w:styleId="Hyperlink">
    <w:name w:val="Hyperlink"/>
    <w:basedOn w:val="DefaultParagraphFont"/>
    <w:rsid w:val="00300A95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1507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4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state.edu/Assets/policy/Faculty-Handbook-08-01-2021-rev-090921.pdf#page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ssouristate.edu/Provost/FacultyAffairs/FacultyResources/TenureAndPromotion/facultyeval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3E4C-70F1-47FA-BCEF-7DBE92C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Missouri State Univ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subject/>
  <dc:creator>Authorized User</dc:creator>
  <cp:keywords/>
  <cp:lastModifiedBy>Busby, Charles M</cp:lastModifiedBy>
  <cp:revision>2</cp:revision>
  <cp:lastPrinted>2014-10-30T16:09:00Z</cp:lastPrinted>
  <dcterms:created xsi:type="dcterms:W3CDTF">2022-04-18T13:43:00Z</dcterms:created>
  <dcterms:modified xsi:type="dcterms:W3CDTF">2022-04-18T13:43:00Z</dcterms:modified>
</cp:coreProperties>
</file>